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714AEE" w:rsidRDefault="003D14F6" w:rsidP="00830718">
      <w:pPr>
        <w:pStyle w:val="Textoindependiente2"/>
        <w:spacing w:after="0" w:line="240" w:lineRule="auto"/>
        <w:jc w:val="center"/>
        <w:rPr>
          <w:rFonts w:ascii="Arial Narrow" w:hAnsi="Arial Narrow" w:cs="Arial"/>
          <w:b/>
          <w:sz w:val="20"/>
        </w:rPr>
      </w:pPr>
      <w:bookmarkStart w:id="0" w:name="_Toc246418199"/>
      <w:bookmarkStart w:id="1" w:name="_Toc251066143"/>
      <w:r w:rsidRPr="00714AEE">
        <w:rPr>
          <w:rFonts w:ascii="Arial Narrow" w:hAnsi="Arial Narrow" w:cs="Arial"/>
          <w:b/>
          <w:sz w:val="20"/>
        </w:rPr>
        <w:t xml:space="preserve">ANEXO </w:t>
      </w:r>
      <w:r w:rsidR="00FB3AEE" w:rsidRPr="00714AEE">
        <w:rPr>
          <w:rFonts w:ascii="Arial Narrow" w:hAnsi="Arial Narrow" w:cs="Arial"/>
          <w:b/>
          <w:sz w:val="20"/>
        </w:rPr>
        <w:t>2</w:t>
      </w:r>
      <w:r w:rsidRPr="00714AEE">
        <w:rPr>
          <w:rFonts w:ascii="Arial Narrow" w:hAnsi="Arial Narrow" w:cs="Arial"/>
          <w:b/>
          <w:sz w:val="20"/>
        </w:rPr>
        <w:t>. FORMATO DOCUMENTO TÉCNICO DE SOPORTE</w:t>
      </w:r>
    </w:p>
    <w:p w14:paraId="672A6659" w14:textId="77777777" w:rsidR="00D92AD7" w:rsidRPr="00714AEE" w:rsidRDefault="00D92AD7" w:rsidP="00D92AD7">
      <w:pPr>
        <w:pStyle w:val="Textoindependiente2"/>
        <w:spacing w:after="0" w:line="240" w:lineRule="auto"/>
        <w:rPr>
          <w:rFonts w:ascii="Arial Narrow" w:hAnsi="Arial Narrow" w:cs="Arial"/>
          <w:sz w:val="20"/>
        </w:rPr>
      </w:pPr>
    </w:p>
    <w:bookmarkEnd w:id="0"/>
    <w:bookmarkEnd w:id="1"/>
    <w:p w14:paraId="0A37501D" w14:textId="77777777" w:rsidR="000F3B25" w:rsidRPr="00714AEE" w:rsidRDefault="000F3B25" w:rsidP="00D92AD7">
      <w:pPr>
        <w:pStyle w:val="Ttulo"/>
        <w:jc w:val="both"/>
        <w:rPr>
          <w:rFonts w:ascii="Arial Narrow" w:hAnsi="Arial Narrow" w:cs="Arial"/>
          <w:b w:val="0"/>
          <w:sz w:val="20"/>
        </w:rPr>
      </w:pPr>
    </w:p>
    <w:p w14:paraId="55FFDE13" w14:textId="77777777" w:rsidR="00CD715D" w:rsidRPr="00714AEE" w:rsidRDefault="00194639" w:rsidP="00FB3705">
      <w:pPr>
        <w:numPr>
          <w:ilvl w:val="0"/>
          <w:numId w:val="3"/>
        </w:numPr>
        <w:rPr>
          <w:rFonts w:ascii="Arial Narrow" w:hAnsi="Arial Narrow" w:cs="Arial"/>
          <w:b/>
          <w:sz w:val="20"/>
        </w:rPr>
      </w:pPr>
      <w:r w:rsidRPr="00714AEE">
        <w:rPr>
          <w:rFonts w:ascii="Arial Narrow" w:hAnsi="Arial Narrow" w:cs="Arial"/>
          <w:b/>
          <w:sz w:val="20"/>
        </w:rPr>
        <w:t>IDENTIFICACIÓN</w:t>
      </w:r>
    </w:p>
    <w:p w14:paraId="5DAB6C7B" w14:textId="77777777" w:rsidR="00194639" w:rsidRPr="00714AEE" w:rsidRDefault="00194639" w:rsidP="00D92AD7">
      <w:pPr>
        <w:pStyle w:val="Ttulo"/>
        <w:jc w:val="both"/>
        <w:rPr>
          <w:rFonts w:ascii="Arial Narrow" w:hAnsi="Arial Narrow"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54002F" w14:paraId="64A18425" w14:textId="77777777" w:rsidTr="00C95DFB">
        <w:trPr>
          <w:trHeight w:val="591"/>
          <w:jc w:val="center"/>
        </w:trPr>
        <w:tc>
          <w:tcPr>
            <w:tcW w:w="3236" w:type="dxa"/>
            <w:shd w:val="clear" w:color="auto" w:fill="D9D9D9"/>
            <w:vAlign w:val="center"/>
          </w:tcPr>
          <w:p w14:paraId="2A7A7754" w14:textId="77777777" w:rsidR="00194639" w:rsidRPr="0054002F" w:rsidRDefault="00194639" w:rsidP="0054002F">
            <w:pPr>
              <w:ind w:left="360"/>
              <w:rPr>
                <w:rFonts w:ascii="Arial Narrow" w:hAnsi="Arial Narrow" w:cs="Arial"/>
                <w:b/>
                <w:sz w:val="20"/>
              </w:rPr>
            </w:pPr>
            <w:r w:rsidRPr="0054002F">
              <w:rPr>
                <w:rFonts w:ascii="Arial Narrow" w:hAnsi="Arial Narrow" w:cs="Arial"/>
                <w:b/>
                <w:sz w:val="20"/>
              </w:rPr>
              <w:t>LOCALIDAD</w:t>
            </w:r>
          </w:p>
        </w:tc>
        <w:tc>
          <w:tcPr>
            <w:tcW w:w="6971" w:type="dxa"/>
            <w:shd w:val="clear" w:color="auto" w:fill="auto"/>
            <w:vAlign w:val="center"/>
          </w:tcPr>
          <w:p w14:paraId="594F2556" w14:textId="77777777" w:rsidR="00194639" w:rsidRPr="0054002F" w:rsidRDefault="00CC0D83" w:rsidP="0054002F">
            <w:pPr>
              <w:jc w:val="left"/>
              <w:rPr>
                <w:rFonts w:ascii="Arial Narrow" w:hAnsi="Arial Narrow" w:cs="Arial"/>
                <w:bCs/>
                <w:sz w:val="20"/>
              </w:rPr>
            </w:pPr>
            <w:r w:rsidRPr="0054002F">
              <w:rPr>
                <w:rFonts w:ascii="Arial Narrow" w:hAnsi="Arial Narrow" w:cs="Arial"/>
                <w:bCs/>
                <w:sz w:val="20"/>
              </w:rPr>
              <w:t>Bosa</w:t>
            </w:r>
          </w:p>
        </w:tc>
      </w:tr>
      <w:tr w:rsidR="00194639" w:rsidRPr="0054002F" w14:paraId="7B3F84C0" w14:textId="77777777" w:rsidTr="00C95DFB">
        <w:trPr>
          <w:trHeight w:val="557"/>
          <w:jc w:val="center"/>
        </w:trPr>
        <w:tc>
          <w:tcPr>
            <w:tcW w:w="3236" w:type="dxa"/>
            <w:shd w:val="clear" w:color="auto" w:fill="D9D9D9"/>
            <w:vAlign w:val="center"/>
          </w:tcPr>
          <w:p w14:paraId="4CDD1672" w14:textId="77777777" w:rsidR="00194639" w:rsidRPr="0054002F" w:rsidRDefault="00194639" w:rsidP="0054002F">
            <w:pPr>
              <w:ind w:left="360"/>
              <w:rPr>
                <w:rFonts w:ascii="Arial Narrow" w:hAnsi="Arial Narrow" w:cs="Arial"/>
                <w:b/>
                <w:sz w:val="20"/>
              </w:rPr>
            </w:pPr>
            <w:r w:rsidRPr="0054002F">
              <w:rPr>
                <w:rFonts w:ascii="Arial Narrow" w:hAnsi="Arial Narrow" w:cs="Arial"/>
                <w:b/>
                <w:sz w:val="20"/>
              </w:rPr>
              <w:t>NOMBRE DEL PROYECTO</w:t>
            </w:r>
          </w:p>
        </w:tc>
        <w:tc>
          <w:tcPr>
            <w:tcW w:w="6971" w:type="dxa"/>
            <w:shd w:val="clear" w:color="auto" w:fill="auto"/>
            <w:vAlign w:val="center"/>
          </w:tcPr>
          <w:p w14:paraId="6EF7E694" w14:textId="77777777" w:rsidR="001F0D1F" w:rsidRPr="0054002F" w:rsidRDefault="0054002F" w:rsidP="0054002F">
            <w:pPr>
              <w:jc w:val="left"/>
              <w:rPr>
                <w:rFonts w:ascii="Arial Narrow" w:hAnsi="Arial Narrow" w:cs="Arial"/>
                <w:bCs/>
                <w:sz w:val="20"/>
              </w:rPr>
            </w:pPr>
            <w:r w:rsidRPr="0054002F">
              <w:rPr>
                <w:rFonts w:ascii="Arial Narrow" w:hAnsi="Arial Narrow" w:cs="Arial"/>
                <w:bCs/>
                <w:sz w:val="20"/>
              </w:rPr>
              <w:t>Bosa piensa verde, actúa verde, evoluciona verde</w:t>
            </w:r>
          </w:p>
        </w:tc>
      </w:tr>
      <w:tr w:rsidR="00194639" w:rsidRPr="0054002F" w14:paraId="4CC726CC" w14:textId="77777777" w:rsidTr="00C95DFB">
        <w:trPr>
          <w:trHeight w:val="564"/>
          <w:jc w:val="center"/>
        </w:trPr>
        <w:tc>
          <w:tcPr>
            <w:tcW w:w="3236" w:type="dxa"/>
            <w:shd w:val="clear" w:color="auto" w:fill="D9D9D9"/>
            <w:vAlign w:val="center"/>
          </w:tcPr>
          <w:p w14:paraId="782C2DB5" w14:textId="77777777" w:rsidR="00194639" w:rsidRPr="0054002F" w:rsidRDefault="00194639" w:rsidP="0054002F">
            <w:pPr>
              <w:ind w:left="360"/>
              <w:rPr>
                <w:rFonts w:ascii="Arial Narrow" w:hAnsi="Arial Narrow" w:cs="Arial"/>
                <w:b/>
                <w:sz w:val="20"/>
              </w:rPr>
            </w:pPr>
            <w:r w:rsidRPr="0054002F">
              <w:rPr>
                <w:rFonts w:ascii="Arial Narrow" w:hAnsi="Arial Narrow" w:cs="Arial"/>
                <w:b/>
                <w:sz w:val="20"/>
              </w:rPr>
              <w:t>CÓDIGO DEL PROYECTO</w:t>
            </w:r>
          </w:p>
        </w:tc>
        <w:tc>
          <w:tcPr>
            <w:tcW w:w="6971" w:type="dxa"/>
            <w:shd w:val="clear" w:color="auto" w:fill="auto"/>
            <w:vAlign w:val="center"/>
          </w:tcPr>
          <w:p w14:paraId="1D4640F3" w14:textId="77777777" w:rsidR="00194639" w:rsidRPr="0054002F" w:rsidRDefault="0054002F" w:rsidP="0054002F">
            <w:pPr>
              <w:jc w:val="left"/>
              <w:rPr>
                <w:rFonts w:ascii="Arial Narrow" w:hAnsi="Arial Narrow" w:cs="Arial"/>
                <w:bCs/>
                <w:sz w:val="20"/>
              </w:rPr>
            </w:pPr>
            <w:r w:rsidRPr="0054002F">
              <w:rPr>
                <w:rFonts w:ascii="Arial Narrow" w:hAnsi="Arial Narrow" w:cs="Arial"/>
                <w:bCs/>
                <w:sz w:val="20"/>
              </w:rPr>
              <w:t>1733</w:t>
            </w:r>
          </w:p>
        </w:tc>
      </w:tr>
      <w:tr w:rsidR="00975C97" w:rsidRPr="0054002F" w14:paraId="71CAAE29" w14:textId="77777777" w:rsidTr="00C95DFB">
        <w:trPr>
          <w:trHeight w:val="564"/>
          <w:jc w:val="center"/>
        </w:trPr>
        <w:tc>
          <w:tcPr>
            <w:tcW w:w="3236" w:type="dxa"/>
            <w:shd w:val="clear" w:color="auto" w:fill="D9D9D9"/>
            <w:vAlign w:val="center"/>
          </w:tcPr>
          <w:p w14:paraId="199D03B3" w14:textId="77777777" w:rsidR="00975C97" w:rsidRPr="0054002F" w:rsidRDefault="00975C97" w:rsidP="0054002F">
            <w:pPr>
              <w:ind w:left="360"/>
              <w:rPr>
                <w:rFonts w:ascii="Arial Narrow" w:hAnsi="Arial Narrow" w:cs="Arial"/>
                <w:b/>
                <w:sz w:val="20"/>
              </w:rPr>
            </w:pPr>
            <w:r w:rsidRPr="0054002F">
              <w:rPr>
                <w:rFonts w:ascii="Arial Narrow" w:hAnsi="Arial Narrow" w:cs="Arial"/>
                <w:b/>
                <w:sz w:val="20"/>
              </w:rPr>
              <w:t>COMPONENTES</w:t>
            </w:r>
          </w:p>
        </w:tc>
        <w:tc>
          <w:tcPr>
            <w:tcW w:w="6971" w:type="dxa"/>
            <w:shd w:val="clear" w:color="auto" w:fill="auto"/>
            <w:vAlign w:val="center"/>
          </w:tcPr>
          <w:p w14:paraId="7C69CA7C" w14:textId="77777777" w:rsidR="00975C97" w:rsidRPr="0054002F" w:rsidRDefault="00B06E43" w:rsidP="0054002F">
            <w:pPr>
              <w:numPr>
                <w:ilvl w:val="0"/>
                <w:numId w:val="6"/>
              </w:numPr>
              <w:rPr>
                <w:rFonts w:ascii="Arial Narrow" w:hAnsi="Arial Narrow" w:cs="Arial"/>
                <w:bCs/>
                <w:sz w:val="20"/>
              </w:rPr>
            </w:pPr>
            <w:r w:rsidRPr="0054002F">
              <w:rPr>
                <w:rFonts w:ascii="Arial Narrow" w:hAnsi="Arial Narrow" w:cs="Arial"/>
                <w:bCs/>
                <w:sz w:val="20"/>
              </w:rPr>
              <w:t>Restauración Ecológica</w:t>
            </w:r>
          </w:p>
        </w:tc>
      </w:tr>
    </w:tbl>
    <w:p w14:paraId="02EB378F" w14:textId="77777777" w:rsidR="00194639" w:rsidRPr="0054002F" w:rsidRDefault="00194639" w:rsidP="0054002F">
      <w:pPr>
        <w:pStyle w:val="Ttulo"/>
        <w:jc w:val="both"/>
        <w:rPr>
          <w:rFonts w:ascii="Arial Narrow" w:hAnsi="Arial Narrow" w:cs="Arial"/>
          <w:sz w:val="20"/>
        </w:rPr>
      </w:pPr>
    </w:p>
    <w:p w14:paraId="6A05A809" w14:textId="77777777" w:rsidR="00194639" w:rsidRPr="0054002F" w:rsidRDefault="00194639" w:rsidP="0054002F">
      <w:pPr>
        <w:pStyle w:val="Ttulo"/>
        <w:jc w:val="both"/>
        <w:rPr>
          <w:rFonts w:ascii="Arial Narrow" w:hAnsi="Arial Narrow" w:cs="Arial"/>
          <w:sz w:val="20"/>
        </w:rPr>
      </w:pPr>
    </w:p>
    <w:p w14:paraId="7A06AA24" w14:textId="77777777" w:rsidR="00194639" w:rsidRPr="0054002F" w:rsidRDefault="00194639" w:rsidP="0054002F">
      <w:pPr>
        <w:numPr>
          <w:ilvl w:val="0"/>
          <w:numId w:val="3"/>
        </w:numPr>
        <w:rPr>
          <w:rFonts w:ascii="Arial Narrow" w:hAnsi="Arial Narrow" w:cs="Arial"/>
          <w:b/>
          <w:sz w:val="20"/>
        </w:rPr>
      </w:pPr>
      <w:r w:rsidRPr="0054002F">
        <w:rPr>
          <w:rFonts w:ascii="Arial Narrow" w:hAnsi="Arial Narrow" w:cs="Arial"/>
          <w:b/>
          <w:sz w:val="20"/>
        </w:rPr>
        <w:t>CLASIFICACIÓN</w:t>
      </w:r>
    </w:p>
    <w:p w14:paraId="5A39BBE3" w14:textId="77777777" w:rsidR="00194639" w:rsidRPr="00714AEE" w:rsidRDefault="00194639" w:rsidP="0054002F">
      <w:pPr>
        <w:pStyle w:val="Ttulo"/>
        <w:jc w:val="both"/>
        <w:rPr>
          <w:rFonts w:ascii="Arial Narrow" w:hAnsi="Arial Narrow"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714AEE" w14:paraId="00D9A06D" w14:textId="77777777" w:rsidTr="00C95DFB">
        <w:trPr>
          <w:trHeight w:val="614"/>
          <w:jc w:val="center"/>
        </w:trPr>
        <w:tc>
          <w:tcPr>
            <w:tcW w:w="3236" w:type="dxa"/>
            <w:shd w:val="clear" w:color="auto" w:fill="D9D9D9"/>
            <w:vAlign w:val="center"/>
          </w:tcPr>
          <w:p w14:paraId="79A68794" w14:textId="77777777" w:rsidR="00194639" w:rsidRPr="0054002F" w:rsidRDefault="00194639" w:rsidP="0054002F">
            <w:pPr>
              <w:ind w:left="360"/>
              <w:rPr>
                <w:rFonts w:ascii="Arial Narrow" w:hAnsi="Arial Narrow" w:cs="Arial"/>
                <w:b/>
                <w:sz w:val="20"/>
              </w:rPr>
            </w:pPr>
            <w:r w:rsidRPr="0054002F">
              <w:rPr>
                <w:rFonts w:ascii="Arial Narrow" w:hAnsi="Arial Narrow" w:cs="Arial"/>
                <w:b/>
                <w:sz w:val="20"/>
              </w:rPr>
              <w:t>PLAN DE DESARROLLO LOCAL</w:t>
            </w:r>
          </w:p>
        </w:tc>
        <w:tc>
          <w:tcPr>
            <w:tcW w:w="6971" w:type="dxa"/>
            <w:shd w:val="clear" w:color="auto" w:fill="auto"/>
            <w:vAlign w:val="center"/>
          </w:tcPr>
          <w:p w14:paraId="4C54A980" w14:textId="77777777" w:rsidR="00194639" w:rsidRPr="0054002F" w:rsidRDefault="00894B14" w:rsidP="0054002F">
            <w:pPr>
              <w:jc w:val="left"/>
              <w:rPr>
                <w:rFonts w:ascii="Arial Narrow" w:hAnsi="Arial Narrow" w:cs="Arial"/>
                <w:bCs/>
                <w:sz w:val="20"/>
              </w:rPr>
            </w:pPr>
            <w:r w:rsidRPr="0054002F">
              <w:rPr>
                <w:rFonts w:ascii="Arial Narrow" w:hAnsi="Arial Narrow" w:cs="Arial"/>
                <w:bCs/>
                <w:sz w:val="20"/>
              </w:rPr>
              <w:t>UN NUEVO CONTRATO SOCIAL Y AMBIENTAL PARA BOSA</w:t>
            </w:r>
          </w:p>
        </w:tc>
      </w:tr>
      <w:tr w:rsidR="001718C5" w:rsidRPr="00714AEE" w14:paraId="7CC0AA0A" w14:textId="77777777" w:rsidTr="00C95DFB">
        <w:trPr>
          <w:trHeight w:val="708"/>
          <w:jc w:val="center"/>
        </w:trPr>
        <w:tc>
          <w:tcPr>
            <w:tcW w:w="3236" w:type="dxa"/>
            <w:shd w:val="clear" w:color="auto" w:fill="D9D9D9"/>
            <w:vAlign w:val="center"/>
          </w:tcPr>
          <w:p w14:paraId="01CD69A7" w14:textId="77777777" w:rsidR="00194639" w:rsidRPr="0054002F" w:rsidRDefault="003E14D0" w:rsidP="0054002F">
            <w:pPr>
              <w:ind w:left="360"/>
              <w:rPr>
                <w:rFonts w:ascii="Arial Narrow" w:hAnsi="Arial Narrow" w:cs="Arial"/>
                <w:b/>
                <w:sz w:val="20"/>
              </w:rPr>
            </w:pPr>
            <w:r w:rsidRPr="0054002F">
              <w:rPr>
                <w:rFonts w:ascii="Arial Narrow" w:hAnsi="Arial Narrow" w:cs="Arial"/>
                <w:b/>
                <w:sz w:val="20"/>
              </w:rPr>
              <w:t>PROPÓSITO</w:t>
            </w:r>
          </w:p>
        </w:tc>
        <w:tc>
          <w:tcPr>
            <w:tcW w:w="6971" w:type="dxa"/>
            <w:shd w:val="clear" w:color="auto" w:fill="auto"/>
            <w:vAlign w:val="center"/>
          </w:tcPr>
          <w:p w14:paraId="54960958" w14:textId="77777777" w:rsidR="00194639" w:rsidRPr="0054002F" w:rsidRDefault="00CD6BB5" w:rsidP="0054002F">
            <w:pPr>
              <w:jc w:val="left"/>
              <w:rPr>
                <w:rFonts w:ascii="Arial Narrow" w:hAnsi="Arial Narrow" w:cs="Arial"/>
                <w:bCs/>
                <w:sz w:val="20"/>
              </w:rPr>
            </w:pPr>
            <w:r>
              <w:rPr>
                <w:rFonts w:ascii="Arial Narrow" w:hAnsi="Arial Narrow" w:cs="Arial"/>
                <w:bCs/>
                <w:sz w:val="20"/>
              </w:rPr>
              <w:t xml:space="preserve">2- </w:t>
            </w:r>
            <w:r w:rsidR="00B06E43" w:rsidRPr="0054002F">
              <w:rPr>
                <w:rFonts w:ascii="Arial Narrow" w:hAnsi="Arial Narrow" w:cs="Arial"/>
                <w:bCs/>
                <w:sz w:val="20"/>
              </w:rPr>
              <w:t>Cambiar nuestros hábitos de vida para reverdecer a Bogotá y adaptarnos y mitigar el cambio climático.</w:t>
            </w:r>
          </w:p>
        </w:tc>
      </w:tr>
      <w:tr w:rsidR="001718C5" w:rsidRPr="00714AEE" w14:paraId="621CDA51" w14:textId="77777777" w:rsidTr="00C95DFB">
        <w:trPr>
          <w:trHeight w:val="691"/>
          <w:jc w:val="center"/>
        </w:trPr>
        <w:tc>
          <w:tcPr>
            <w:tcW w:w="3236" w:type="dxa"/>
            <w:shd w:val="clear" w:color="auto" w:fill="D9D9D9"/>
            <w:vAlign w:val="center"/>
          </w:tcPr>
          <w:p w14:paraId="3B4B08D9" w14:textId="77777777" w:rsidR="00194639" w:rsidRPr="0054002F" w:rsidRDefault="00194639" w:rsidP="0054002F">
            <w:pPr>
              <w:ind w:left="360"/>
              <w:rPr>
                <w:rFonts w:ascii="Arial Narrow" w:hAnsi="Arial Narrow" w:cs="Arial"/>
                <w:b/>
                <w:sz w:val="20"/>
              </w:rPr>
            </w:pPr>
            <w:r w:rsidRPr="0054002F">
              <w:rPr>
                <w:rFonts w:ascii="Arial Narrow" w:hAnsi="Arial Narrow" w:cs="Arial"/>
                <w:b/>
                <w:sz w:val="20"/>
              </w:rPr>
              <w:t>PROGRAMA</w:t>
            </w:r>
          </w:p>
        </w:tc>
        <w:tc>
          <w:tcPr>
            <w:tcW w:w="6971" w:type="dxa"/>
            <w:shd w:val="clear" w:color="auto" w:fill="auto"/>
            <w:vAlign w:val="center"/>
          </w:tcPr>
          <w:p w14:paraId="13C6BDC1" w14:textId="77777777" w:rsidR="00194639" w:rsidRPr="0054002F" w:rsidRDefault="00CD6BB5" w:rsidP="0054002F">
            <w:pPr>
              <w:jc w:val="left"/>
              <w:rPr>
                <w:rFonts w:ascii="Arial Narrow" w:hAnsi="Arial Narrow" w:cs="Arial"/>
                <w:bCs/>
                <w:sz w:val="20"/>
              </w:rPr>
            </w:pPr>
            <w:r>
              <w:rPr>
                <w:rFonts w:ascii="Arial Narrow" w:hAnsi="Arial Narrow" w:cs="Arial"/>
                <w:bCs/>
                <w:sz w:val="20"/>
              </w:rPr>
              <w:t xml:space="preserve">28- </w:t>
            </w:r>
            <w:r w:rsidR="00B06E43" w:rsidRPr="0054002F">
              <w:rPr>
                <w:rFonts w:ascii="Arial Narrow" w:hAnsi="Arial Narrow" w:cs="Arial"/>
                <w:bCs/>
                <w:sz w:val="20"/>
              </w:rPr>
              <w:t>Bogotá protectora de sus recursos naturales</w:t>
            </w:r>
          </w:p>
        </w:tc>
      </w:tr>
      <w:tr w:rsidR="001718C5" w:rsidRPr="00714AEE" w14:paraId="2F27BB71" w14:textId="77777777" w:rsidTr="00C95DFB">
        <w:trPr>
          <w:trHeight w:val="562"/>
          <w:jc w:val="center"/>
        </w:trPr>
        <w:tc>
          <w:tcPr>
            <w:tcW w:w="3236" w:type="dxa"/>
            <w:shd w:val="clear" w:color="auto" w:fill="D9D9D9"/>
            <w:vAlign w:val="center"/>
          </w:tcPr>
          <w:p w14:paraId="1DADF2BC" w14:textId="77777777" w:rsidR="00DF4E5E" w:rsidRPr="0054002F" w:rsidRDefault="00DF4E5E" w:rsidP="0054002F">
            <w:pPr>
              <w:ind w:left="360"/>
              <w:rPr>
                <w:rFonts w:ascii="Arial Narrow" w:hAnsi="Arial Narrow" w:cs="Arial"/>
                <w:b/>
                <w:sz w:val="20"/>
              </w:rPr>
            </w:pPr>
            <w:r w:rsidRPr="0054002F">
              <w:rPr>
                <w:rFonts w:ascii="Arial Narrow" w:hAnsi="Arial Narrow" w:cs="Arial"/>
                <w:b/>
                <w:sz w:val="20"/>
              </w:rPr>
              <w:t>META(S) PLAN DE DESARROLLO</w:t>
            </w:r>
          </w:p>
        </w:tc>
        <w:tc>
          <w:tcPr>
            <w:tcW w:w="6971" w:type="dxa"/>
            <w:shd w:val="clear" w:color="auto" w:fill="auto"/>
            <w:vAlign w:val="center"/>
          </w:tcPr>
          <w:p w14:paraId="4A183C45" w14:textId="77777777" w:rsidR="00DF4E5E" w:rsidRPr="0054002F" w:rsidRDefault="00B06E43" w:rsidP="0054002F">
            <w:pPr>
              <w:jc w:val="left"/>
              <w:rPr>
                <w:rFonts w:ascii="Arial Narrow" w:hAnsi="Arial Narrow" w:cs="Arial"/>
                <w:bCs/>
                <w:sz w:val="20"/>
              </w:rPr>
            </w:pPr>
            <w:r w:rsidRPr="0054002F">
              <w:rPr>
                <w:rFonts w:ascii="Arial Narrow" w:hAnsi="Arial Narrow" w:cs="Arial"/>
                <w:bCs/>
                <w:sz w:val="20"/>
              </w:rPr>
              <w:t>Intervenir 8 hectáreas con procesos de restauración, rehabilitación o recuperación ecológica.</w:t>
            </w:r>
          </w:p>
        </w:tc>
      </w:tr>
      <w:tr w:rsidR="0079166A" w:rsidRPr="00714AEE" w14:paraId="77DF41E8" w14:textId="77777777" w:rsidTr="00C95DFB">
        <w:trPr>
          <w:trHeight w:val="562"/>
          <w:jc w:val="center"/>
        </w:trPr>
        <w:tc>
          <w:tcPr>
            <w:tcW w:w="3236" w:type="dxa"/>
            <w:shd w:val="clear" w:color="auto" w:fill="D9D9D9"/>
            <w:vAlign w:val="center"/>
          </w:tcPr>
          <w:p w14:paraId="41C8F396" w14:textId="77777777" w:rsidR="004123CE" w:rsidRPr="0054002F" w:rsidRDefault="004123CE" w:rsidP="0054002F">
            <w:pPr>
              <w:ind w:left="360"/>
              <w:rPr>
                <w:rFonts w:ascii="Arial Narrow" w:hAnsi="Arial Narrow" w:cs="Arial"/>
                <w:b/>
                <w:sz w:val="20"/>
              </w:rPr>
            </w:pPr>
          </w:p>
          <w:p w14:paraId="0D3B0B7B" w14:textId="77777777" w:rsidR="004123CE" w:rsidRPr="0054002F" w:rsidRDefault="004123CE" w:rsidP="0054002F">
            <w:pPr>
              <w:ind w:left="360"/>
              <w:rPr>
                <w:rFonts w:ascii="Arial Narrow" w:hAnsi="Arial Narrow" w:cs="Arial"/>
                <w:b/>
                <w:sz w:val="20"/>
              </w:rPr>
            </w:pPr>
            <w:r w:rsidRPr="0054002F">
              <w:rPr>
                <w:rFonts w:ascii="Arial Narrow" w:hAnsi="Arial Narrow" w:cs="Arial"/>
                <w:b/>
                <w:sz w:val="20"/>
              </w:rPr>
              <w:t>AÑO DE VIGENCIA</w:t>
            </w:r>
          </w:p>
          <w:p w14:paraId="72A3D3EC" w14:textId="77777777" w:rsidR="004123CE" w:rsidRPr="0054002F" w:rsidRDefault="004123CE" w:rsidP="0054002F">
            <w:pPr>
              <w:ind w:left="360"/>
              <w:rPr>
                <w:rFonts w:ascii="Arial Narrow" w:hAnsi="Arial Narrow" w:cs="Arial"/>
                <w:b/>
                <w:sz w:val="20"/>
              </w:rPr>
            </w:pPr>
          </w:p>
        </w:tc>
        <w:tc>
          <w:tcPr>
            <w:tcW w:w="6971" w:type="dxa"/>
            <w:shd w:val="clear" w:color="auto" w:fill="auto"/>
          </w:tcPr>
          <w:p w14:paraId="0D0B940D" w14:textId="77777777" w:rsidR="004123CE" w:rsidRPr="0054002F" w:rsidRDefault="004123CE" w:rsidP="0054002F">
            <w:pPr>
              <w:jc w:val="left"/>
              <w:rPr>
                <w:rFonts w:ascii="Arial Narrow" w:hAnsi="Arial Narrow" w:cs="Arial"/>
                <w:bCs/>
                <w:sz w:val="20"/>
              </w:rPr>
            </w:pPr>
          </w:p>
          <w:p w14:paraId="06449303" w14:textId="77777777" w:rsidR="004123CE" w:rsidRPr="0054002F" w:rsidRDefault="004123CE" w:rsidP="0054002F">
            <w:pPr>
              <w:jc w:val="left"/>
              <w:rPr>
                <w:rFonts w:ascii="Arial Narrow" w:hAnsi="Arial Narrow" w:cs="Arial"/>
                <w:bCs/>
                <w:sz w:val="20"/>
              </w:rPr>
            </w:pPr>
            <w:r w:rsidRPr="0054002F">
              <w:rPr>
                <w:rFonts w:ascii="Arial Narrow" w:hAnsi="Arial Narrow" w:cs="Arial"/>
                <w:bCs/>
                <w:sz w:val="20"/>
              </w:rPr>
              <w:t>Escriba aquí el (los) año (s):</w:t>
            </w:r>
          </w:p>
          <w:p w14:paraId="34A6AF57" w14:textId="77777777" w:rsidR="004123CE" w:rsidRPr="0054002F" w:rsidRDefault="004123CE" w:rsidP="0054002F">
            <w:pPr>
              <w:jc w:val="left"/>
              <w:rPr>
                <w:rFonts w:ascii="Arial Narrow" w:hAnsi="Arial Narrow" w:cs="Arial"/>
                <w:bCs/>
                <w:sz w:val="20"/>
              </w:rPr>
            </w:pPr>
            <w:r w:rsidRPr="0054002F">
              <w:rPr>
                <w:rFonts w:ascii="Arial Narrow" w:hAnsi="Arial Narrow" w:cs="Arial"/>
                <w:bCs/>
                <w:sz w:val="20"/>
              </w:rPr>
              <w:t>20</w:t>
            </w:r>
            <w:r w:rsidR="00255608" w:rsidRPr="0054002F">
              <w:rPr>
                <w:rFonts w:ascii="Arial Narrow" w:hAnsi="Arial Narrow" w:cs="Arial"/>
                <w:bCs/>
                <w:sz w:val="20"/>
              </w:rPr>
              <w:t>21</w:t>
            </w:r>
            <w:r w:rsidRPr="0054002F">
              <w:rPr>
                <w:rFonts w:ascii="Arial Narrow" w:hAnsi="Arial Narrow" w:cs="Arial"/>
                <w:bCs/>
                <w:sz w:val="20"/>
              </w:rPr>
              <w:t>, 20</w:t>
            </w:r>
            <w:r w:rsidR="00255608" w:rsidRPr="0054002F">
              <w:rPr>
                <w:rFonts w:ascii="Arial Narrow" w:hAnsi="Arial Narrow" w:cs="Arial"/>
                <w:bCs/>
                <w:sz w:val="20"/>
              </w:rPr>
              <w:t>22</w:t>
            </w:r>
            <w:r w:rsidRPr="0054002F">
              <w:rPr>
                <w:rFonts w:ascii="Arial Narrow" w:hAnsi="Arial Narrow" w:cs="Arial"/>
                <w:bCs/>
                <w:sz w:val="20"/>
              </w:rPr>
              <w:t>, 20</w:t>
            </w:r>
            <w:r w:rsidR="00255608" w:rsidRPr="0054002F">
              <w:rPr>
                <w:rFonts w:ascii="Arial Narrow" w:hAnsi="Arial Narrow" w:cs="Arial"/>
                <w:bCs/>
                <w:sz w:val="20"/>
              </w:rPr>
              <w:t>23</w:t>
            </w:r>
            <w:r w:rsidRPr="0054002F">
              <w:rPr>
                <w:rFonts w:ascii="Arial Narrow" w:hAnsi="Arial Narrow" w:cs="Arial"/>
                <w:bCs/>
                <w:sz w:val="20"/>
              </w:rPr>
              <w:t xml:space="preserve"> y 20</w:t>
            </w:r>
            <w:r w:rsidR="00255608" w:rsidRPr="0054002F">
              <w:rPr>
                <w:rFonts w:ascii="Arial Narrow" w:hAnsi="Arial Narrow" w:cs="Arial"/>
                <w:bCs/>
                <w:sz w:val="20"/>
              </w:rPr>
              <w:t>24</w:t>
            </w:r>
          </w:p>
        </w:tc>
      </w:tr>
    </w:tbl>
    <w:p w14:paraId="0E27B00A" w14:textId="77777777" w:rsidR="00194639" w:rsidRPr="00714AEE" w:rsidRDefault="00194639" w:rsidP="00D92AD7">
      <w:pPr>
        <w:pStyle w:val="Ttulo"/>
        <w:jc w:val="both"/>
        <w:rPr>
          <w:rFonts w:ascii="Arial Narrow" w:hAnsi="Arial Narrow" w:cs="Arial"/>
          <w:sz w:val="20"/>
        </w:rPr>
      </w:pPr>
    </w:p>
    <w:p w14:paraId="040AA255" w14:textId="77777777" w:rsidR="00776F91" w:rsidRPr="00714AEE" w:rsidRDefault="00776F91" w:rsidP="00FB3705">
      <w:pPr>
        <w:pStyle w:val="Subttulo"/>
        <w:numPr>
          <w:ilvl w:val="0"/>
          <w:numId w:val="3"/>
        </w:numPr>
        <w:rPr>
          <w:rFonts w:ascii="Arial Narrow" w:hAnsi="Arial Narrow" w:cs="Arial"/>
          <w:color w:val="auto"/>
          <w:sz w:val="20"/>
          <w:szCs w:val="20"/>
        </w:rPr>
      </w:pPr>
      <w:bookmarkStart w:id="2" w:name="_Toc251066177"/>
      <w:r w:rsidRPr="00714AEE">
        <w:rPr>
          <w:rFonts w:ascii="Arial Narrow" w:hAnsi="Arial Narrow" w:cs="Arial"/>
          <w:color w:val="auto"/>
          <w:sz w:val="20"/>
          <w:szCs w:val="20"/>
        </w:rPr>
        <w:t>PROBLEMA O NECESIDAD</w:t>
      </w:r>
    </w:p>
    <w:p w14:paraId="44EAFD9C" w14:textId="77777777" w:rsidR="00D92AD7" w:rsidRPr="00714AEE" w:rsidRDefault="00D92AD7" w:rsidP="00D92AD7">
      <w:pPr>
        <w:pStyle w:val="Subttulo"/>
        <w:numPr>
          <w:ilvl w:val="0"/>
          <w:numId w:val="0"/>
        </w:numPr>
        <w:ind w:left="720"/>
        <w:rPr>
          <w:rFonts w:ascii="Arial Narrow" w:hAnsi="Arial Narrow" w:cs="Arial"/>
          <w:color w:val="auto"/>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714AEE" w14:paraId="3C3D7D58" w14:textId="77777777" w:rsidTr="53A5EE29">
        <w:trPr>
          <w:jc w:val="center"/>
        </w:trPr>
        <w:tc>
          <w:tcPr>
            <w:tcW w:w="10350" w:type="dxa"/>
            <w:shd w:val="clear" w:color="auto" w:fill="DBDBDB" w:themeFill="accent3" w:themeFillTint="66"/>
          </w:tcPr>
          <w:p w14:paraId="4B94D5A5" w14:textId="77777777" w:rsidR="00B77A6D" w:rsidRPr="00714AEE" w:rsidRDefault="00B77A6D" w:rsidP="00D92AD7">
            <w:pPr>
              <w:ind w:left="360"/>
              <w:rPr>
                <w:rFonts w:ascii="Arial Narrow" w:hAnsi="Arial Narrow" w:cs="Arial"/>
                <w:b/>
                <w:sz w:val="20"/>
              </w:rPr>
            </w:pPr>
          </w:p>
          <w:p w14:paraId="65802C25" w14:textId="77777777" w:rsidR="00B77A6D" w:rsidRPr="00714AEE" w:rsidRDefault="00B77A6D" w:rsidP="00D92AD7">
            <w:pPr>
              <w:ind w:left="360"/>
              <w:jc w:val="left"/>
              <w:rPr>
                <w:rFonts w:ascii="Arial Narrow" w:hAnsi="Arial Narrow" w:cs="Arial"/>
                <w:b/>
                <w:sz w:val="20"/>
              </w:rPr>
            </w:pPr>
            <w:r w:rsidRPr="00714AEE">
              <w:rPr>
                <w:rFonts w:ascii="Arial Narrow" w:hAnsi="Arial Narrow" w:cs="Arial"/>
                <w:b/>
                <w:sz w:val="20"/>
              </w:rPr>
              <w:t>PROBLEMA O NECESIDAD</w:t>
            </w:r>
          </w:p>
          <w:p w14:paraId="3DEEC669" w14:textId="77777777" w:rsidR="00B77A6D" w:rsidRPr="00714AEE" w:rsidRDefault="00B77A6D" w:rsidP="00D92AD7">
            <w:pPr>
              <w:ind w:left="360"/>
              <w:rPr>
                <w:rFonts w:ascii="Arial Narrow" w:hAnsi="Arial Narrow" w:cs="Arial"/>
                <w:i/>
                <w:sz w:val="20"/>
              </w:rPr>
            </w:pPr>
          </w:p>
          <w:p w14:paraId="19BF985C" w14:textId="77777777" w:rsidR="000F3B25" w:rsidRPr="00714AEE" w:rsidRDefault="00B77A6D" w:rsidP="00D92AD7">
            <w:pPr>
              <w:ind w:left="360"/>
              <w:rPr>
                <w:rFonts w:ascii="Arial Narrow" w:hAnsi="Arial Narrow" w:cs="Arial"/>
                <w:i/>
                <w:sz w:val="20"/>
              </w:rPr>
            </w:pPr>
            <w:r w:rsidRPr="00714AEE">
              <w:rPr>
                <w:rFonts w:ascii="Arial Narrow" w:hAnsi="Arial Narrow" w:cs="Arial"/>
                <w:i/>
                <w:sz w:val="20"/>
              </w:rPr>
              <w:t>Responda aquí las siguientes preguntas: ¿Cuál es el problema que se pretende solucionar?, ¿Por qué se va a hacer el proyecto?</w:t>
            </w:r>
          </w:p>
          <w:p w14:paraId="29D6B04F" w14:textId="77777777" w:rsidR="00B77A6D" w:rsidRPr="00714AEE" w:rsidRDefault="00B77A6D" w:rsidP="00D92AD7">
            <w:pPr>
              <w:ind w:left="360"/>
              <w:rPr>
                <w:rFonts w:ascii="Arial Narrow" w:hAnsi="Arial Narrow" w:cs="Arial"/>
                <w:sz w:val="20"/>
              </w:rPr>
            </w:pPr>
            <w:r w:rsidRPr="00714AEE">
              <w:rPr>
                <w:rFonts w:ascii="Arial Narrow" w:hAnsi="Arial Narrow" w:cs="Arial"/>
                <w:sz w:val="20"/>
              </w:rPr>
              <w:t xml:space="preserve"> </w:t>
            </w:r>
          </w:p>
        </w:tc>
      </w:tr>
      <w:tr w:rsidR="004123CE" w:rsidRPr="00714AEE" w14:paraId="1820E3DF" w14:textId="77777777" w:rsidTr="00F7729E">
        <w:trPr>
          <w:trHeight w:val="64"/>
          <w:jc w:val="center"/>
        </w:trPr>
        <w:tc>
          <w:tcPr>
            <w:tcW w:w="10350" w:type="dxa"/>
          </w:tcPr>
          <w:p w14:paraId="3656B9AB" w14:textId="77777777" w:rsidR="004123CE" w:rsidRPr="001C18C0" w:rsidRDefault="004123CE" w:rsidP="0054002F">
            <w:pPr>
              <w:rPr>
                <w:rFonts w:ascii="Arial Narrow" w:hAnsi="Arial Narrow" w:cs="Arial"/>
                <w:sz w:val="20"/>
                <w:szCs w:val="22"/>
              </w:rPr>
            </w:pPr>
          </w:p>
          <w:p w14:paraId="4CB94E94" w14:textId="41D65630" w:rsidR="00685632" w:rsidRDefault="00685632" w:rsidP="00F7729E">
            <w:pPr>
              <w:rPr>
                <w:rFonts w:ascii="Arial Narrow" w:hAnsi="Arial Narrow" w:cs="Arial"/>
                <w:sz w:val="20"/>
                <w:szCs w:val="22"/>
              </w:rPr>
            </w:pPr>
            <w:r w:rsidRPr="00685632">
              <w:rPr>
                <w:rFonts w:ascii="Arial Narrow" w:hAnsi="Arial Narrow" w:cs="Arial"/>
                <w:sz w:val="20"/>
                <w:szCs w:val="22"/>
              </w:rPr>
              <w:t xml:space="preserve">La restauración ecológica se define como el proceso de alteración intencional de un hábitat para establecer un ecosistema definido, natural e histórico local. El objetivo de este proceso es imitar la estructura, la función, la diversidad y la dinámica del ecosistema original. El proceso de restauración es inducido por el hombre para recuperar las condiciones ambientales (vegetación, flora, fauna, clima, agua, suelo y microorganismos) de un ecosistema perturbado; el cual debe contemplar la combinación de múltiples conocimientos científicos sobre la </w:t>
            </w:r>
            <w:proofErr w:type="spellStart"/>
            <w:r w:rsidRPr="00685632">
              <w:rPr>
                <w:rFonts w:ascii="Arial Narrow" w:hAnsi="Arial Narrow" w:cs="Arial"/>
                <w:sz w:val="20"/>
                <w:szCs w:val="22"/>
              </w:rPr>
              <w:t>ecofisiología</w:t>
            </w:r>
            <w:proofErr w:type="spellEnd"/>
            <w:r w:rsidRPr="00685632">
              <w:rPr>
                <w:rFonts w:ascii="Arial Narrow" w:hAnsi="Arial Narrow" w:cs="Arial"/>
                <w:sz w:val="20"/>
                <w:szCs w:val="22"/>
              </w:rPr>
              <w:t xml:space="preserve"> de las especies vegetales, las características del suelo, la dinámica de los nutrimentos en el mismo, la historia natural de la localidad, el uso de suelo tradicional, el impacto de la transformación del sistema en las comunidades humanas que lo aprovechan y la importancia económica y social potencial de las especies nativas, entre otros.</w:t>
            </w:r>
            <w:r>
              <w:rPr>
                <w:rStyle w:val="Refdenotaalpie"/>
                <w:rFonts w:ascii="Arial Narrow" w:hAnsi="Arial Narrow" w:cs="Arial"/>
                <w:sz w:val="20"/>
                <w:szCs w:val="22"/>
              </w:rPr>
              <w:footnoteReference w:id="1"/>
            </w:r>
            <w:r w:rsidRPr="00685632">
              <w:rPr>
                <w:rFonts w:ascii="Arial Narrow" w:hAnsi="Arial Narrow" w:cs="Arial"/>
                <w:sz w:val="20"/>
                <w:szCs w:val="22"/>
              </w:rPr>
              <w:t xml:space="preserve"> </w:t>
            </w:r>
          </w:p>
          <w:p w14:paraId="4CE7D85D" w14:textId="77777777" w:rsidR="00685632" w:rsidRDefault="00685632" w:rsidP="0054002F">
            <w:pPr>
              <w:ind w:left="708"/>
              <w:rPr>
                <w:rFonts w:ascii="Arial Narrow" w:hAnsi="Arial Narrow" w:cs="Arial"/>
                <w:sz w:val="20"/>
                <w:szCs w:val="22"/>
              </w:rPr>
            </w:pPr>
          </w:p>
          <w:p w14:paraId="74043D6F" w14:textId="75F404AE" w:rsidR="00685632" w:rsidRDefault="00685632" w:rsidP="00F7729E">
            <w:pPr>
              <w:rPr>
                <w:rFonts w:ascii="Arial Narrow" w:hAnsi="Arial Narrow" w:cs="Arial"/>
                <w:sz w:val="20"/>
                <w:szCs w:val="22"/>
              </w:rPr>
            </w:pPr>
            <w:r w:rsidRPr="00685632">
              <w:rPr>
                <w:rFonts w:ascii="Arial Narrow" w:hAnsi="Arial Narrow" w:cs="Arial"/>
                <w:sz w:val="20"/>
                <w:szCs w:val="22"/>
              </w:rPr>
              <w:t>El principal objetivo es generar como resultado un sistema altamente diverso y similar, en cuanto a composición y estructura, al original. Este sistema debe ser auto sustentable no solo en términos ecológicos, sino también sociales, al constituir una fuente de recursos económicos para las comunidades aledañas y al ser explotado por estas de manera racional, garantizando así su conservación. La conformación de la Estructura Ecológica Principal tendrá efectos positivos en el mejoramiento de la calidad del ambiente urbano y promoverá la creación de corredores que den conectividad a los diversos ecosistemas Distritales.</w:t>
            </w:r>
          </w:p>
          <w:p w14:paraId="2D647223" w14:textId="2279C36B" w:rsidR="00685632" w:rsidRDefault="00685632" w:rsidP="0054002F">
            <w:pPr>
              <w:ind w:left="708"/>
              <w:rPr>
                <w:rFonts w:ascii="Arial Narrow" w:hAnsi="Arial Narrow" w:cs="Arial"/>
                <w:sz w:val="20"/>
                <w:szCs w:val="22"/>
              </w:rPr>
            </w:pPr>
          </w:p>
          <w:p w14:paraId="344A9F30" w14:textId="670892B3" w:rsidR="00685632" w:rsidRDefault="00741004" w:rsidP="00F7729E">
            <w:pPr>
              <w:rPr>
                <w:rFonts w:ascii="Arial Narrow" w:hAnsi="Arial Narrow" w:cs="Arial"/>
                <w:sz w:val="20"/>
                <w:szCs w:val="22"/>
              </w:rPr>
            </w:pPr>
            <w:r>
              <w:rPr>
                <w:rFonts w:ascii="Arial Narrow" w:hAnsi="Arial Narrow" w:cs="Arial"/>
                <w:sz w:val="20"/>
                <w:szCs w:val="22"/>
              </w:rPr>
              <w:lastRenderedPageBreak/>
              <w:t>Según cifras del Observatorio</w:t>
            </w:r>
            <w:r w:rsidR="00685632">
              <w:rPr>
                <w:rFonts w:ascii="Arial Narrow" w:hAnsi="Arial Narrow" w:cs="Arial"/>
                <w:sz w:val="20"/>
                <w:szCs w:val="22"/>
              </w:rPr>
              <w:t xml:space="preserve"> Ambiental de Bogotá – OAB, </w:t>
            </w:r>
            <w:r>
              <w:rPr>
                <w:rFonts w:ascii="Arial Narrow" w:hAnsi="Arial Narrow" w:cs="Arial"/>
                <w:sz w:val="20"/>
                <w:szCs w:val="22"/>
              </w:rPr>
              <w:t>las áreas en proceso de restauración ecológica en el distrito han venido aumentando paulatinamente en los últimos años tal como se evidencia en la siguiente gráfica, a través de este indicador que busca m</w:t>
            </w:r>
            <w:r w:rsidRPr="00741004">
              <w:rPr>
                <w:rFonts w:ascii="Arial Narrow" w:hAnsi="Arial Narrow" w:cs="Arial"/>
                <w:sz w:val="20"/>
                <w:szCs w:val="22"/>
              </w:rPr>
              <w:t xml:space="preserve">edir el esfuerzo Institucional para la conformación del sistema de Áreas Protegidas Urbanas y la Estructura Ecológica Principal, previsto en el Plan de Ordenamiento Territorial, el Plan de Gestión Ambiental y </w:t>
            </w:r>
            <w:r>
              <w:rPr>
                <w:rFonts w:ascii="Arial Narrow" w:hAnsi="Arial Narrow" w:cs="Arial"/>
                <w:sz w:val="20"/>
                <w:szCs w:val="22"/>
              </w:rPr>
              <w:t>el Plan de Desarrollo Distrital:</w:t>
            </w:r>
          </w:p>
          <w:p w14:paraId="4C1BA0B1" w14:textId="328C9A7E" w:rsidR="00685632" w:rsidRDefault="00685632" w:rsidP="0054002F">
            <w:pPr>
              <w:ind w:left="708"/>
              <w:rPr>
                <w:rFonts w:ascii="Arial Narrow" w:hAnsi="Arial Narrow" w:cs="Arial"/>
                <w:sz w:val="20"/>
                <w:szCs w:val="22"/>
              </w:rPr>
            </w:pPr>
          </w:p>
          <w:p w14:paraId="061F1A49" w14:textId="69674F3A" w:rsidR="00685632" w:rsidRDefault="00685632" w:rsidP="001E26A1">
            <w:pPr>
              <w:ind w:left="708" w:hanging="533"/>
              <w:jc w:val="left"/>
              <w:rPr>
                <w:rFonts w:ascii="Arial Narrow" w:hAnsi="Arial Narrow" w:cs="Arial"/>
                <w:sz w:val="20"/>
                <w:szCs w:val="22"/>
              </w:rPr>
            </w:pPr>
            <w:r w:rsidRPr="00685632">
              <w:rPr>
                <w:rFonts w:ascii="Arial Narrow" w:hAnsi="Arial Narrow" w:cs="Arial"/>
                <w:noProof/>
                <w:sz w:val="20"/>
                <w:szCs w:val="22"/>
                <w:lang w:val="en-US" w:eastAsia="en-US"/>
              </w:rPr>
              <w:drawing>
                <wp:inline distT="0" distB="0" distL="0" distR="0" wp14:anchorId="3B575630" wp14:editId="20923B6B">
                  <wp:extent cx="5972810" cy="1553210"/>
                  <wp:effectExtent l="0" t="0" r="8890" b="8890"/>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pic:cNvPicPr>
                            <a:picLocks noChangeAspect="1"/>
                          </pic:cNvPicPr>
                        </pic:nvPicPr>
                        <pic:blipFill rotWithShape="1">
                          <a:blip r:embed="rId12"/>
                          <a:srcRect l="8084" t="36434" r="4378" b="23102"/>
                          <a:stretch/>
                        </pic:blipFill>
                        <pic:spPr>
                          <a:xfrm>
                            <a:off x="0" y="0"/>
                            <a:ext cx="5972810" cy="1553210"/>
                          </a:xfrm>
                          <a:prstGeom prst="rect">
                            <a:avLst/>
                          </a:prstGeom>
                        </pic:spPr>
                      </pic:pic>
                    </a:graphicData>
                  </a:graphic>
                </wp:inline>
              </w:drawing>
            </w:r>
          </w:p>
          <w:p w14:paraId="38BFECA7" w14:textId="1B1EB581" w:rsidR="00685632" w:rsidRPr="00F7729E" w:rsidRDefault="00685632" w:rsidP="00F7729E">
            <w:pPr>
              <w:ind w:left="708"/>
              <w:jc w:val="center"/>
              <w:rPr>
                <w:rFonts w:ascii="Arial Narrow" w:hAnsi="Arial Narrow" w:cs="Arial"/>
                <w:i/>
                <w:sz w:val="20"/>
                <w:szCs w:val="22"/>
              </w:rPr>
            </w:pPr>
            <w:r w:rsidRPr="00F7729E">
              <w:rPr>
                <w:rFonts w:ascii="Arial Narrow" w:hAnsi="Arial Narrow" w:cs="Arial"/>
                <w:i/>
                <w:sz w:val="20"/>
                <w:szCs w:val="22"/>
              </w:rPr>
              <w:t>Gráfica 1. Áreas en Proceso de Restauración Ecológica en Bogotá</w:t>
            </w:r>
          </w:p>
          <w:p w14:paraId="0B90224F" w14:textId="5EB38B64" w:rsidR="00685632" w:rsidRDefault="00685632" w:rsidP="0054002F">
            <w:pPr>
              <w:ind w:left="708"/>
              <w:rPr>
                <w:rFonts w:ascii="Arial Narrow" w:hAnsi="Arial Narrow" w:cs="Arial"/>
                <w:sz w:val="20"/>
                <w:szCs w:val="22"/>
              </w:rPr>
            </w:pPr>
          </w:p>
          <w:p w14:paraId="5ACA2C90" w14:textId="798137D6" w:rsidR="005D6065" w:rsidRDefault="004A1620" w:rsidP="00F7729E">
            <w:pPr>
              <w:rPr>
                <w:rFonts w:ascii="Arial Narrow" w:hAnsi="Arial Narrow" w:cs="Arial"/>
                <w:sz w:val="20"/>
                <w:szCs w:val="22"/>
              </w:rPr>
            </w:pPr>
            <w:bookmarkStart w:id="3" w:name="_Hlk127197068"/>
            <w:r w:rsidRPr="00F7729E">
              <w:rPr>
                <w:rFonts w:ascii="Arial Narrow" w:hAnsi="Arial Narrow" w:cs="Arial"/>
                <w:sz w:val="18"/>
                <w:szCs w:val="22"/>
              </w:rPr>
              <w:t>L</w:t>
            </w:r>
            <w:r w:rsidR="005D6065" w:rsidRPr="001C18C0">
              <w:rPr>
                <w:rFonts w:ascii="Arial Narrow" w:hAnsi="Arial Narrow" w:cs="Arial"/>
                <w:sz w:val="20"/>
                <w:szCs w:val="22"/>
              </w:rPr>
              <w:t>a Localidad séptima de Bosa, está ubicada al sur de Bogotá en el área de confluencia de los ríos Tunjuelo y Bogotá; se caracteriza por tener un relieve plano de terrazas aluviales formadas por la sedimentación de los ríos, siendo esta zona de inundación natural por lo cual se presenta un riesgo constante en los barrios rivereños. La localidad también presenta zonas de humedal como Tibanica el cual fue categorizado como Parque Ecológico Distrital de Humedal de la Estructura Ecológica Principal de Bogotá definida en el POT, Decreto 190 de 2004</w:t>
            </w:r>
            <w:r w:rsidR="0018140B">
              <w:rPr>
                <w:rFonts w:ascii="Arial Narrow" w:hAnsi="Arial Narrow" w:cs="Arial"/>
                <w:sz w:val="20"/>
                <w:szCs w:val="22"/>
              </w:rPr>
              <w:t>,</w:t>
            </w:r>
            <w:r w:rsidR="005D6065" w:rsidRPr="001C18C0">
              <w:rPr>
                <w:rFonts w:ascii="Arial Narrow" w:hAnsi="Arial Narrow" w:cs="Arial"/>
                <w:sz w:val="20"/>
                <w:szCs w:val="22"/>
              </w:rPr>
              <w:t xml:space="preserve"> el Humedal la Isla declarado mediante el Acuerdo 555 de 2014 del Concejo de Bogotá</w:t>
            </w:r>
            <w:r w:rsidR="0018140B">
              <w:rPr>
                <w:rFonts w:ascii="Arial Narrow" w:hAnsi="Arial Narrow" w:cs="Arial"/>
                <w:sz w:val="20"/>
                <w:szCs w:val="22"/>
              </w:rPr>
              <w:t xml:space="preserve"> y el</w:t>
            </w:r>
            <w:r w:rsidR="0018140B" w:rsidRPr="0018140B">
              <w:rPr>
                <w:rFonts w:ascii="Arial Narrow" w:hAnsi="Arial Narrow" w:cs="Arial"/>
                <w:sz w:val="20"/>
                <w:szCs w:val="22"/>
              </w:rPr>
              <w:t xml:space="preserve"> humedal </w:t>
            </w:r>
            <w:proofErr w:type="spellStart"/>
            <w:r w:rsidR="0018140B" w:rsidRPr="0018140B">
              <w:rPr>
                <w:rFonts w:ascii="Arial Narrow" w:hAnsi="Arial Narrow" w:cs="Arial"/>
                <w:sz w:val="20"/>
                <w:szCs w:val="22"/>
              </w:rPr>
              <w:t>Tingua</w:t>
            </w:r>
            <w:proofErr w:type="spellEnd"/>
            <w:r w:rsidR="0018140B" w:rsidRPr="0018140B">
              <w:rPr>
                <w:rFonts w:ascii="Arial Narrow" w:hAnsi="Arial Narrow" w:cs="Arial"/>
                <w:sz w:val="20"/>
                <w:szCs w:val="22"/>
              </w:rPr>
              <w:t xml:space="preserve"> Azul </w:t>
            </w:r>
            <w:r w:rsidR="0018140B">
              <w:rPr>
                <w:rFonts w:ascii="Arial Narrow" w:hAnsi="Arial Narrow" w:cs="Arial"/>
                <w:sz w:val="20"/>
                <w:szCs w:val="22"/>
              </w:rPr>
              <w:t xml:space="preserve">que </w:t>
            </w:r>
            <w:r w:rsidR="0018140B" w:rsidRPr="0018140B">
              <w:rPr>
                <w:rFonts w:ascii="Arial Narrow" w:hAnsi="Arial Narrow" w:cs="Arial"/>
                <w:sz w:val="20"/>
                <w:szCs w:val="22"/>
              </w:rPr>
              <w:t>pasa a ser parte de las áreas protegidas del orden distrital, bajo la categoría de reserva distrital de humedal</w:t>
            </w:r>
            <w:r w:rsidR="0018140B">
              <w:rPr>
                <w:rFonts w:ascii="Arial Narrow" w:hAnsi="Arial Narrow" w:cs="Arial"/>
                <w:sz w:val="20"/>
                <w:szCs w:val="22"/>
              </w:rPr>
              <w:t>.</w:t>
            </w:r>
          </w:p>
          <w:p w14:paraId="6D47FA0F" w14:textId="35C1D6AD" w:rsidR="002C495F" w:rsidRDefault="002C495F" w:rsidP="00F7729E">
            <w:pPr>
              <w:rPr>
                <w:rFonts w:ascii="Arial Narrow" w:hAnsi="Arial Narrow" w:cs="Arial"/>
                <w:sz w:val="20"/>
                <w:szCs w:val="22"/>
              </w:rPr>
            </w:pPr>
          </w:p>
          <w:p w14:paraId="5FF3170D" w14:textId="3F41D5D6" w:rsidR="002C495F" w:rsidRDefault="002C495F" w:rsidP="00F7729E">
            <w:pPr>
              <w:rPr>
                <w:rFonts w:ascii="Arial Narrow" w:hAnsi="Arial Narrow" w:cs="Arial"/>
                <w:sz w:val="20"/>
                <w:szCs w:val="22"/>
              </w:rPr>
            </w:pPr>
            <w:r>
              <w:rPr>
                <w:rFonts w:ascii="Arial Narrow" w:hAnsi="Arial Narrow" w:cs="Arial"/>
                <w:sz w:val="20"/>
                <w:szCs w:val="22"/>
              </w:rPr>
              <w:t>El Visor Geográfico de la Secretaría Distrital de Ambiente de Bogotá,</w:t>
            </w:r>
            <w:r>
              <w:rPr>
                <w:rStyle w:val="Refdenotaalpie"/>
                <w:rFonts w:ascii="Arial Narrow" w:hAnsi="Arial Narrow" w:cs="Arial"/>
                <w:sz w:val="20"/>
                <w:szCs w:val="22"/>
              </w:rPr>
              <w:footnoteReference w:id="2"/>
            </w:r>
            <w:r>
              <w:rPr>
                <w:rFonts w:ascii="Arial Narrow" w:hAnsi="Arial Narrow" w:cs="Arial"/>
                <w:sz w:val="20"/>
                <w:szCs w:val="22"/>
              </w:rPr>
              <w:t xml:space="preserve"> relaciona las áreas que hacen parte del </w:t>
            </w:r>
            <w:r w:rsidRPr="002C495F">
              <w:rPr>
                <w:rFonts w:ascii="Arial Narrow" w:hAnsi="Arial Narrow" w:cs="Arial"/>
                <w:sz w:val="20"/>
                <w:szCs w:val="22"/>
              </w:rPr>
              <w:t>Sistema Distrital de Áreas Protegidas en Bogotá D.C., ubicadas tanto en el área urbana como rural, en el marco del decreto 555 de 2021 "Plan de Ordenamiento Territorial de Bogotá D.C Bogotá Reverdece 2022-2035"</w:t>
            </w:r>
            <w:r>
              <w:rPr>
                <w:rFonts w:ascii="Arial Narrow" w:hAnsi="Arial Narrow" w:cs="Arial"/>
                <w:sz w:val="20"/>
                <w:szCs w:val="22"/>
              </w:rPr>
              <w:t>. Según esta plataforma, para el caso de la localidad de Bosa, estas áreas se concentran básicamente en las reservas distritales de humedal</w:t>
            </w:r>
            <w:r w:rsidR="007066F9">
              <w:rPr>
                <w:rFonts w:ascii="Arial Narrow" w:hAnsi="Arial Narrow" w:cs="Arial"/>
                <w:sz w:val="20"/>
                <w:szCs w:val="22"/>
              </w:rPr>
              <w:t xml:space="preserve"> tales como el Tibanica y La Isla; de igual manera y considerando que la localidad limita en gran parte con el Río Bogotá, es </w:t>
            </w:r>
            <w:proofErr w:type="spellStart"/>
            <w:r w:rsidR="007066F9">
              <w:rPr>
                <w:rFonts w:ascii="Arial Narrow" w:hAnsi="Arial Narrow" w:cs="Arial"/>
                <w:sz w:val="20"/>
                <w:szCs w:val="22"/>
              </w:rPr>
              <w:t>precisamete</w:t>
            </w:r>
            <w:proofErr w:type="spellEnd"/>
            <w:r w:rsidR="007066F9">
              <w:rPr>
                <w:rFonts w:ascii="Arial Narrow" w:hAnsi="Arial Narrow" w:cs="Arial"/>
                <w:sz w:val="20"/>
                <w:szCs w:val="22"/>
              </w:rPr>
              <w:t xml:space="preserve"> en este borde donde se encuentran las zonas objeto de conservación y restauración</w:t>
            </w:r>
            <w:r>
              <w:rPr>
                <w:rFonts w:ascii="Arial Narrow" w:hAnsi="Arial Narrow" w:cs="Arial"/>
                <w:sz w:val="20"/>
                <w:szCs w:val="22"/>
              </w:rPr>
              <w:t xml:space="preserve"> como se muestra a continuación:</w:t>
            </w:r>
          </w:p>
          <w:p w14:paraId="56D7987E" w14:textId="1B280737" w:rsidR="007066F9" w:rsidRDefault="007066F9" w:rsidP="00F7729E">
            <w:pPr>
              <w:rPr>
                <w:rFonts w:ascii="Arial Narrow" w:hAnsi="Arial Narrow" w:cs="Arial"/>
                <w:sz w:val="20"/>
                <w:szCs w:val="22"/>
              </w:rPr>
            </w:pPr>
          </w:p>
          <w:p w14:paraId="69A986A5" w14:textId="7D22A1EA" w:rsidR="007066F9" w:rsidRDefault="007066F9" w:rsidP="007066F9">
            <w:pPr>
              <w:jc w:val="center"/>
              <w:rPr>
                <w:rFonts w:ascii="Arial Narrow" w:hAnsi="Arial Narrow" w:cs="Arial"/>
                <w:sz w:val="20"/>
                <w:szCs w:val="22"/>
              </w:rPr>
            </w:pPr>
            <w:r>
              <w:rPr>
                <w:noProof/>
                <w:lang w:val="en-US" w:eastAsia="en-US"/>
              </w:rPr>
              <w:drawing>
                <wp:inline distT="0" distB="0" distL="0" distR="0" wp14:anchorId="3EE29FBE" wp14:editId="7C05CFAA">
                  <wp:extent cx="4917057" cy="3333448"/>
                  <wp:effectExtent l="0" t="0" r="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890" t="9757" r="25730" b="4217"/>
                          <a:stretch/>
                        </pic:blipFill>
                        <pic:spPr bwMode="auto">
                          <a:xfrm>
                            <a:off x="0" y="0"/>
                            <a:ext cx="4923521" cy="3337830"/>
                          </a:xfrm>
                          <a:prstGeom prst="rect">
                            <a:avLst/>
                          </a:prstGeom>
                          <a:ln>
                            <a:noFill/>
                          </a:ln>
                          <a:extLst>
                            <a:ext uri="{53640926-AAD7-44D8-BBD7-CCE9431645EC}">
                              <a14:shadowObscured xmlns:a14="http://schemas.microsoft.com/office/drawing/2010/main"/>
                            </a:ext>
                          </a:extLst>
                        </pic:spPr>
                      </pic:pic>
                    </a:graphicData>
                  </a:graphic>
                </wp:inline>
              </w:drawing>
            </w:r>
          </w:p>
          <w:p w14:paraId="34AA8824" w14:textId="4B2A9C59" w:rsidR="008F26EA" w:rsidRPr="008F26EA" w:rsidRDefault="008F26EA" w:rsidP="007066F9">
            <w:pPr>
              <w:jc w:val="center"/>
              <w:rPr>
                <w:rFonts w:ascii="Arial Narrow" w:hAnsi="Arial Narrow" w:cs="Arial"/>
                <w:i/>
                <w:sz w:val="18"/>
                <w:szCs w:val="22"/>
              </w:rPr>
            </w:pPr>
            <w:r w:rsidRPr="008F26EA">
              <w:rPr>
                <w:rFonts w:ascii="Arial Narrow" w:hAnsi="Arial Narrow" w:cs="Arial"/>
                <w:i/>
                <w:sz w:val="18"/>
                <w:szCs w:val="22"/>
              </w:rPr>
              <w:t>Fuente: Visor Geográfico de Secretaría Distrital de Ambiente, 2023</w:t>
            </w:r>
          </w:p>
          <w:p w14:paraId="56F9CAA2" w14:textId="207B24B8" w:rsidR="007066F9" w:rsidRDefault="007066F9" w:rsidP="00F7729E">
            <w:pPr>
              <w:rPr>
                <w:rFonts w:ascii="Arial Narrow" w:hAnsi="Arial Narrow" w:cs="Arial"/>
                <w:sz w:val="20"/>
                <w:szCs w:val="22"/>
              </w:rPr>
            </w:pPr>
          </w:p>
          <w:bookmarkEnd w:id="3"/>
          <w:p w14:paraId="299EE1B2" w14:textId="2CFE872A" w:rsidR="00BB105A" w:rsidRPr="001C18C0" w:rsidRDefault="007066F9" w:rsidP="00F7729E">
            <w:pPr>
              <w:rPr>
                <w:rFonts w:ascii="Arial Narrow" w:hAnsi="Arial Narrow" w:cs="Arial"/>
                <w:sz w:val="20"/>
                <w:szCs w:val="22"/>
              </w:rPr>
            </w:pPr>
            <w:r>
              <w:rPr>
                <w:rFonts w:ascii="Arial Narrow" w:hAnsi="Arial Narrow" w:cs="Arial"/>
                <w:sz w:val="20"/>
                <w:szCs w:val="22"/>
              </w:rPr>
              <w:t xml:space="preserve">La localidad de </w:t>
            </w:r>
            <w:r w:rsidR="005D6065" w:rsidRPr="001C18C0">
              <w:rPr>
                <w:rFonts w:ascii="Arial Narrow" w:hAnsi="Arial Narrow" w:cs="Arial"/>
                <w:sz w:val="20"/>
                <w:szCs w:val="22"/>
              </w:rPr>
              <w:t>Bosa, con un 20,8% de su territorio destinado a la EEP tiene una participación muy inferior, de casi la mitad, a la que tiene el total del territorio del Distrito Capital</w:t>
            </w:r>
            <w:r w:rsidR="005D6065" w:rsidRPr="00F7729E">
              <w:rPr>
                <w:rFonts w:ascii="Arial Narrow" w:hAnsi="Arial Narrow" w:cs="Arial"/>
                <w:sz w:val="20"/>
                <w:szCs w:val="22"/>
              </w:rPr>
              <w:t>,</w:t>
            </w:r>
            <w:r w:rsidR="005D6065" w:rsidRPr="001C18C0">
              <w:rPr>
                <w:rFonts w:ascii="Arial Narrow" w:hAnsi="Arial Narrow" w:cs="Arial"/>
                <w:sz w:val="20"/>
                <w:szCs w:val="22"/>
              </w:rPr>
              <w:t xml:space="preserve"> a su vez, los corredores ecológicos representan el 51,0% de la EEP de esta localidad. En parques urbanos que hacen parte de la EEP, es decir, aquellos de escala metropolitana y zonal, Bosa cuenta con 54,4 hectáreas. Esto es un 6,6% de este componente en la ciudad que a su </w:t>
            </w:r>
            <w:r w:rsidR="0069267E" w:rsidRPr="001C18C0">
              <w:rPr>
                <w:rFonts w:ascii="Arial Narrow" w:hAnsi="Arial Narrow" w:cs="Arial"/>
                <w:sz w:val="20"/>
                <w:szCs w:val="22"/>
              </w:rPr>
              <w:t>vez representa un 10,9% de la E</w:t>
            </w:r>
            <w:r w:rsidR="005D6065" w:rsidRPr="001C18C0">
              <w:rPr>
                <w:rFonts w:ascii="Arial Narrow" w:hAnsi="Arial Narrow" w:cs="Arial"/>
                <w:sz w:val="20"/>
                <w:szCs w:val="22"/>
              </w:rPr>
              <w:t>EP de la localidad.</w:t>
            </w:r>
            <w:r w:rsidR="0018140B">
              <w:rPr>
                <w:rStyle w:val="Refdenotaalpie"/>
                <w:rFonts w:ascii="Arial Narrow" w:hAnsi="Arial Narrow" w:cs="Arial"/>
                <w:sz w:val="20"/>
                <w:szCs w:val="22"/>
              </w:rPr>
              <w:footnoteReference w:id="3"/>
            </w:r>
          </w:p>
          <w:p w14:paraId="05CA4F8C" w14:textId="373A2579" w:rsidR="00BD78FA" w:rsidRPr="001C18C0" w:rsidRDefault="00BD78FA" w:rsidP="53A5EE29">
            <w:pPr>
              <w:ind w:left="708"/>
              <w:rPr>
                <w:rFonts w:ascii="Arial Narrow" w:hAnsi="Arial Narrow" w:cs="Arial"/>
                <w:sz w:val="20"/>
                <w:szCs w:val="22"/>
              </w:rPr>
            </w:pPr>
          </w:p>
          <w:p w14:paraId="0B549296" w14:textId="163E12A9" w:rsidR="00BD78FA" w:rsidRPr="001C18C0" w:rsidRDefault="00980403" w:rsidP="0094261B">
            <w:pPr>
              <w:ind w:left="708"/>
              <w:jc w:val="center"/>
              <w:rPr>
                <w:rFonts w:ascii="Arial Narrow" w:hAnsi="Arial Narrow" w:cs="Arial"/>
                <w:sz w:val="20"/>
                <w:szCs w:val="22"/>
              </w:rPr>
            </w:pPr>
            <w:r w:rsidRPr="001C18C0">
              <w:rPr>
                <w:rFonts w:ascii="Arial Narrow" w:hAnsi="Arial Narrow" w:cs="Arial"/>
                <w:sz w:val="20"/>
                <w:szCs w:val="22"/>
              </w:rPr>
              <w:object w:dxaOrig="7056" w:dyaOrig="6708" w14:anchorId="7DC3D2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167.25pt" o:ole="">
                  <v:imagedata r:id="rId14" o:title="" croptop="582f" cropleft="185f"/>
                </v:shape>
                <o:OLEObject Type="Embed" ProgID="PBrush" ShapeID="_x0000_i1025" DrawAspect="Content" ObjectID="_1770449087" r:id="rId15"/>
              </w:object>
            </w:r>
          </w:p>
          <w:p w14:paraId="67BB2C2C" w14:textId="2DD4C7F3" w:rsidR="0094261B" w:rsidRPr="00F7729E" w:rsidRDefault="0018140B" w:rsidP="005D6065">
            <w:pPr>
              <w:ind w:left="708"/>
              <w:jc w:val="center"/>
              <w:rPr>
                <w:rFonts w:ascii="Arial Narrow" w:hAnsi="Arial Narrow" w:cs="Arial"/>
                <w:i/>
                <w:sz w:val="18"/>
                <w:szCs w:val="22"/>
              </w:rPr>
            </w:pPr>
            <w:r w:rsidRPr="00F7729E">
              <w:rPr>
                <w:rFonts w:ascii="Arial Narrow" w:hAnsi="Arial Narrow" w:cs="Arial"/>
                <w:i/>
                <w:sz w:val="18"/>
                <w:szCs w:val="22"/>
              </w:rPr>
              <w:t>Tabla 1. Participación porcentual de los componentes de la estructura ecológica principal en el área por localidad</w:t>
            </w:r>
          </w:p>
          <w:p w14:paraId="34CE0A41" w14:textId="77777777" w:rsidR="0094261B" w:rsidRPr="001C18C0" w:rsidRDefault="0094261B" w:rsidP="006B0269">
            <w:pPr>
              <w:ind w:left="708"/>
              <w:rPr>
                <w:rFonts w:ascii="Arial Narrow" w:hAnsi="Arial Narrow" w:cs="Arial"/>
                <w:sz w:val="20"/>
                <w:szCs w:val="22"/>
              </w:rPr>
            </w:pPr>
          </w:p>
          <w:p w14:paraId="423634FF" w14:textId="7A814B13" w:rsidR="00342510" w:rsidRDefault="00980403" w:rsidP="00F7729E">
            <w:pPr>
              <w:rPr>
                <w:rFonts w:ascii="Arial Narrow" w:hAnsi="Arial Narrow" w:cs="Arial"/>
                <w:sz w:val="20"/>
                <w:szCs w:val="22"/>
              </w:rPr>
            </w:pPr>
            <w:r>
              <w:rPr>
                <w:rFonts w:ascii="Arial Narrow" w:hAnsi="Arial Narrow" w:cs="Arial"/>
                <w:sz w:val="20"/>
                <w:szCs w:val="22"/>
              </w:rPr>
              <w:t>Así las cosas, e</w:t>
            </w:r>
            <w:r w:rsidR="001C18C0">
              <w:rPr>
                <w:rFonts w:ascii="Arial Narrow" w:hAnsi="Arial Narrow" w:cs="Arial"/>
                <w:sz w:val="20"/>
                <w:szCs w:val="22"/>
              </w:rPr>
              <w:t>ste proyecto se enfoca</w:t>
            </w:r>
            <w:r w:rsidR="00342510">
              <w:rPr>
                <w:rFonts w:ascii="Arial Narrow" w:hAnsi="Arial Narrow" w:cs="Arial"/>
                <w:sz w:val="20"/>
                <w:szCs w:val="22"/>
              </w:rPr>
              <w:t xml:space="preserve">rá </w:t>
            </w:r>
            <w:r w:rsidR="001C18C0">
              <w:rPr>
                <w:rFonts w:ascii="Arial Narrow" w:hAnsi="Arial Narrow" w:cs="Arial"/>
                <w:sz w:val="20"/>
                <w:szCs w:val="22"/>
              </w:rPr>
              <w:t xml:space="preserve">en </w:t>
            </w:r>
            <w:r w:rsidR="001C18C0" w:rsidRPr="00BB105A">
              <w:rPr>
                <w:rFonts w:ascii="Arial Narrow" w:hAnsi="Arial Narrow" w:cs="Arial"/>
                <w:sz w:val="20"/>
                <w:szCs w:val="22"/>
              </w:rPr>
              <w:t>proceso</w:t>
            </w:r>
            <w:r w:rsidR="001C18C0">
              <w:rPr>
                <w:rFonts w:ascii="Arial Narrow" w:hAnsi="Arial Narrow" w:cs="Arial"/>
                <w:sz w:val="20"/>
                <w:szCs w:val="22"/>
              </w:rPr>
              <w:t>s</w:t>
            </w:r>
            <w:r w:rsidR="001C18C0" w:rsidRPr="00BB105A">
              <w:rPr>
                <w:rFonts w:ascii="Arial Narrow" w:hAnsi="Arial Narrow" w:cs="Arial"/>
                <w:sz w:val="20"/>
                <w:szCs w:val="22"/>
              </w:rPr>
              <w:t xml:space="preserve"> de rehabilitación</w:t>
            </w:r>
            <w:r w:rsidR="00342510">
              <w:rPr>
                <w:rFonts w:ascii="Arial Narrow" w:hAnsi="Arial Narrow" w:cs="Arial"/>
                <w:sz w:val="20"/>
                <w:szCs w:val="22"/>
              </w:rPr>
              <w:t xml:space="preserve"> y recuperación</w:t>
            </w:r>
            <w:r w:rsidR="001C18C0" w:rsidRPr="00BB105A">
              <w:rPr>
                <w:rFonts w:ascii="Arial Narrow" w:hAnsi="Arial Narrow" w:cs="Arial"/>
                <w:sz w:val="20"/>
                <w:szCs w:val="22"/>
              </w:rPr>
              <w:t xml:space="preserve"> ecológica</w:t>
            </w:r>
            <w:r w:rsidR="001C18C0">
              <w:rPr>
                <w:rFonts w:ascii="Arial Narrow" w:hAnsi="Arial Narrow" w:cs="Arial"/>
                <w:sz w:val="20"/>
                <w:szCs w:val="22"/>
              </w:rPr>
              <w:t>,</w:t>
            </w:r>
            <w:r w:rsidR="00342510">
              <w:rPr>
                <w:rFonts w:ascii="Arial Narrow" w:hAnsi="Arial Narrow" w:cs="Arial"/>
                <w:sz w:val="20"/>
                <w:szCs w:val="22"/>
              </w:rPr>
              <w:t xml:space="preserve"> </w:t>
            </w:r>
            <w:r w:rsidR="005868A8">
              <w:rPr>
                <w:rFonts w:ascii="Arial Narrow" w:hAnsi="Arial Narrow" w:cs="Arial"/>
                <w:sz w:val="20"/>
                <w:szCs w:val="22"/>
              </w:rPr>
              <w:t xml:space="preserve">cuyo marco conceptual, </w:t>
            </w:r>
            <w:r w:rsidR="009E31B8">
              <w:rPr>
                <w:rFonts w:ascii="Arial Narrow" w:hAnsi="Arial Narrow" w:cs="Arial"/>
                <w:sz w:val="20"/>
                <w:szCs w:val="22"/>
              </w:rPr>
              <w:t>es definido</w:t>
            </w:r>
            <w:r w:rsidR="005868A8">
              <w:rPr>
                <w:rFonts w:ascii="Arial Narrow" w:hAnsi="Arial Narrow" w:cs="Arial"/>
                <w:sz w:val="20"/>
                <w:szCs w:val="22"/>
              </w:rPr>
              <w:t xml:space="preserve"> por</w:t>
            </w:r>
            <w:r w:rsidR="00342510">
              <w:rPr>
                <w:rFonts w:ascii="Arial Narrow" w:hAnsi="Arial Narrow" w:cs="Arial"/>
                <w:sz w:val="20"/>
                <w:szCs w:val="22"/>
              </w:rPr>
              <w:t xml:space="preserve"> la Secretaría Distrital de Ambiente, </w:t>
            </w:r>
            <w:r w:rsidR="005868A8">
              <w:rPr>
                <w:rFonts w:ascii="Arial Narrow" w:hAnsi="Arial Narrow" w:cs="Arial"/>
                <w:sz w:val="20"/>
                <w:szCs w:val="22"/>
              </w:rPr>
              <w:t>de la siguiente manera:</w:t>
            </w:r>
          </w:p>
          <w:p w14:paraId="7BAA1774" w14:textId="5AEFF27B" w:rsidR="00342510" w:rsidRDefault="00342510" w:rsidP="00342510">
            <w:pPr>
              <w:ind w:left="720"/>
              <w:rPr>
                <w:rFonts w:ascii="Arial Narrow" w:hAnsi="Arial Narrow" w:cs="Arial"/>
                <w:sz w:val="20"/>
                <w:szCs w:val="22"/>
              </w:rPr>
            </w:pPr>
            <w:r>
              <w:rPr>
                <w:rFonts w:ascii="Arial Narrow" w:hAnsi="Arial Narrow" w:cs="Arial"/>
                <w:sz w:val="20"/>
                <w:szCs w:val="22"/>
              </w:rPr>
              <w:t xml:space="preserve"> </w:t>
            </w:r>
          </w:p>
          <w:p w14:paraId="59CB00B2" w14:textId="338112D7" w:rsidR="00BA0E11" w:rsidRPr="00342510" w:rsidRDefault="00342510" w:rsidP="00F7729E">
            <w:pPr>
              <w:pStyle w:val="Prrafodelista"/>
              <w:numPr>
                <w:ilvl w:val="0"/>
                <w:numId w:val="21"/>
              </w:numPr>
              <w:rPr>
                <w:rFonts w:ascii="Arial Narrow" w:hAnsi="Arial Narrow" w:cs="Arial"/>
                <w:sz w:val="20"/>
                <w:szCs w:val="22"/>
              </w:rPr>
            </w:pPr>
            <w:r w:rsidRPr="00342510">
              <w:rPr>
                <w:rFonts w:ascii="Arial Narrow" w:hAnsi="Arial Narrow" w:cs="Arial"/>
                <w:sz w:val="20"/>
                <w:szCs w:val="22"/>
              </w:rPr>
              <w:t xml:space="preserve">Rehabilitación ecológica: </w:t>
            </w:r>
            <w:r w:rsidR="00BA0E11" w:rsidRPr="00BA0E11">
              <w:rPr>
                <w:rFonts w:ascii="Arial Narrow" w:hAnsi="Arial Narrow" w:cs="Arial"/>
                <w:sz w:val="20"/>
                <w:szCs w:val="22"/>
              </w:rPr>
              <w:t xml:space="preserve">Asistir al ecosistema para </w:t>
            </w:r>
            <w:r w:rsidRPr="00BA0E11">
              <w:rPr>
                <w:rFonts w:ascii="Arial Narrow" w:hAnsi="Arial Narrow" w:cs="Arial"/>
                <w:sz w:val="20"/>
                <w:szCs w:val="22"/>
              </w:rPr>
              <w:t>el restablecimiento</w:t>
            </w:r>
            <w:r w:rsidR="00BA0E11" w:rsidRPr="00BA0E11">
              <w:rPr>
                <w:rFonts w:ascii="Arial Narrow" w:hAnsi="Arial Narrow" w:cs="Arial"/>
                <w:sz w:val="20"/>
                <w:szCs w:val="22"/>
              </w:rPr>
              <w:t xml:space="preserve"> de algunos elementos estructurales o funcionales, sin que necesariamente se intente completar una Restauración Ecológica. </w:t>
            </w:r>
          </w:p>
          <w:p w14:paraId="5BE68A66" w14:textId="57078F0A" w:rsidR="00342510" w:rsidRPr="00342510" w:rsidRDefault="00342510" w:rsidP="00F7729E">
            <w:pPr>
              <w:pStyle w:val="Prrafodelista"/>
              <w:numPr>
                <w:ilvl w:val="0"/>
                <w:numId w:val="21"/>
              </w:numPr>
              <w:rPr>
                <w:rFonts w:ascii="Arial Narrow" w:hAnsi="Arial Narrow" w:cs="Arial"/>
                <w:sz w:val="20"/>
                <w:szCs w:val="22"/>
              </w:rPr>
            </w:pPr>
            <w:r w:rsidRPr="00BA0E11">
              <w:rPr>
                <w:rFonts w:ascii="Arial Narrow" w:hAnsi="Arial Narrow" w:cs="Arial"/>
                <w:sz w:val="20"/>
                <w:szCs w:val="22"/>
              </w:rPr>
              <w:t xml:space="preserve">Recuperación </w:t>
            </w:r>
            <w:r w:rsidR="0018140B">
              <w:rPr>
                <w:rFonts w:ascii="Arial Narrow" w:hAnsi="Arial Narrow" w:cs="Arial"/>
                <w:sz w:val="20"/>
                <w:szCs w:val="22"/>
              </w:rPr>
              <w:t>ecológica</w:t>
            </w:r>
            <w:r w:rsidRPr="00BA0E11">
              <w:rPr>
                <w:rFonts w:ascii="Arial Narrow" w:hAnsi="Arial Narrow" w:cs="Arial"/>
                <w:sz w:val="20"/>
                <w:szCs w:val="22"/>
              </w:rPr>
              <w:t xml:space="preserve">: Desarrollo de trabajos en sitios severamente degradados e implica, la mayoría de las veces, un cambio en el uso original; no se orienta a restablecer la diversidad original, pero sí la función productiva y muchos de los servicios ecológicos. </w:t>
            </w:r>
          </w:p>
          <w:p w14:paraId="0797788C" w14:textId="24528FCF" w:rsidR="00342510" w:rsidRDefault="001C18C0" w:rsidP="001C18C0">
            <w:pPr>
              <w:ind w:left="708"/>
              <w:rPr>
                <w:rFonts w:ascii="Arial Narrow" w:hAnsi="Arial Narrow" w:cs="Arial"/>
                <w:sz w:val="20"/>
                <w:szCs w:val="22"/>
              </w:rPr>
            </w:pPr>
            <w:r>
              <w:rPr>
                <w:rFonts w:ascii="Arial Narrow" w:hAnsi="Arial Narrow" w:cs="Arial"/>
                <w:sz w:val="20"/>
                <w:szCs w:val="22"/>
              </w:rPr>
              <w:t xml:space="preserve"> </w:t>
            </w:r>
          </w:p>
          <w:p w14:paraId="0D0C982A" w14:textId="6400DF00" w:rsidR="001C18C0" w:rsidRDefault="00342510" w:rsidP="00F7729E">
            <w:pPr>
              <w:rPr>
                <w:rFonts w:ascii="Arial Narrow" w:hAnsi="Arial Narrow" w:cs="Arial"/>
                <w:sz w:val="20"/>
                <w:szCs w:val="22"/>
              </w:rPr>
            </w:pPr>
            <w:r>
              <w:rPr>
                <w:rFonts w:ascii="Arial Narrow" w:hAnsi="Arial Narrow" w:cs="Arial"/>
                <w:sz w:val="20"/>
                <w:szCs w:val="22"/>
              </w:rPr>
              <w:t xml:space="preserve">Dichos procesos, </w:t>
            </w:r>
            <w:r w:rsidR="001C18C0">
              <w:rPr>
                <w:rFonts w:ascii="Arial Narrow" w:hAnsi="Arial Narrow" w:cs="Arial"/>
                <w:sz w:val="20"/>
                <w:szCs w:val="22"/>
              </w:rPr>
              <w:t xml:space="preserve">se </w:t>
            </w:r>
            <w:r>
              <w:rPr>
                <w:rFonts w:ascii="Arial Narrow" w:hAnsi="Arial Narrow" w:cs="Arial"/>
                <w:sz w:val="20"/>
                <w:szCs w:val="22"/>
              </w:rPr>
              <w:t>enfoca</w:t>
            </w:r>
            <w:r w:rsidR="001C18C0">
              <w:rPr>
                <w:rFonts w:ascii="Arial Narrow" w:hAnsi="Arial Narrow" w:cs="Arial"/>
                <w:sz w:val="20"/>
                <w:szCs w:val="22"/>
              </w:rPr>
              <w:t>rán principalmente e</w:t>
            </w:r>
            <w:r w:rsidR="001C18C0" w:rsidRPr="00BB105A">
              <w:rPr>
                <w:rFonts w:ascii="Arial Narrow" w:hAnsi="Arial Narrow" w:cs="Arial"/>
                <w:sz w:val="20"/>
                <w:szCs w:val="22"/>
              </w:rPr>
              <w:t>n la Zona de Manejo y Protección Ambiental</w:t>
            </w:r>
            <w:r w:rsidR="001C18C0">
              <w:rPr>
                <w:rFonts w:ascii="Arial Narrow" w:hAnsi="Arial Narrow" w:cs="Arial"/>
                <w:sz w:val="20"/>
                <w:szCs w:val="22"/>
              </w:rPr>
              <w:t xml:space="preserve"> </w:t>
            </w:r>
            <w:r w:rsidR="001C18C0" w:rsidRPr="00BB105A">
              <w:rPr>
                <w:rFonts w:ascii="Arial Narrow" w:hAnsi="Arial Narrow" w:cs="Arial"/>
                <w:sz w:val="20"/>
                <w:szCs w:val="22"/>
              </w:rPr>
              <w:t>-ZMPA, del río Tunjuelo y quebrada Tibanica</w:t>
            </w:r>
            <w:r w:rsidR="001C18C0">
              <w:rPr>
                <w:rFonts w:ascii="Arial Narrow" w:hAnsi="Arial Narrow" w:cs="Arial"/>
                <w:sz w:val="20"/>
                <w:szCs w:val="22"/>
              </w:rPr>
              <w:t xml:space="preserve">, </w:t>
            </w:r>
            <w:r w:rsidR="001C18C0" w:rsidRPr="00BB105A">
              <w:rPr>
                <w:rFonts w:ascii="Arial Narrow" w:hAnsi="Arial Narrow" w:cs="Arial"/>
                <w:sz w:val="20"/>
                <w:szCs w:val="22"/>
              </w:rPr>
              <w:t>y demás áreas que se identifiquen en los recorridos por parte de</w:t>
            </w:r>
            <w:r w:rsidR="001C18C0">
              <w:rPr>
                <w:rFonts w:ascii="Arial Narrow" w:hAnsi="Arial Narrow" w:cs="Arial"/>
                <w:sz w:val="20"/>
                <w:szCs w:val="22"/>
              </w:rPr>
              <w:t xml:space="preserve"> la Alcaldía Local de Bosa y contratista, en los </w:t>
            </w:r>
            <w:r w:rsidR="001C18C0" w:rsidRPr="00BB105A">
              <w:rPr>
                <w:rFonts w:ascii="Arial Narrow" w:hAnsi="Arial Narrow" w:cs="Arial"/>
                <w:sz w:val="20"/>
                <w:szCs w:val="22"/>
              </w:rPr>
              <w:t>cuales sea evidente la necesidad de iniciar procesos de rehabilitación</w:t>
            </w:r>
            <w:r w:rsidR="00980403">
              <w:rPr>
                <w:rFonts w:ascii="Arial Narrow" w:hAnsi="Arial Narrow" w:cs="Arial"/>
                <w:sz w:val="20"/>
                <w:szCs w:val="22"/>
              </w:rPr>
              <w:t xml:space="preserve"> y recuperación</w:t>
            </w:r>
            <w:r w:rsidR="001C18C0" w:rsidRPr="00BB105A">
              <w:rPr>
                <w:rFonts w:ascii="Arial Narrow" w:hAnsi="Arial Narrow" w:cs="Arial"/>
                <w:sz w:val="20"/>
                <w:szCs w:val="22"/>
              </w:rPr>
              <w:t xml:space="preserve"> ecológica. </w:t>
            </w:r>
          </w:p>
          <w:p w14:paraId="1077E203" w14:textId="3FF7324E" w:rsidR="00BC1413" w:rsidRDefault="00BC1413" w:rsidP="001C18C0">
            <w:pPr>
              <w:ind w:left="708"/>
              <w:rPr>
                <w:rFonts w:ascii="Arial Narrow" w:hAnsi="Arial Narrow" w:cs="Arial"/>
                <w:sz w:val="20"/>
                <w:szCs w:val="22"/>
              </w:rPr>
            </w:pPr>
          </w:p>
          <w:p w14:paraId="0951A066" w14:textId="004DADEE" w:rsidR="00BC1413" w:rsidRPr="00BC1413" w:rsidRDefault="00BC1413" w:rsidP="00BC1413">
            <w:pPr>
              <w:ind w:left="708"/>
              <w:jc w:val="center"/>
              <w:rPr>
                <w:rFonts w:ascii="Arial Narrow" w:hAnsi="Arial Narrow" w:cs="Arial"/>
                <w:b/>
                <w:sz w:val="18"/>
                <w:szCs w:val="22"/>
              </w:rPr>
            </w:pPr>
            <w:r w:rsidRPr="00BC1413">
              <w:rPr>
                <w:rFonts w:ascii="Arial Narrow" w:hAnsi="Arial Narrow" w:cs="Arial"/>
                <w:b/>
                <w:sz w:val="18"/>
                <w:szCs w:val="22"/>
              </w:rPr>
              <w:t>Ubicación Zona de Manejo y Protección Ambiental -ZMPA, del río Tunjuelo y quebrada Tibanica</w:t>
            </w:r>
          </w:p>
          <w:p w14:paraId="5E7134E0" w14:textId="7049105F" w:rsidR="00BC1413" w:rsidRDefault="00BC1413" w:rsidP="001C18C0">
            <w:pPr>
              <w:ind w:left="708"/>
              <w:rPr>
                <w:rFonts w:ascii="Arial Narrow" w:hAnsi="Arial Narrow" w:cs="Arial"/>
                <w:sz w:val="20"/>
                <w:szCs w:val="22"/>
              </w:rPr>
            </w:pPr>
          </w:p>
          <w:p w14:paraId="3E05F9E8" w14:textId="14D1F92A" w:rsidR="00BC1413" w:rsidRPr="001C18C0" w:rsidRDefault="00BC1413" w:rsidP="00BC1413">
            <w:pPr>
              <w:ind w:left="708"/>
              <w:jc w:val="center"/>
              <w:rPr>
                <w:rFonts w:ascii="Arial Narrow" w:hAnsi="Arial Narrow" w:cs="Arial"/>
                <w:sz w:val="20"/>
                <w:szCs w:val="22"/>
              </w:rPr>
            </w:pPr>
            <w:r w:rsidRPr="00BC1413">
              <w:rPr>
                <w:rFonts w:ascii="Arial Narrow" w:hAnsi="Arial Narrow" w:cs="Arial"/>
                <w:noProof/>
                <w:sz w:val="20"/>
                <w:szCs w:val="22"/>
                <w:lang w:val="en-US" w:eastAsia="en-US"/>
              </w:rPr>
              <w:drawing>
                <wp:inline distT="0" distB="0" distL="0" distR="0" wp14:anchorId="3C0BECC0" wp14:editId="19F335D9">
                  <wp:extent cx="4114800" cy="2430797"/>
                  <wp:effectExtent l="19050" t="19050" r="19050" b="266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28722" cy="2439021"/>
                          </a:xfrm>
                          <a:prstGeom prst="rect">
                            <a:avLst/>
                          </a:prstGeom>
                          <a:noFill/>
                          <a:ln w="3175">
                            <a:solidFill>
                              <a:schemeClr val="accent1"/>
                            </a:solidFill>
                          </a:ln>
                        </pic:spPr>
                      </pic:pic>
                    </a:graphicData>
                  </a:graphic>
                </wp:inline>
              </w:drawing>
            </w:r>
          </w:p>
          <w:p w14:paraId="37362F64" w14:textId="77777777" w:rsidR="001C18C0" w:rsidRPr="001C18C0" w:rsidRDefault="001C18C0" w:rsidP="001C18C0">
            <w:pPr>
              <w:ind w:left="708"/>
              <w:rPr>
                <w:rFonts w:ascii="Arial Narrow" w:hAnsi="Arial Narrow" w:cs="Arial"/>
                <w:sz w:val="20"/>
                <w:szCs w:val="22"/>
              </w:rPr>
            </w:pPr>
          </w:p>
          <w:p w14:paraId="3C84C3E1" w14:textId="580763B3" w:rsidR="00980403" w:rsidRDefault="0018140B" w:rsidP="00F7729E">
            <w:pPr>
              <w:rPr>
                <w:rFonts w:ascii="Arial Narrow" w:hAnsi="Arial Narrow" w:cs="Arial"/>
                <w:sz w:val="20"/>
                <w:szCs w:val="22"/>
              </w:rPr>
            </w:pPr>
            <w:r>
              <w:rPr>
                <w:rFonts w:ascii="Arial Narrow" w:hAnsi="Arial Narrow" w:cs="Arial"/>
                <w:sz w:val="20"/>
                <w:szCs w:val="22"/>
              </w:rPr>
              <w:lastRenderedPageBreak/>
              <w:t>E</w:t>
            </w:r>
            <w:r w:rsidR="001C18C0" w:rsidRPr="001C18C0">
              <w:rPr>
                <w:rFonts w:ascii="Arial Narrow" w:hAnsi="Arial Narrow" w:cs="Arial"/>
                <w:sz w:val="20"/>
                <w:szCs w:val="22"/>
              </w:rPr>
              <w:t>l río Tunjuelo ingresa a la localidad de Bosa por la autopista sur después de transitar varias localidades del Distrito Capital; recorre aproximadamente 14 Km, transitando por cuatro de las UPZ de la localidad: UPZ 85 Bosa Central, UPZ 84 Bosa Occidental, UPZ 49 Apogeo y UPZ 87 Tintal Sur (</w:t>
            </w:r>
            <w:proofErr w:type="gramStart"/>
            <w:r w:rsidR="001C18C0" w:rsidRPr="001C18C0">
              <w:rPr>
                <w:rFonts w:ascii="Arial Narrow" w:hAnsi="Arial Narrow" w:cs="Arial"/>
                <w:sz w:val="20"/>
                <w:szCs w:val="22"/>
              </w:rPr>
              <w:t>Secretaria</w:t>
            </w:r>
            <w:proofErr w:type="gramEnd"/>
            <w:r w:rsidR="001C18C0" w:rsidRPr="001C18C0">
              <w:rPr>
                <w:rFonts w:ascii="Arial Narrow" w:hAnsi="Arial Narrow" w:cs="Arial"/>
                <w:sz w:val="20"/>
                <w:szCs w:val="22"/>
              </w:rPr>
              <w:t xml:space="preserve"> de Hacienda, 2004)</w:t>
            </w:r>
            <w:r w:rsidR="00980403">
              <w:rPr>
                <w:rFonts w:ascii="Arial Narrow" w:hAnsi="Arial Narrow" w:cs="Arial"/>
                <w:sz w:val="20"/>
                <w:szCs w:val="22"/>
              </w:rPr>
              <w:t>.</w:t>
            </w:r>
          </w:p>
          <w:p w14:paraId="1A209F3F" w14:textId="77777777" w:rsidR="00980403" w:rsidRDefault="00980403" w:rsidP="00980403">
            <w:pPr>
              <w:pStyle w:val="Textoindependiente"/>
              <w:spacing w:line="276" w:lineRule="auto"/>
              <w:ind w:left="708"/>
              <w:rPr>
                <w:rFonts w:ascii="Arial Narrow" w:hAnsi="Arial Narrow" w:cs="Arial"/>
                <w:sz w:val="20"/>
                <w:szCs w:val="22"/>
              </w:rPr>
            </w:pPr>
          </w:p>
          <w:p w14:paraId="20BA3F8A" w14:textId="187338E0" w:rsidR="006A59AC" w:rsidRDefault="006A59AC" w:rsidP="00F7729E">
            <w:pPr>
              <w:rPr>
                <w:rFonts w:ascii="Arial Narrow" w:hAnsi="Arial Narrow" w:cs="Arial"/>
                <w:sz w:val="20"/>
                <w:szCs w:val="22"/>
              </w:rPr>
            </w:pPr>
            <w:bookmarkStart w:id="4" w:name="_Hlk127197208"/>
            <w:r>
              <w:rPr>
                <w:rFonts w:ascii="Arial Narrow" w:hAnsi="Arial Narrow" w:cs="Arial"/>
                <w:sz w:val="20"/>
                <w:szCs w:val="22"/>
              </w:rPr>
              <w:t xml:space="preserve">De acuerdo con el Plan Ambiental Local de Bosa 2021 – 2024, </w:t>
            </w:r>
            <w:r w:rsidRPr="006A59AC">
              <w:rPr>
                <w:rFonts w:ascii="Arial Narrow" w:hAnsi="Arial Narrow" w:cs="Arial"/>
                <w:sz w:val="20"/>
                <w:szCs w:val="22"/>
              </w:rPr>
              <w:t>el Rio Tunjuelo presenta a nivel general un deterioro y pérdida de la</w:t>
            </w:r>
            <w:r>
              <w:rPr>
                <w:rFonts w:ascii="Arial Narrow" w:hAnsi="Arial Narrow" w:cs="Arial"/>
                <w:sz w:val="20"/>
                <w:szCs w:val="22"/>
              </w:rPr>
              <w:t xml:space="preserve"> </w:t>
            </w:r>
            <w:r w:rsidRPr="006A59AC">
              <w:rPr>
                <w:rFonts w:ascii="Arial Narrow" w:hAnsi="Arial Narrow" w:cs="Arial"/>
                <w:sz w:val="20"/>
                <w:szCs w:val="22"/>
              </w:rPr>
              <w:t>cobertura vegetal nativa en el área, cuyas causas están relacionadas con situaciones</w:t>
            </w:r>
            <w:r w:rsidRPr="00F7729E">
              <w:rPr>
                <w:rFonts w:ascii="Arial Narrow" w:hAnsi="Arial Narrow" w:cs="Arial"/>
                <w:sz w:val="20"/>
                <w:szCs w:val="22"/>
              </w:rPr>
              <w:t xml:space="preserve"> </w:t>
            </w:r>
            <w:r w:rsidRPr="006A59AC">
              <w:rPr>
                <w:rFonts w:ascii="Arial Narrow" w:hAnsi="Arial Narrow" w:cs="Arial"/>
                <w:sz w:val="20"/>
                <w:szCs w:val="22"/>
              </w:rPr>
              <w:t xml:space="preserve">como: la </w:t>
            </w:r>
            <w:proofErr w:type="spellStart"/>
            <w:r w:rsidRPr="006A59AC">
              <w:rPr>
                <w:rFonts w:ascii="Arial Narrow" w:hAnsi="Arial Narrow" w:cs="Arial"/>
                <w:sz w:val="20"/>
                <w:szCs w:val="22"/>
              </w:rPr>
              <w:t>potrerización</w:t>
            </w:r>
            <w:proofErr w:type="spellEnd"/>
            <w:r w:rsidRPr="006A59AC">
              <w:rPr>
                <w:rFonts w:ascii="Arial Narrow" w:hAnsi="Arial Narrow" w:cs="Arial"/>
                <w:sz w:val="20"/>
                <w:szCs w:val="22"/>
              </w:rPr>
              <w:t xml:space="preserve"> para crianza de animales, la disposición de residuos y escombros</w:t>
            </w:r>
            <w:r>
              <w:rPr>
                <w:rFonts w:ascii="Arial Narrow" w:hAnsi="Arial Narrow" w:cs="Arial"/>
                <w:sz w:val="20"/>
                <w:szCs w:val="22"/>
              </w:rPr>
              <w:t xml:space="preserve"> </w:t>
            </w:r>
            <w:r w:rsidRPr="006A59AC">
              <w:rPr>
                <w:rFonts w:ascii="Arial Narrow" w:hAnsi="Arial Narrow" w:cs="Arial"/>
                <w:sz w:val="20"/>
                <w:szCs w:val="22"/>
              </w:rPr>
              <w:t>y, la ocupación en zona de ronda, lo que imposibilita y/o dificulta el crecimiento y</w:t>
            </w:r>
            <w:r>
              <w:rPr>
                <w:rFonts w:ascii="Arial Narrow" w:hAnsi="Arial Narrow" w:cs="Arial"/>
                <w:sz w:val="20"/>
                <w:szCs w:val="22"/>
              </w:rPr>
              <w:t xml:space="preserve"> </w:t>
            </w:r>
            <w:r w:rsidRPr="006A59AC">
              <w:rPr>
                <w:rFonts w:ascii="Arial Narrow" w:hAnsi="Arial Narrow" w:cs="Arial"/>
                <w:sz w:val="20"/>
                <w:szCs w:val="22"/>
              </w:rPr>
              <w:t>desarrollo de las especies</w:t>
            </w:r>
            <w:r>
              <w:rPr>
                <w:rFonts w:ascii="Arial Narrow" w:hAnsi="Arial Narrow" w:cs="Arial"/>
                <w:sz w:val="20"/>
                <w:szCs w:val="22"/>
              </w:rPr>
              <w:t xml:space="preserve">. </w:t>
            </w:r>
            <w:r w:rsidRPr="006A59AC">
              <w:rPr>
                <w:rFonts w:ascii="Arial Narrow" w:hAnsi="Arial Narrow" w:cs="Arial"/>
                <w:sz w:val="20"/>
                <w:szCs w:val="22"/>
              </w:rPr>
              <w:t xml:space="preserve">En la ronda del río Tunjuelo se identificaron 9 problemas </w:t>
            </w:r>
            <w:proofErr w:type="gramStart"/>
            <w:r w:rsidRPr="006A59AC">
              <w:rPr>
                <w:rFonts w:ascii="Arial Narrow" w:hAnsi="Arial Narrow" w:cs="Arial"/>
                <w:sz w:val="20"/>
                <w:szCs w:val="22"/>
              </w:rPr>
              <w:t>socio-ambientales</w:t>
            </w:r>
            <w:proofErr w:type="gramEnd"/>
            <w:r w:rsidRPr="006A59AC">
              <w:rPr>
                <w:rFonts w:ascii="Arial Narrow" w:hAnsi="Arial Narrow" w:cs="Arial"/>
                <w:sz w:val="20"/>
                <w:szCs w:val="22"/>
              </w:rPr>
              <w:t>, dentro de</w:t>
            </w:r>
            <w:r>
              <w:rPr>
                <w:rFonts w:ascii="Arial Narrow" w:hAnsi="Arial Narrow" w:cs="Arial"/>
                <w:sz w:val="20"/>
                <w:szCs w:val="22"/>
              </w:rPr>
              <w:t xml:space="preserve"> </w:t>
            </w:r>
            <w:r w:rsidRPr="006A59AC">
              <w:rPr>
                <w:rFonts w:ascii="Arial Narrow" w:hAnsi="Arial Narrow" w:cs="Arial"/>
                <w:sz w:val="20"/>
                <w:szCs w:val="22"/>
              </w:rPr>
              <w:t>los que se encuentran: la disposición inadecuada de residuos sólidos, disposición de</w:t>
            </w:r>
            <w:r>
              <w:rPr>
                <w:rFonts w:ascii="Arial Narrow" w:hAnsi="Arial Narrow" w:cs="Arial"/>
                <w:sz w:val="20"/>
                <w:szCs w:val="22"/>
              </w:rPr>
              <w:t xml:space="preserve"> </w:t>
            </w:r>
            <w:r w:rsidRPr="006A59AC">
              <w:rPr>
                <w:rFonts w:ascii="Arial Narrow" w:hAnsi="Arial Narrow" w:cs="Arial"/>
                <w:sz w:val="20"/>
                <w:szCs w:val="22"/>
              </w:rPr>
              <w:t>escombros, disposición de llantas, vertimientos domésticos e industriales, ocupación en</w:t>
            </w:r>
            <w:r>
              <w:rPr>
                <w:rFonts w:ascii="Arial Narrow" w:hAnsi="Arial Narrow" w:cs="Arial"/>
                <w:sz w:val="20"/>
                <w:szCs w:val="22"/>
              </w:rPr>
              <w:t xml:space="preserve"> </w:t>
            </w:r>
            <w:r w:rsidRPr="006A59AC">
              <w:rPr>
                <w:rFonts w:ascii="Arial Narrow" w:hAnsi="Arial Narrow" w:cs="Arial"/>
                <w:sz w:val="20"/>
                <w:szCs w:val="22"/>
              </w:rPr>
              <w:t xml:space="preserve">zona de ronda, problemas estructurales del </w:t>
            </w:r>
            <w:proofErr w:type="spellStart"/>
            <w:r w:rsidRPr="006A59AC">
              <w:rPr>
                <w:rFonts w:ascii="Arial Narrow" w:hAnsi="Arial Narrow" w:cs="Arial"/>
                <w:sz w:val="20"/>
                <w:szCs w:val="22"/>
              </w:rPr>
              <w:t>jarillón</w:t>
            </w:r>
            <w:proofErr w:type="spellEnd"/>
            <w:r w:rsidRPr="006A59AC">
              <w:rPr>
                <w:rFonts w:ascii="Arial Narrow" w:hAnsi="Arial Narrow" w:cs="Arial"/>
                <w:sz w:val="20"/>
                <w:szCs w:val="22"/>
              </w:rPr>
              <w:t>, quemas a cielo abierto, usos</w:t>
            </w:r>
            <w:r>
              <w:rPr>
                <w:rFonts w:ascii="Arial Narrow" w:hAnsi="Arial Narrow" w:cs="Arial"/>
                <w:sz w:val="20"/>
                <w:szCs w:val="22"/>
              </w:rPr>
              <w:t xml:space="preserve"> </w:t>
            </w:r>
            <w:r w:rsidRPr="006A59AC">
              <w:rPr>
                <w:rFonts w:ascii="Arial Narrow" w:hAnsi="Arial Narrow" w:cs="Arial"/>
                <w:sz w:val="20"/>
                <w:szCs w:val="22"/>
              </w:rPr>
              <w:t>inadecuados del suelo, entre otros</w:t>
            </w:r>
            <w:r>
              <w:rPr>
                <w:rFonts w:ascii="Arial Narrow" w:hAnsi="Arial Narrow" w:cs="Arial"/>
                <w:sz w:val="20"/>
                <w:szCs w:val="22"/>
              </w:rPr>
              <w:t>.</w:t>
            </w:r>
          </w:p>
          <w:p w14:paraId="72F92824" w14:textId="3C89DB2F" w:rsidR="006A59AC" w:rsidRDefault="006A59AC" w:rsidP="00F7729E">
            <w:pPr>
              <w:ind w:left="708"/>
              <w:rPr>
                <w:rFonts w:ascii="Arial Narrow" w:hAnsi="Arial Narrow" w:cs="Arial"/>
                <w:sz w:val="20"/>
                <w:szCs w:val="22"/>
              </w:rPr>
            </w:pPr>
          </w:p>
          <w:p w14:paraId="0FAA7BDC" w14:textId="16FEA52E" w:rsidR="006A59AC" w:rsidRDefault="006A59AC" w:rsidP="00F7729E">
            <w:pPr>
              <w:rPr>
                <w:rFonts w:ascii="Arial Narrow" w:hAnsi="Arial Narrow" w:cs="Arial"/>
                <w:sz w:val="20"/>
                <w:szCs w:val="22"/>
              </w:rPr>
            </w:pPr>
            <w:r w:rsidRPr="006A59AC">
              <w:rPr>
                <w:rFonts w:ascii="Arial Narrow" w:hAnsi="Arial Narrow" w:cs="Arial"/>
                <w:sz w:val="20"/>
                <w:szCs w:val="22"/>
              </w:rPr>
              <w:t xml:space="preserve">Los barrios que se ven más afectados por el problema </w:t>
            </w:r>
            <w:proofErr w:type="gramStart"/>
            <w:r w:rsidRPr="006A59AC">
              <w:rPr>
                <w:rFonts w:ascii="Arial Narrow" w:hAnsi="Arial Narrow" w:cs="Arial"/>
                <w:sz w:val="20"/>
                <w:szCs w:val="22"/>
              </w:rPr>
              <w:t>socio-ambiental</w:t>
            </w:r>
            <w:proofErr w:type="gramEnd"/>
            <w:r w:rsidRPr="006A59AC">
              <w:rPr>
                <w:rFonts w:ascii="Arial Narrow" w:hAnsi="Arial Narrow" w:cs="Arial"/>
                <w:sz w:val="20"/>
                <w:szCs w:val="22"/>
              </w:rPr>
              <w:t xml:space="preserve"> de disposición</w:t>
            </w:r>
            <w:r>
              <w:rPr>
                <w:rFonts w:ascii="Arial Narrow" w:hAnsi="Arial Narrow" w:cs="Arial"/>
                <w:sz w:val="20"/>
                <w:szCs w:val="22"/>
              </w:rPr>
              <w:t xml:space="preserve"> </w:t>
            </w:r>
            <w:r w:rsidRPr="006A59AC">
              <w:rPr>
                <w:rFonts w:ascii="Arial Narrow" w:hAnsi="Arial Narrow" w:cs="Arial"/>
                <w:sz w:val="20"/>
                <w:szCs w:val="22"/>
              </w:rPr>
              <w:t>de residuos y escombros son: San Bernardino- el remanso, Nuevo Chile, Palestina, José</w:t>
            </w:r>
            <w:r>
              <w:rPr>
                <w:rFonts w:ascii="Arial Narrow" w:hAnsi="Arial Narrow" w:cs="Arial"/>
                <w:sz w:val="20"/>
                <w:szCs w:val="22"/>
              </w:rPr>
              <w:t xml:space="preserve"> </w:t>
            </w:r>
            <w:r w:rsidRPr="006A59AC">
              <w:rPr>
                <w:rFonts w:ascii="Arial Narrow" w:hAnsi="Arial Narrow" w:cs="Arial"/>
                <w:sz w:val="20"/>
                <w:szCs w:val="22"/>
              </w:rPr>
              <w:t>Antonio Galán, la Paz y San José I y II, Islandia. Esto sin duda los convierte en sectores</w:t>
            </w:r>
            <w:r>
              <w:rPr>
                <w:rFonts w:ascii="Arial Narrow" w:hAnsi="Arial Narrow" w:cs="Arial"/>
                <w:sz w:val="20"/>
                <w:szCs w:val="22"/>
              </w:rPr>
              <w:t xml:space="preserve"> </w:t>
            </w:r>
            <w:r w:rsidRPr="006A59AC">
              <w:rPr>
                <w:rFonts w:ascii="Arial Narrow" w:hAnsi="Arial Narrow" w:cs="Arial"/>
                <w:sz w:val="20"/>
                <w:szCs w:val="22"/>
              </w:rPr>
              <w:t>vulnerables pues la disposición de este tipo de residuos ocasiona la formación de puntos</w:t>
            </w:r>
            <w:r>
              <w:rPr>
                <w:rFonts w:ascii="Arial Narrow" w:hAnsi="Arial Narrow" w:cs="Arial"/>
                <w:sz w:val="20"/>
                <w:szCs w:val="22"/>
              </w:rPr>
              <w:t xml:space="preserve"> </w:t>
            </w:r>
            <w:r w:rsidRPr="006A59AC">
              <w:rPr>
                <w:rFonts w:ascii="Arial Narrow" w:hAnsi="Arial Narrow" w:cs="Arial"/>
                <w:sz w:val="20"/>
                <w:szCs w:val="22"/>
              </w:rPr>
              <w:t>críticos de forma gradual, ya que se convierten en lugares de acumulación de residuos</w:t>
            </w:r>
            <w:r>
              <w:rPr>
                <w:rFonts w:ascii="Arial Narrow" w:hAnsi="Arial Narrow" w:cs="Arial"/>
                <w:sz w:val="20"/>
                <w:szCs w:val="22"/>
              </w:rPr>
              <w:t xml:space="preserve"> </w:t>
            </w:r>
            <w:r w:rsidRPr="006A59AC">
              <w:rPr>
                <w:rFonts w:ascii="Arial Narrow" w:hAnsi="Arial Narrow" w:cs="Arial"/>
                <w:sz w:val="20"/>
                <w:szCs w:val="22"/>
              </w:rPr>
              <w:t>domiciliarios, ocasionando deterioro paisajístico, inseguridad en la zona, olores ofensivos</w:t>
            </w:r>
            <w:r>
              <w:rPr>
                <w:rFonts w:ascii="Arial Narrow" w:hAnsi="Arial Narrow" w:cs="Arial"/>
                <w:sz w:val="20"/>
                <w:szCs w:val="22"/>
              </w:rPr>
              <w:t xml:space="preserve"> </w:t>
            </w:r>
            <w:r w:rsidRPr="006A59AC">
              <w:rPr>
                <w:rFonts w:ascii="Arial Narrow" w:hAnsi="Arial Narrow" w:cs="Arial"/>
                <w:sz w:val="20"/>
                <w:szCs w:val="22"/>
              </w:rPr>
              <w:t>y la proliferación de vectores y roedores. De tal manera que la administración local debe</w:t>
            </w:r>
            <w:r>
              <w:rPr>
                <w:rFonts w:ascii="Arial Narrow" w:hAnsi="Arial Narrow" w:cs="Arial"/>
                <w:sz w:val="20"/>
                <w:szCs w:val="22"/>
              </w:rPr>
              <w:t xml:space="preserve"> </w:t>
            </w:r>
            <w:r w:rsidRPr="006A59AC">
              <w:rPr>
                <w:rFonts w:ascii="Arial Narrow" w:hAnsi="Arial Narrow" w:cs="Arial"/>
                <w:sz w:val="20"/>
                <w:szCs w:val="22"/>
              </w:rPr>
              <w:t>continuar con el desarrollo de procesos articulados con la entidad promotora de aseo de</w:t>
            </w:r>
            <w:r>
              <w:rPr>
                <w:rFonts w:ascii="Arial Narrow" w:hAnsi="Arial Narrow" w:cs="Arial"/>
                <w:sz w:val="20"/>
                <w:szCs w:val="22"/>
              </w:rPr>
              <w:t xml:space="preserve"> </w:t>
            </w:r>
            <w:r w:rsidRPr="006A59AC">
              <w:rPr>
                <w:rFonts w:ascii="Arial Narrow" w:hAnsi="Arial Narrow" w:cs="Arial"/>
                <w:sz w:val="20"/>
                <w:szCs w:val="22"/>
              </w:rPr>
              <w:t>la localidad, para realizar en primer lugar jornadas de retiro y erradicación de puntos de</w:t>
            </w:r>
            <w:r>
              <w:rPr>
                <w:rFonts w:ascii="Arial Narrow" w:hAnsi="Arial Narrow" w:cs="Arial"/>
                <w:sz w:val="20"/>
                <w:szCs w:val="22"/>
              </w:rPr>
              <w:t xml:space="preserve"> </w:t>
            </w:r>
            <w:r w:rsidRPr="006A59AC">
              <w:rPr>
                <w:rFonts w:ascii="Arial Narrow" w:hAnsi="Arial Narrow" w:cs="Arial"/>
                <w:sz w:val="20"/>
                <w:szCs w:val="22"/>
              </w:rPr>
              <w:t>disposición de residuos y escombros, las cuales deben estar acompañadas de acciones</w:t>
            </w:r>
            <w:r>
              <w:rPr>
                <w:rFonts w:ascii="Arial Narrow" w:hAnsi="Arial Narrow" w:cs="Arial"/>
                <w:sz w:val="20"/>
                <w:szCs w:val="22"/>
              </w:rPr>
              <w:t xml:space="preserve"> </w:t>
            </w:r>
            <w:r w:rsidRPr="006A59AC">
              <w:rPr>
                <w:rFonts w:ascii="Arial Narrow" w:hAnsi="Arial Narrow" w:cs="Arial"/>
                <w:sz w:val="20"/>
                <w:szCs w:val="22"/>
              </w:rPr>
              <w:t>de bloqueo en los diferentes sectores que dificulten el acceso para la disposición</w:t>
            </w:r>
            <w:r>
              <w:rPr>
                <w:rFonts w:ascii="Arial Narrow" w:hAnsi="Arial Narrow" w:cs="Arial"/>
                <w:sz w:val="20"/>
                <w:szCs w:val="22"/>
              </w:rPr>
              <w:t>.</w:t>
            </w:r>
          </w:p>
          <w:p w14:paraId="293FE9F1" w14:textId="77777777" w:rsidR="006A59AC" w:rsidRDefault="006A59AC" w:rsidP="006A59AC">
            <w:pPr>
              <w:pStyle w:val="Textoindependiente"/>
              <w:spacing w:line="276" w:lineRule="auto"/>
              <w:ind w:left="708"/>
              <w:rPr>
                <w:rFonts w:ascii="Arial Narrow" w:hAnsi="Arial Narrow" w:cs="Arial"/>
                <w:sz w:val="20"/>
                <w:szCs w:val="22"/>
              </w:rPr>
            </w:pPr>
          </w:p>
          <w:p w14:paraId="01A3979B" w14:textId="217AF5BE" w:rsidR="000D615E" w:rsidRDefault="002C7EF3" w:rsidP="00F7729E">
            <w:pPr>
              <w:rPr>
                <w:rFonts w:ascii="Arial Narrow" w:hAnsi="Arial Narrow" w:cs="Arial"/>
                <w:sz w:val="20"/>
                <w:szCs w:val="22"/>
              </w:rPr>
            </w:pPr>
            <w:r>
              <w:rPr>
                <w:rFonts w:ascii="Arial Narrow" w:hAnsi="Arial Narrow" w:cs="Arial"/>
                <w:sz w:val="20"/>
                <w:szCs w:val="22"/>
              </w:rPr>
              <w:t>Por lo anterior</w:t>
            </w:r>
            <w:r w:rsidR="784C18AF" w:rsidRPr="001C18C0">
              <w:rPr>
                <w:rFonts w:ascii="Arial Narrow" w:hAnsi="Arial Narrow" w:cs="Arial"/>
                <w:sz w:val="20"/>
                <w:szCs w:val="22"/>
              </w:rPr>
              <w:t>,</w:t>
            </w:r>
            <w:r w:rsidR="006B0269" w:rsidRPr="001C18C0">
              <w:rPr>
                <w:rFonts w:ascii="Arial Narrow" w:hAnsi="Arial Narrow" w:cs="Arial"/>
                <w:sz w:val="20"/>
                <w:szCs w:val="22"/>
              </w:rPr>
              <w:t xml:space="preserve"> </w:t>
            </w:r>
            <w:r>
              <w:rPr>
                <w:rFonts w:ascii="Arial Narrow" w:hAnsi="Arial Narrow" w:cs="Arial"/>
                <w:sz w:val="20"/>
                <w:szCs w:val="22"/>
              </w:rPr>
              <w:t>a través de e</w:t>
            </w:r>
            <w:r w:rsidR="004158C5">
              <w:rPr>
                <w:rFonts w:ascii="Arial Narrow" w:hAnsi="Arial Narrow" w:cs="Arial"/>
                <w:sz w:val="20"/>
                <w:szCs w:val="22"/>
              </w:rPr>
              <w:t xml:space="preserve">ste proyecto se implementarán </w:t>
            </w:r>
            <w:r w:rsidR="006B0269" w:rsidRPr="001C18C0">
              <w:rPr>
                <w:rFonts w:ascii="Arial Narrow" w:hAnsi="Arial Narrow" w:cs="Arial"/>
                <w:sz w:val="20"/>
                <w:szCs w:val="22"/>
              </w:rPr>
              <w:t xml:space="preserve">acciones de recuperación </w:t>
            </w:r>
            <w:r w:rsidR="007020C0" w:rsidRPr="001C18C0">
              <w:rPr>
                <w:rFonts w:ascii="Arial Narrow" w:hAnsi="Arial Narrow" w:cs="Arial"/>
                <w:sz w:val="20"/>
                <w:szCs w:val="22"/>
              </w:rPr>
              <w:t xml:space="preserve">y </w:t>
            </w:r>
            <w:r w:rsidR="006B0269" w:rsidRPr="001C18C0">
              <w:rPr>
                <w:rFonts w:ascii="Arial Narrow" w:hAnsi="Arial Narrow" w:cs="Arial"/>
                <w:sz w:val="20"/>
                <w:szCs w:val="22"/>
              </w:rPr>
              <w:t>r</w:t>
            </w:r>
            <w:r>
              <w:rPr>
                <w:rFonts w:ascii="Arial Narrow" w:hAnsi="Arial Narrow" w:cs="Arial"/>
                <w:sz w:val="20"/>
                <w:szCs w:val="22"/>
              </w:rPr>
              <w:t xml:space="preserve">ehabilitación </w:t>
            </w:r>
            <w:r w:rsidR="006B0269" w:rsidRPr="001C18C0">
              <w:rPr>
                <w:rFonts w:ascii="Arial Narrow" w:hAnsi="Arial Narrow" w:cs="Arial"/>
                <w:sz w:val="20"/>
                <w:szCs w:val="22"/>
              </w:rPr>
              <w:t>ecológica</w:t>
            </w:r>
            <w:r w:rsidR="007020C0" w:rsidRPr="001C18C0">
              <w:rPr>
                <w:rFonts w:ascii="Arial Narrow" w:hAnsi="Arial Narrow" w:cs="Arial"/>
                <w:sz w:val="20"/>
                <w:szCs w:val="22"/>
              </w:rPr>
              <w:t xml:space="preserve"> </w:t>
            </w:r>
            <w:r w:rsidR="005C63BA">
              <w:rPr>
                <w:rFonts w:ascii="Arial Narrow" w:hAnsi="Arial Narrow" w:cs="Arial"/>
                <w:sz w:val="20"/>
                <w:szCs w:val="22"/>
              </w:rPr>
              <w:t>a través de</w:t>
            </w:r>
            <w:r w:rsidR="000D615E">
              <w:rPr>
                <w:rFonts w:ascii="Arial Narrow" w:hAnsi="Arial Narrow" w:cs="Arial"/>
                <w:sz w:val="20"/>
                <w:szCs w:val="22"/>
              </w:rPr>
              <w:t xml:space="preserve">l fortalecimiento de </w:t>
            </w:r>
            <w:r w:rsidR="000D615E" w:rsidRPr="000D615E">
              <w:rPr>
                <w:rFonts w:ascii="Arial Narrow" w:hAnsi="Arial Narrow" w:cs="Arial"/>
                <w:sz w:val="20"/>
                <w:szCs w:val="22"/>
              </w:rPr>
              <w:t xml:space="preserve">la Estructura Ecológica Principal de la localidad de Bosa que requieran de un enriquecimiento a nivel de coberturas </w:t>
            </w:r>
            <w:r w:rsidR="005C2F74">
              <w:rPr>
                <w:rFonts w:ascii="Arial Narrow" w:hAnsi="Arial Narrow" w:cs="Arial"/>
                <w:sz w:val="20"/>
                <w:szCs w:val="22"/>
              </w:rPr>
              <w:t>vegetales</w:t>
            </w:r>
            <w:r w:rsidR="005C2F74" w:rsidRPr="000D615E">
              <w:rPr>
                <w:rFonts w:ascii="Arial Narrow" w:hAnsi="Arial Narrow" w:cs="Arial"/>
                <w:sz w:val="20"/>
                <w:szCs w:val="22"/>
              </w:rPr>
              <w:t xml:space="preserve"> </w:t>
            </w:r>
            <w:r w:rsidR="000D615E" w:rsidRPr="000D615E">
              <w:rPr>
                <w:rFonts w:ascii="Arial Narrow" w:hAnsi="Arial Narrow" w:cs="Arial"/>
                <w:sz w:val="20"/>
                <w:szCs w:val="22"/>
              </w:rPr>
              <w:t>en aras de generar un escenario propicio para que se puedan en el tiempo iniciar procesos que permitan el redireccionamiento a nivel de estructura, composición y funcionamiento.</w:t>
            </w:r>
          </w:p>
          <w:bookmarkEnd w:id="4"/>
          <w:p w14:paraId="65C0F7B4" w14:textId="77777777" w:rsidR="000D615E" w:rsidRPr="000D615E" w:rsidRDefault="000D615E" w:rsidP="000D615E">
            <w:pPr>
              <w:ind w:left="708"/>
              <w:rPr>
                <w:rFonts w:ascii="Arial Narrow" w:hAnsi="Arial Narrow" w:cs="Arial"/>
                <w:sz w:val="20"/>
                <w:szCs w:val="22"/>
              </w:rPr>
            </w:pPr>
          </w:p>
          <w:p w14:paraId="41B6BDFE" w14:textId="7497902C" w:rsidR="006B0269" w:rsidRPr="001C18C0" w:rsidRDefault="002C4FEA" w:rsidP="00F7729E">
            <w:pPr>
              <w:rPr>
                <w:rFonts w:ascii="Arial Narrow" w:hAnsi="Arial Narrow" w:cs="Arial"/>
                <w:sz w:val="20"/>
                <w:szCs w:val="22"/>
              </w:rPr>
            </w:pPr>
            <w:r>
              <w:rPr>
                <w:rFonts w:ascii="Arial Narrow" w:hAnsi="Arial Narrow" w:cs="Arial"/>
                <w:sz w:val="20"/>
                <w:szCs w:val="22"/>
              </w:rPr>
              <w:t>Lo anterior, f</w:t>
            </w:r>
            <w:r w:rsidR="004158C5">
              <w:rPr>
                <w:rFonts w:ascii="Arial Narrow" w:hAnsi="Arial Narrow" w:cs="Arial"/>
                <w:sz w:val="20"/>
                <w:szCs w:val="22"/>
              </w:rPr>
              <w:t xml:space="preserve">omentando acciones que promuevan un cambio cultural y de conciencia frente al cuidado del ambiente y </w:t>
            </w:r>
            <w:r w:rsidR="004158C5" w:rsidRPr="001C18C0">
              <w:rPr>
                <w:rFonts w:ascii="Arial Narrow" w:hAnsi="Arial Narrow" w:cs="Arial"/>
                <w:sz w:val="20"/>
                <w:szCs w:val="22"/>
              </w:rPr>
              <w:t>los recursos naturales</w:t>
            </w:r>
            <w:r w:rsidR="004158C5">
              <w:rPr>
                <w:rFonts w:ascii="Arial Narrow" w:hAnsi="Arial Narrow" w:cs="Arial"/>
                <w:sz w:val="20"/>
                <w:szCs w:val="22"/>
              </w:rPr>
              <w:t>, a través</w:t>
            </w:r>
            <w:r w:rsidR="009C6884">
              <w:rPr>
                <w:rFonts w:ascii="Arial Narrow" w:hAnsi="Arial Narrow" w:cs="Arial"/>
                <w:sz w:val="20"/>
                <w:szCs w:val="22"/>
              </w:rPr>
              <w:t xml:space="preserve"> de la </w:t>
            </w:r>
            <w:r w:rsidR="001718C5" w:rsidRPr="001C18C0">
              <w:rPr>
                <w:rFonts w:ascii="Arial Narrow" w:hAnsi="Arial Narrow" w:cs="Arial"/>
                <w:sz w:val="20"/>
                <w:szCs w:val="22"/>
              </w:rPr>
              <w:t>estrategia Bosa cuidadora de la naturaleza</w:t>
            </w:r>
            <w:r w:rsidR="009C6884">
              <w:rPr>
                <w:rFonts w:ascii="Arial Narrow" w:hAnsi="Arial Narrow" w:cs="Arial"/>
                <w:sz w:val="20"/>
                <w:szCs w:val="22"/>
              </w:rPr>
              <w:t>, la cual busca</w:t>
            </w:r>
            <w:r w:rsidR="006B0269" w:rsidRPr="001C18C0">
              <w:rPr>
                <w:rFonts w:ascii="Arial Narrow" w:hAnsi="Arial Narrow" w:cs="Arial"/>
                <w:sz w:val="20"/>
                <w:szCs w:val="22"/>
              </w:rPr>
              <w:t xml:space="preserve"> la apropiación del entorno natural, entendido como el escenario donde se desarrollan dinámicas sociales, económicas y culturales en interacción directa  con el ambiente, el cual se encuentra  asociado  a ecosistemas de gran importancia para la ciudad que hacen parte de la Estructura Ecológica Principal.</w:t>
            </w:r>
          </w:p>
          <w:p w14:paraId="060213F1" w14:textId="4AA2D5C9" w:rsidR="004123CE" w:rsidRPr="001C18C0" w:rsidRDefault="004123CE" w:rsidP="009C6884">
            <w:pPr>
              <w:rPr>
                <w:rFonts w:ascii="Arial Narrow" w:hAnsi="Arial Narrow" w:cs="Arial"/>
                <w:sz w:val="20"/>
                <w:szCs w:val="22"/>
              </w:rPr>
            </w:pPr>
          </w:p>
        </w:tc>
      </w:tr>
    </w:tbl>
    <w:p w14:paraId="6C2CA3C3" w14:textId="77777777" w:rsidR="006D2D75" w:rsidRPr="00714AEE" w:rsidRDefault="006D2D75" w:rsidP="00FB3705">
      <w:pPr>
        <w:pStyle w:val="Subttulo"/>
        <w:numPr>
          <w:ilvl w:val="0"/>
          <w:numId w:val="3"/>
        </w:numPr>
        <w:rPr>
          <w:rFonts w:ascii="Arial Narrow" w:hAnsi="Arial Narrow" w:cs="Arial"/>
          <w:sz w:val="20"/>
          <w:szCs w:val="20"/>
        </w:rPr>
      </w:pPr>
      <w:bookmarkStart w:id="5" w:name="_Toc251066178"/>
      <w:r w:rsidRPr="00714AEE">
        <w:rPr>
          <w:rFonts w:ascii="Arial Narrow" w:hAnsi="Arial Narrow" w:cs="Arial"/>
          <w:sz w:val="20"/>
          <w:szCs w:val="20"/>
        </w:rPr>
        <w:lastRenderedPageBreak/>
        <w:t xml:space="preserve">DIAGNÓSTICO POR </w:t>
      </w:r>
      <w:proofErr w:type="gramStart"/>
      <w:r w:rsidRPr="00714AEE">
        <w:rPr>
          <w:rFonts w:ascii="Arial Narrow" w:hAnsi="Arial Narrow" w:cs="Arial"/>
          <w:sz w:val="20"/>
          <w:szCs w:val="20"/>
        </w:rPr>
        <w:t>LÍNEA</w:t>
      </w:r>
      <w:proofErr w:type="gramEnd"/>
      <w:r w:rsidRPr="00714AEE">
        <w:rPr>
          <w:rFonts w:ascii="Arial Narrow" w:hAnsi="Arial Narrow" w:cs="Arial"/>
          <w:sz w:val="20"/>
          <w:szCs w:val="20"/>
        </w:rPr>
        <w:t xml:space="preserve"> DE BASE</w:t>
      </w:r>
      <w:bookmarkEnd w:id="5"/>
    </w:p>
    <w:p w14:paraId="70DF9E56" w14:textId="66D0A811" w:rsidR="006D2D75" w:rsidRPr="00714AEE" w:rsidRDefault="006D2D75" w:rsidP="006D2D75">
      <w:pPr>
        <w:pStyle w:val="Subttulo"/>
        <w:numPr>
          <w:ilvl w:val="0"/>
          <w:numId w:val="0"/>
        </w:numPr>
        <w:ind w:left="720"/>
        <w:rPr>
          <w:rFonts w:ascii="Arial Narrow" w:hAnsi="Arial Narrow"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714AEE" w14:paraId="4E5B675A" w14:textId="77777777" w:rsidTr="53A5EE29">
        <w:trPr>
          <w:jc w:val="center"/>
        </w:trPr>
        <w:tc>
          <w:tcPr>
            <w:tcW w:w="10099" w:type="dxa"/>
            <w:shd w:val="clear" w:color="auto" w:fill="DBDBDB" w:themeFill="accent3" w:themeFillTint="66"/>
          </w:tcPr>
          <w:p w14:paraId="44E871BC" w14:textId="77777777" w:rsidR="006D2D75" w:rsidRPr="00714AEE" w:rsidRDefault="006D2D75" w:rsidP="006D2D75">
            <w:pPr>
              <w:ind w:left="360"/>
              <w:rPr>
                <w:rFonts w:ascii="Arial Narrow" w:hAnsi="Arial Narrow" w:cs="Arial"/>
                <w:b/>
                <w:sz w:val="20"/>
              </w:rPr>
            </w:pPr>
          </w:p>
          <w:p w14:paraId="0CCC3DAE" w14:textId="77777777" w:rsidR="006D2D75" w:rsidRPr="00714AEE" w:rsidRDefault="006D2D75" w:rsidP="006D2D75">
            <w:pPr>
              <w:ind w:left="360"/>
              <w:jc w:val="left"/>
              <w:rPr>
                <w:rFonts w:ascii="Arial Narrow" w:hAnsi="Arial Narrow" w:cs="Arial"/>
                <w:b/>
                <w:sz w:val="20"/>
              </w:rPr>
            </w:pPr>
            <w:r w:rsidRPr="00714AEE">
              <w:rPr>
                <w:rFonts w:ascii="Arial Narrow" w:hAnsi="Arial Narrow" w:cs="Arial"/>
                <w:b/>
                <w:sz w:val="20"/>
              </w:rPr>
              <w:t>LÍNEA DE BASE</w:t>
            </w:r>
          </w:p>
          <w:p w14:paraId="144A5D23" w14:textId="77777777" w:rsidR="006D2D75" w:rsidRPr="00714AEE" w:rsidRDefault="006D2D75" w:rsidP="006D2D75">
            <w:pPr>
              <w:ind w:left="360"/>
              <w:rPr>
                <w:rFonts w:ascii="Arial Narrow" w:hAnsi="Arial Narrow" w:cs="Arial"/>
                <w:i/>
                <w:sz w:val="20"/>
              </w:rPr>
            </w:pPr>
          </w:p>
          <w:p w14:paraId="21BFF5F9" w14:textId="021E6565" w:rsidR="006D2D75" w:rsidRPr="00714AEE" w:rsidRDefault="006D2D75" w:rsidP="006D2D75">
            <w:pPr>
              <w:ind w:left="360"/>
              <w:rPr>
                <w:rFonts w:ascii="Arial Narrow" w:hAnsi="Arial Narrow" w:cs="Arial"/>
                <w:i/>
                <w:sz w:val="20"/>
              </w:rPr>
            </w:pPr>
            <w:r w:rsidRPr="00714AEE">
              <w:rPr>
                <w:rFonts w:ascii="Arial Narrow" w:hAnsi="Arial Narrow"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738610EB" w14:textId="050A4DFD" w:rsidR="006D2D75" w:rsidRPr="00714AEE" w:rsidRDefault="006D2D75" w:rsidP="006D2D75">
            <w:pPr>
              <w:rPr>
                <w:rFonts w:ascii="Arial Narrow" w:hAnsi="Arial Narrow" w:cs="Arial"/>
                <w:sz w:val="20"/>
              </w:rPr>
            </w:pPr>
          </w:p>
        </w:tc>
      </w:tr>
      <w:tr w:rsidR="006D2D75" w:rsidRPr="00714AEE" w14:paraId="382DA929" w14:textId="77777777" w:rsidTr="53A5EE29">
        <w:trPr>
          <w:jc w:val="center"/>
        </w:trPr>
        <w:tc>
          <w:tcPr>
            <w:tcW w:w="10099" w:type="dxa"/>
            <w:shd w:val="clear" w:color="auto" w:fill="auto"/>
          </w:tcPr>
          <w:p w14:paraId="637805D2" w14:textId="77777777" w:rsidR="006D2D75" w:rsidRPr="00714AEE" w:rsidRDefault="006D2D75" w:rsidP="006D2D75">
            <w:pPr>
              <w:ind w:left="720"/>
              <w:rPr>
                <w:rFonts w:ascii="Arial Narrow" w:hAnsi="Arial Narrow" w:cs="Arial"/>
                <w:b/>
                <w:sz w:val="20"/>
              </w:rPr>
            </w:pPr>
          </w:p>
          <w:p w14:paraId="2FA80404" w14:textId="77777777" w:rsidR="006D2D75" w:rsidRPr="00714AEE" w:rsidRDefault="006D2D75" w:rsidP="00FB3705">
            <w:pPr>
              <w:numPr>
                <w:ilvl w:val="0"/>
                <w:numId w:val="4"/>
              </w:numPr>
              <w:jc w:val="left"/>
              <w:rPr>
                <w:rFonts w:ascii="Arial Narrow" w:hAnsi="Arial Narrow" w:cs="Arial"/>
                <w:b/>
                <w:sz w:val="20"/>
              </w:rPr>
            </w:pPr>
            <w:r w:rsidRPr="00714AEE">
              <w:rPr>
                <w:rFonts w:ascii="Arial Narrow" w:hAnsi="Arial Narrow" w:cs="Arial"/>
                <w:b/>
                <w:sz w:val="20"/>
              </w:rPr>
              <w:t>Descripción del Universo</w:t>
            </w:r>
          </w:p>
          <w:p w14:paraId="463F29E8" w14:textId="77777777" w:rsidR="006D2D75" w:rsidRPr="00714AEE" w:rsidRDefault="006D2D75" w:rsidP="006D2D75">
            <w:pPr>
              <w:ind w:left="708"/>
              <w:rPr>
                <w:rFonts w:ascii="Arial Narrow" w:hAnsi="Arial Narrow" w:cs="Arial"/>
                <w:i/>
                <w:sz w:val="20"/>
              </w:rPr>
            </w:pPr>
          </w:p>
          <w:p w14:paraId="03CF1471" w14:textId="628E2E28" w:rsidR="00B06E43" w:rsidRPr="00714AEE" w:rsidRDefault="00B06E43" w:rsidP="53A5EE29">
            <w:pPr>
              <w:rPr>
                <w:rFonts w:ascii="Arial Narrow" w:hAnsi="Arial Narrow" w:cs="Arial"/>
                <w:sz w:val="20"/>
              </w:rPr>
            </w:pPr>
            <w:r w:rsidRPr="53A5EE29">
              <w:rPr>
                <w:rFonts w:ascii="Arial Narrow" w:hAnsi="Arial Narrow" w:cs="Arial"/>
                <w:sz w:val="20"/>
              </w:rPr>
              <w:t xml:space="preserve">La </w:t>
            </w:r>
            <w:r w:rsidR="0A6E7E6E" w:rsidRPr="53A5EE29">
              <w:rPr>
                <w:rFonts w:ascii="Arial Narrow" w:hAnsi="Arial Narrow" w:cs="Arial"/>
                <w:sz w:val="20"/>
              </w:rPr>
              <w:t>L</w:t>
            </w:r>
            <w:r w:rsidRPr="53A5EE29">
              <w:rPr>
                <w:rFonts w:ascii="Arial Narrow" w:hAnsi="Arial Narrow" w:cs="Arial"/>
                <w:sz w:val="20"/>
              </w:rPr>
              <w:t>ocalidad de Bosa está situada en el extremo suroccidental de la ciudad de Bogotá, en el marco periférico del Distrito Capital, Bosa tiene una extensión aproximada d</w:t>
            </w:r>
            <w:r w:rsidR="00CD0F2B">
              <w:rPr>
                <w:rFonts w:ascii="Arial Narrow" w:hAnsi="Arial Narrow" w:cs="Arial"/>
                <w:sz w:val="20"/>
              </w:rPr>
              <w:t xml:space="preserve">e 2.394 hectáreas de superficie, </w:t>
            </w:r>
            <w:r w:rsidR="4A683DA9" w:rsidRPr="53A5EE29">
              <w:rPr>
                <w:rFonts w:ascii="Arial Narrow" w:hAnsi="Arial Narrow" w:cs="Arial"/>
                <w:sz w:val="20"/>
              </w:rPr>
              <w:t>e</w:t>
            </w:r>
            <w:r w:rsidRPr="53A5EE29">
              <w:rPr>
                <w:rFonts w:ascii="Arial Narrow" w:hAnsi="Arial Narrow" w:cs="Arial"/>
                <w:sz w:val="20"/>
              </w:rPr>
              <w:t>stá dividida en 5 UPZ y un total de 330 barrios y se constituye en una de las localidades de mediano tamaño de la capital, cuyo territorio corresponde en su totalidad a suelo urbano. De acuerdo con estudios realizados de la localidad, Bosa presenta una extensión de 494 ha de áreas protegidas, las cuales corresponden mayoritariamente a las rondas y zonas de protección de los ríos Bogotá y Tunjuelito y algunos parques urbanos, que en su conjunto representan el 21,5% de su territorio, y constituyen una de las mayores dentro del suelo urbano en el conjunto de localidades del Distrito.</w:t>
            </w:r>
          </w:p>
          <w:p w14:paraId="02614873" w14:textId="77777777" w:rsidR="00B06E43" w:rsidRPr="00714AEE" w:rsidRDefault="00B06E43" w:rsidP="00B06E43">
            <w:pPr>
              <w:rPr>
                <w:rFonts w:ascii="Arial Narrow" w:hAnsi="Arial Narrow" w:cs="Arial"/>
                <w:sz w:val="20"/>
              </w:rPr>
            </w:pPr>
            <w:r w:rsidRPr="00714AEE">
              <w:rPr>
                <w:rFonts w:ascii="Arial Narrow" w:hAnsi="Arial Narrow" w:cs="Arial"/>
                <w:sz w:val="20"/>
              </w:rPr>
              <w:t>.</w:t>
            </w:r>
          </w:p>
          <w:p w14:paraId="5108E8CE" w14:textId="5FBB5853" w:rsidR="008B5637" w:rsidRDefault="00D35FF5" w:rsidP="008B5637">
            <w:pPr>
              <w:rPr>
                <w:rFonts w:ascii="Arial Narrow" w:hAnsi="Arial Narrow" w:cs="Arial"/>
                <w:sz w:val="20"/>
              </w:rPr>
            </w:pPr>
            <w:r w:rsidRPr="00D35FF5">
              <w:rPr>
                <w:rFonts w:ascii="Arial Narrow" w:hAnsi="Arial Narrow" w:cs="Arial"/>
                <w:sz w:val="20"/>
              </w:rPr>
              <w:t>El río Tunjuelo ingresa a la localidad de Bosa por la autopista sur después de transitar varias localidades del Distrito Capital; recorre aproximadamente 14 Km, transitando por cuatro de las UPZ de la localidad: UPZ 85 Bosa Central, UPZ 84 Bosa Occidental, UPZ 49 Apogeo y UPZ 87 Tintal Sur (</w:t>
            </w:r>
            <w:proofErr w:type="gramStart"/>
            <w:r w:rsidRPr="00D35FF5">
              <w:rPr>
                <w:rFonts w:ascii="Arial Narrow" w:hAnsi="Arial Narrow" w:cs="Arial"/>
                <w:sz w:val="20"/>
              </w:rPr>
              <w:t>Secretaria</w:t>
            </w:r>
            <w:proofErr w:type="gramEnd"/>
            <w:r w:rsidRPr="00D35FF5">
              <w:rPr>
                <w:rFonts w:ascii="Arial Narrow" w:hAnsi="Arial Narrow" w:cs="Arial"/>
                <w:sz w:val="20"/>
              </w:rPr>
              <w:t xml:space="preserve"> de Hacienda, 2004)</w:t>
            </w:r>
            <w:r w:rsidR="008B5637">
              <w:rPr>
                <w:rFonts w:ascii="Arial Narrow" w:hAnsi="Arial Narrow" w:cs="Arial"/>
                <w:sz w:val="20"/>
              </w:rPr>
              <w:t>.</w:t>
            </w:r>
          </w:p>
          <w:p w14:paraId="313841B1" w14:textId="77777777" w:rsidR="008B5637" w:rsidRPr="008B5637" w:rsidRDefault="008B5637" w:rsidP="008B5637">
            <w:pPr>
              <w:rPr>
                <w:rFonts w:ascii="Arial Narrow" w:hAnsi="Arial Narrow" w:cs="Arial"/>
                <w:sz w:val="20"/>
              </w:rPr>
            </w:pPr>
          </w:p>
          <w:p w14:paraId="58301A66" w14:textId="17486DD7" w:rsidR="008B5637" w:rsidRPr="008B5637" w:rsidRDefault="008B5637" w:rsidP="008B5637">
            <w:pPr>
              <w:pStyle w:val="Textoindependiente"/>
              <w:spacing w:line="276" w:lineRule="auto"/>
              <w:ind w:right="74"/>
              <w:rPr>
                <w:rFonts w:ascii="Arial Narrow" w:hAnsi="Arial Narrow"/>
                <w:spacing w:val="-5"/>
                <w:sz w:val="20"/>
              </w:rPr>
            </w:pPr>
            <w:r>
              <w:rPr>
                <w:rFonts w:ascii="Arial Narrow" w:hAnsi="Arial Narrow"/>
                <w:spacing w:val="-5"/>
                <w:sz w:val="20"/>
              </w:rPr>
              <w:t>L</w:t>
            </w:r>
            <w:r w:rsidRPr="008B5637">
              <w:rPr>
                <w:rFonts w:ascii="Arial Narrow" w:hAnsi="Arial Narrow"/>
                <w:spacing w:val="-5"/>
                <w:sz w:val="20"/>
              </w:rPr>
              <w:t xml:space="preserve">a Quebrada de la Tibanica se encuentra paralelo al humedal de la Tibanica; nace en la localidad de Ciudad Bolívar y recibe gran aporte de las aguas servidas de la zona urbanizada del nororiente de Soacha (Cazucá, Terreros, San Mateo, entre otros). Descarga sus aguas debajo de la Autopista Sur por medio de dos Box </w:t>
            </w:r>
            <w:proofErr w:type="spellStart"/>
            <w:r w:rsidRPr="008B5637">
              <w:rPr>
                <w:rFonts w:ascii="Arial Narrow" w:hAnsi="Arial Narrow"/>
                <w:spacing w:val="-5"/>
                <w:sz w:val="20"/>
              </w:rPr>
              <w:t>Coulvert</w:t>
            </w:r>
            <w:proofErr w:type="spellEnd"/>
            <w:r w:rsidRPr="008B5637">
              <w:rPr>
                <w:rFonts w:ascii="Arial Narrow" w:hAnsi="Arial Narrow"/>
                <w:spacing w:val="-5"/>
                <w:sz w:val="20"/>
              </w:rPr>
              <w:t xml:space="preserve"> separados que se unen para formar el canal río Claro o Tibanica. Este canal atraviesa un costado </w:t>
            </w:r>
            <w:r w:rsidRPr="008B5637">
              <w:rPr>
                <w:rFonts w:ascii="Arial Narrow" w:hAnsi="Arial Narrow"/>
                <w:spacing w:val="-5"/>
                <w:sz w:val="20"/>
              </w:rPr>
              <w:lastRenderedPageBreak/>
              <w:t>de la localidad de Soacha (en donde se encuentran asentamientos ilegales que incrementan la contaminación), ingresa a Bosa en el sector del Humedal de Tibanica y Potrero Grande (este último en predios de Soacha) sin realizar aportes a estos sistemas, y fluye aguas abajo para descargar en el Río Tunjuelo a la altura de la Vereda de San Bernardino (</w:t>
            </w:r>
            <w:hyperlink w:anchor="_bookmark49" w:history="1">
              <w:r w:rsidRPr="008B5637">
                <w:rPr>
                  <w:rFonts w:ascii="Arial Narrow" w:hAnsi="Arial Narrow"/>
                  <w:spacing w:val="-5"/>
                  <w:sz w:val="20"/>
                </w:rPr>
                <w:t>Figura 21</w:t>
              </w:r>
            </w:hyperlink>
            <w:r w:rsidRPr="008B5637">
              <w:rPr>
                <w:rFonts w:ascii="Arial Narrow" w:hAnsi="Arial Narrow"/>
                <w:spacing w:val="-5"/>
                <w:sz w:val="20"/>
              </w:rPr>
              <w:t>) (Alcaldía Local de Bosa, 2017)</w:t>
            </w:r>
          </w:p>
          <w:p w14:paraId="3A0FF5F2" w14:textId="77777777" w:rsidR="006D2D75" w:rsidRPr="00714AEE" w:rsidRDefault="006D2D75" w:rsidP="00D35FF5">
            <w:pPr>
              <w:rPr>
                <w:rFonts w:ascii="Arial Narrow" w:hAnsi="Arial Narrow" w:cs="Arial"/>
                <w:sz w:val="20"/>
              </w:rPr>
            </w:pPr>
          </w:p>
        </w:tc>
      </w:tr>
      <w:tr w:rsidR="006D2D75" w:rsidRPr="00714AEE" w14:paraId="6884CF2A" w14:textId="77777777" w:rsidTr="53A5EE29">
        <w:trPr>
          <w:jc w:val="center"/>
        </w:trPr>
        <w:tc>
          <w:tcPr>
            <w:tcW w:w="10099" w:type="dxa"/>
            <w:shd w:val="clear" w:color="auto" w:fill="auto"/>
          </w:tcPr>
          <w:p w14:paraId="5630AD66" w14:textId="11FF7745" w:rsidR="006D2D75" w:rsidRPr="00714AEE" w:rsidRDefault="006D2D75" w:rsidP="006D2D75">
            <w:pPr>
              <w:ind w:left="720"/>
              <w:rPr>
                <w:rFonts w:ascii="Arial Narrow" w:hAnsi="Arial Narrow" w:cs="Arial"/>
                <w:b/>
                <w:sz w:val="20"/>
              </w:rPr>
            </w:pPr>
          </w:p>
          <w:p w14:paraId="3259DB93" w14:textId="77777777" w:rsidR="006D2D75" w:rsidRPr="00714AEE" w:rsidRDefault="006D2D75" w:rsidP="00FB3705">
            <w:pPr>
              <w:numPr>
                <w:ilvl w:val="0"/>
                <w:numId w:val="4"/>
              </w:numPr>
              <w:jc w:val="left"/>
              <w:rPr>
                <w:rFonts w:ascii="Arial Narrow" w:hAnsi="Arial Narrow" w:cs="Arial"/>
                <w:b/>
                <w:sz w:val="20"/>
              </w:rPr>
            </w:pPr>
            <w:r w:rsidRPr="00714AEE">
              <w:rPr>
                <w:rFonts w:ascii="Arial Narrow" w:hAnsi="Arial Narrow" w:cs="Arial"/>
                <w:b/>
                <w:sz w:val="20"/>
              </w:rPr>
              <w:t xml:space="preserve">Cuantificación del universo </w:t>
            </w:r>
          </w:p>
          <w:p w14:paraId="0586674C" w14:textId="0D7E0D09" w:rsidR="000D615E" w:rsidRPr="000D615E" w:rsidRDefault="000D615E" w:rsidP="000D615E">
            <w:pPr>
              <w:pStyle w:val="Textoindependiente"/>
              <w:spacing w:before="198" w:line="276" w:lineRule="auto"/>
              <w:rPr>
                <w:rFonts w:ascii="Arial Narrow" w:hAnsi="Arial Narrow"/>
                <w:spacing w:val="-5"/>
                <w:sz w:val="20"/>
              </w:rPr>
            </w:pPr>
            <w:r w:rsidRPr="000D615E">
              <w:rPr>
                <w:rFonts w:ascii="Arial Narrow" w:hAnsi="Arial Narrow"/>
                <w:spacing w:val="-5"/>
                <w:sz w:val="20"/>
              </w:rPr>
              <w:t xml:space="preserve">La caracterización de la cobertura vegetal nativa </w:t>
            </w:r>
            <w:r>
              <w:rPr>
                <w:rFonts w:ascii="Arial Narrow" w:hAnsi="Arial Narrow"/>
                <w:spacing w:val="-5"/>
                <w:sz w:val="20"/>
              </w:rPr>
              <w:t>de acuerdo con</w:t>
            </w:r>
            <w:r w:rsidRPr="000D615E">
              <w:rPr>
                <w:rFonts w:ascii="Arial Narrow" w:hAnsi="Arial Narrow"/>
                <w:spacing w:val="-5"/>
                <w:sz w:val="20"/>
              </w:rPr>
              <w:t xml:space="preserve"> el inventario realizado en la cuenca baja del río Tunjuelo, constituye un valor indispensable en la regulación de los procesos hidrológicos de la cuenca del Tunjuelo, es importante la vegetación para mitigar impactos tales como: la adaptación a condiciones de cambio climático, la conectividad y equilibrio de los ecosistemas, la prevención de riesgos naturales y la conservación paisajística (Alcaldía Local de Bosa, 2017).</w:t>
            </w:r>
          </w:p>
          <w:p w14:paraId="10357F04" w14:textId="77777777" w:rsidR="000D615E" w:rsidRPr="000D615E" w:rsidRDefault="000D615E" w:rsidP="000D615E">
            <w:pPr>
              <w:pStyle w:val="Textoindependiente"/>
              <w:spacing w:before="198" w:line="276" w:lineRule="auto"/>
              <w:rPr>
                <w:rFonts w:ascii="Arial Narrow" w:hAnsi="Arial Narrow"/>
                <w:spacing w:val="-5"/>
                <w:sz w:val="20"/>
              </w:rPr>
            </w:pPr>
            <w:r w:rsidRPr="000D615E">
              <w:rPr>
                <w:rFonts w:ascii="Arial Narrow" w:hAnsi="Arial Narrow"/>
                <w:spacing w:val="-5"/>
                <w:sz w:val="20"/>
              </w:rPr>
              <w:t>En la actualidad la cobertura natural se ha visto afectada por la introducción de especies foráneas, las cuales han generado una alteración del ecosistema ya que algunas de las especies tienden a ser invasoras, impidiendo el crecimiento y desarrollo de las plantas nativas. Dentro de estas 13 especies exóticas o foráneas identificadas en zona de ronda se encuentran especies como: el Pino, la Acacia, la Amapola, la Cicuta, la Higuerilla, entre otras (Alcaldía Local de Bosa, 2017).</w:t>
            </w:r>
          </w:p>
          <w:p w14:paraId="6F567CF7" w14:textId="4C7D4A24" w:rsidR="000D615E" w:rsidRDefault="000D615E" w:rsidP="000D615E">
            <w:pPr>
              <w:pStyle w:val="Textoindependiente"/>
              <w:spacing w:before="199" w:line="276" w:lineRule="auto"/>
              <w:rPr>
                <w:rFonts w:ascii="Arial Narrow" w:hAnsi="Arial Narrow"/>
                <w:spacing w:val="-5"/>
                <w:sz w:val="20"/>
              </w:rPr>
            </w:pPr>
            <w:r w:rsidRPr="000D615E">
              <w:rPr>
                <w:rFonts w:ascii="Arial Narrow" w:hAnsi="Arial Narrow"/>
                <w:spacing w:val="-5"/>
                <w:sz w:val="20"/>
              </w:rPr>
              <w:t>De las 140 especies identificadas, 90 son foráneas correspondiendo al 64,29% y 50 son nativas correspondiendo al 35,71% (Alcaldía Local de Bosa, 2017).</w:t>
            </w:r>
          </w:p>
          <w:p w14:paraId="2A713308" w14:textId="77777777" w:rsidR="002C7248" w:rsidRPr="009C5214" w:rsidRDefault="002C7248" w:rsidP="002C7248">
            <w:pPr>
              <w:pStyle w:val="Textoindependiente"/>
              <w:spacing w:before="94" w:line="276" w:lineRule="auto"/>
              <w:rPr>
                <w:rFonts w:ascii="Arial Narrow" w:hAnsi="Arial Narrow"/>
                <w:spacing w:val="-5"/>
                <w:sz w:val="20"/>
              </w:rPr>
            </w:pPr>
            <w:r w:rsidRPr="009C5214">
              <w:rPr>
                <w:rFonts w:ascii="Arial Narrow" w:hAnsi="Arial Narrow"/>
                <w:spacing w:val="-5"/>
                <w:sz w:val="20"/>
              </w:rPr>
              <w:t>A partir de los anteriores resultados se identificó que el tipo de vegetación con mayor abundancia en la ronda del rio Tunjuelo corresponde a las especies foráneas, predominando la Higuerilla con 1865 individuos, Lengua de vaca (</w:t>
            </w:r>
            <w:proofErr w:type="spellStart"/>
            <w:r w:rsidRPr="009C5214">
              <w:rPr>
                <w:rFonts w:ascii="Arial Narrow" w:hAnsi="Arial Narrow"/>
                <w:spacing w:val="-5"/>
                <w:sz w:val="20"/>
              </w:rPr>
              <w:t>Rumex</w:t>
            </w:r>
            <w:proofErr w:type="spellEnd"/>
            <w:r w:rsidRPr="009C5214">
              <w:rPr>
                <w:rFonts w:ascii="Arial Narrow" w:hAnsi="Arial Narrow"/>
                <w:spacing w:val="-5"/>
                <w:sz w:val="20"/>
              </w:rPr>
              <w:t xml:space="preserve"> </w:t>
            </w:r>
            <w:proofErr w:type="spellStart"/>
            <w:r w:rsidRPr="009C5214">
              <w:rPr>
                <w:rFonts w:ascii="Arial Narrow" w:hAnsi="Arial Narrow"/>
                <w:spacing w:val="-5"/>
                <w:sz w:val="20"/>
              </w:rPr>
              <w:t>crispus</w:t>
            </w:r>
            <w:proofErr w:type="spellEnd"/>
            <w:r w:rsidRPr="009C5214">
              <w:rPr>
                <w:rFonts w:ascii="Arial Narrow" w:hAnsi="Arial Narrow"/>
                <w:spacing w:val="-5"/>
                <w:sz w:val="20"/>
              </w:rPr>
              <w:t xml:space="preserve">) con 1731 y la Cicuta con 1489. Por otro lado, en el caso de las especies nativas se identificó que las más predominantes son </w:t>
            </w:r>
            <w:proofErr w:type="spellStart"/>
            <w:r w:rsidRPr="009C5214">
              <w:rPr>
                <w:rFonts w:ascii="Arial Narrow" w:hAnsi="Arial Narrow"/>
                <w:spacing w:val="-5"/>
                <w:sz w:val="20"/>
              </w:rPr>
              <w:t>Gualola</w:t>
            </w:r>
            <w:proofErr w:type="spellEnd"/>
            <w:r w:rsidRPr="009C5214">
              <w:rPr>
                <w:rFonts w:ascii="Arial Narrow" w:hAnsi="Arial Narrow"/>
                <w:spacing w:val="-5"/>
                <w:sz w:val="20"/>
              </w:rPr>
              <w:t xml:space="preserve"> (</w:t>
            </w:r>
            <w:proofErr w:type="spellStart"/>
            <w:r w:rsidRPr="009C5214">
              <w:rPr>
                <w:rFonts w:ascii="Arial Narrow" w:hAnsi="Arial Narrow"/>
                <w:spacing w:val="-5"/>
                <w:sz w:val="20"/>
              </w:rPr>
              <w:t>Polygonum</w:t>
            </w:r>
            <w:proofErr w:type="spellEnd"/>
            <w:r w:rsidRPr="009C5214">
              <w:rPr>
                <w:rFonts w:ascii="Arial Narrow" w:hAnsi="Arial Narrow"/>
                <w:spacing w:val="-5"/>
                <w:sz w:val="20"/>
              </w:rPr>
              <w:t xml:space="preserve"> segueta) con 813 individuos, Lulo de monte (</w:t>
            </w:r>
            <w:proofErr w:type="spellStart"/>
            <w:r w:rsidRPr="009C5214">
              <w:rPr>
                <w:rFonts w:ascii="Arial Narrow" w:hAnsi="Arial Narrow"/>
                <w:spacing w:val="-5"/>
                <w:sz w:val="20"/>
              </w:rPr>
              <w:t>Solanum</w:t>
            </w:r>
            <w:proofErr w:type="spellEnd"/>
            <w:r w:rsidRPr="009C5214">
              <w:rPr>
                <w:rFonts w:ascii="Arial Narrow" w:hAnsi="Arial Narrow"/>
                <w:spacing w:val="-5"/>
                <w:sz w:val="20"/>
              </w:rPr>
              <w:t xml:space="preserve"> </w:t>
            </w:r>
            <w:proofErr w:type="spellStart"/>
            <w:r w:rsidRPr="009C5214">
              <w:rPr>
                <w:rFonts w:ascii="Arial Narrow" w:hAnsi="Arial Narrow"/>
                <w:spacing w:val="-5"/>
                <w:sz w:val="20"/>
              </w:rPr>
              <w:t>quitoense</w:t>
            </w:r>
            <w:proofErr w:type="spellEnd"/>
            <w:r w:rsidRPr="009C5214">
              <w:rPr>
                <w:rFonts w:ascii="Arial Narrow" w:hAnsi="Arial Narrow"/>
                <w:spacing w:val="-5"/>
                <w:sz w:val="20"/>
              </w:rPr>
              <w:t>) con 272 individuos, Sauco (</w:t>
            </w:r>
            <w:proofErr w:type="spellStart"/>
            <w:r w:rsidRPr="009C5214">
              <w:rPr>
                <w:rFonts w:ascii="Arial Narrow" w:hAnsi="Arial Narrow"/>
                <w:spacing w:val="-5"/>
                <w:sz w:val="20"/>
              </w:rPr>
              <w:t>Sambucus</w:t>
            </w:r>
            <w:proofErr w:type="spellEnd"/>
            <w:r w:rsidRPr="009C5214">
              <w:rPr>
                <w:rFonts w:ascii="Arial Narrow" w:hAnsi="Arial Narrow"/>
                <w:spacing w:val="-5"/>
                <w:sz w:val="20"/>
              </w:rPr>
              <w:t xml:space="preserve"> </w:t>
            </w:r>
            <w:proofErr w:type="spellStart"/>
            <w:r w:rsidRPr="009C5214">
              <w:rPr>
                <w:rFonts w:ascii="Arial Narrow" w:hAnsi="Arial Narrow"/>
                <w:spacing w:val="-5"/>
                <w:sz w:val="20"/>
              </w:rPr>
              <w:t>nigra</w:t>
            </w:r>
            <w:proofErr w:type="spellEnd"/>
            <w:r w:rsidRPr="009C5214">
              <w:rPr>
                <w:rFonts w:ascii="Arial Narrow" w:hAnsi="Arial Narrow"/>
                <w:spacing w:val="-5"/>
                <w:sz w:val="20"/>
              </w:rPr>
              <w:t>) con 147 y Chicalá (</w:t>
            </w:r>
            <w:proofErr w:type="spellStart"/>
            <w:r w:rsidRPr="009C5214">
              <w:rPr>
                <w:rFonts w:ascii="Arial Narrow" w:hAnsi="Arial Narrow"/>
                <w:spacing w:val="-5"/>
                <w:sz w:val="20"/>
              </w:rPr>
              <w:t>Tecoma</w:t>
            </w:r>
            <w:proofErr w:type="spellEnd"/>
            <w:r w:rsidRPr="009C5214">
              <w:rPr>
                <w:rFonts w:ascii="Arial Narrow" w:hAnsi="Arial Narrow"/>
                <w:spacing w:val="-5"/>
                <w:sz w:val="20"/>
              </w:rPr>
              <w:t xml:space="preserve"> </w:t>
            </w:r>
            <w:proofErr w:type="spellStart"/>
            <w:r w:rsidRPr="009C5214">
              <w:rPr>
                <w:rFonts w:ascii="Arial Narrow" w:hAnsi="Arial Narrow"/>
                <w:spacing w:val="-5"/>
                <w:sz w:val="20"/>
              </w:rPr>
              <w:t>stans</w:t>
            </w:r>
            <w:proofErr w:type="spellEnd"/>
            <w:r w:rsidRPr="009C5214">
              <w:rPr>
                <w:rFonts w:ascii="Arial Narrow" w:hAnsi="Arial Narrow"/>
                <w:spacing w:val="-5"/>
                <w:sz w:val="20"/>
              </w:rPr>
              <w:t>) con 144 (Alcaldía Local de Bosa, 2017).</w:t>
            </w:r>
          </w:p>
          <w:p w14:paraId="53BF7433" w14:textId="77777777" w:rsidR="002C7248" w:rsidRDefault="002C7248" w:rsidP="002C7248">
            <w:pPr>
              <w:rPr>
                <w:rFonts w:ascii="Arial Narrow" w:hAnsi="Arial Narrow" w:cs="Arial"/>
                <w:sz w:val="20"/>
                <w:lang w:val="es-ES"/>
              </w:rPr>
            </w:pPr>
          </w:p>
          <w:p w14:paraId="72D9AE81" w14:textId="77777777" w:rsidR="002C7248" w:rsidRPr="00E1539C" w:rsidRDefault="002C7248" w:rsidP="002C7248">
            <w:pPr>
              <w:pStyle w:val="Textoindependiente"/>
              <w:spacing w:before="199" w:line="276" w:lineRule="auto"/>
              <w:rPr>
                <w:rFonts w:ascii="Arial Narrow" w:hAnsi="Arial Narrow"/>
                <w:spacing w:val="-5"/>
                <w:sz w:val="20"/>
              </w:rPr>
            </w:pPr>
            <w:r w:rsidRPr="00E1539C">
              <w:rPr>
                <w:rFonts w:ascii="Arial Narrow" w:hAnsi="Arial Narrow"/>
                <w:spacing w:val="-5"/>
                <w:sz w:val="20"/>
              </w:rPr>
              <w:t xml:space="preserve">Al identificar las especies nativas de la localidad, se observó que las más predominantes son La </w:t>
            </w:r>
            <w:proofErr w:type="spellStart"/>
            <w:r w:rsidRPr="00E1539C">
              <w:rPr>
                <w:rFonts w:ascii="Arial Narrow" w:hAnsi="Arial Narrow"/>
                <w:spacing w:val="-5"/>
                <w:sz w:val="20"/>
              </w:rPr>
              <w:t>Gualola</w:t>
            </w:r>
            <w:proofErr w:type="spellEnd"/>
            <w:r w:rsidRPr="00E1539C">
              <w:rPr>
                <w:rFonts w:ascii="Arial Narrow" w:hAnsi="Arial Narrow"/>
                <w:spacing w:val="-5"/>
                <w:sz w:val="20"/>
              </w:rPr>
              <w:t xml:space="preserve"> (</w:t>
            </w:r>
            <w:proofErr w:type="spellStart"/>
            <w:r w:rsidRPr="00E1539C">
              <w:rPr>
                <w:rFonts w:ascii="Arial Narrow" w:hAnsi="Arial Narrow"/>
                <w:spacing w:val="-5"/>
                <w:sz w:val="20"/>
              </w:rPr>
              <w:t>Polygonum</w:t>
            </w:r>
            <w:proofErr w:type="spellEnd"/>
            <w:r w:rsidRPr="00E1539C">
              <w:rPr>
                <w:rFonts w:ascii="Arial Narrow" w:hAnsi="Arial Narrow"/>
                <w:spacing w:val="-5"/>
                <w:sz w:val="20"/>
              </w:rPr>
              <w:t xml:space="preserve"> segueta), Lulo de monte (</w:t>
            </w:r>
            <w:proofErr w:type="spellStart"/>
            <w:r w:rsidRPr="00E1539C">
              <w:rPr>
                <w:rFonts w:ascii="Arial Narrow" w:hAnsi="Arial Narrow"/>
                <w:spacing w:val="-5"/>
                <w:sz w:val="20"/>
              </w:rPr>
              <w:t>Solanum</w:t>
            </w:r>
            <w:proofErr w:type="spellEnd"/>
            <w:r w:rsidRPr="00E1539C">
              <w:rPr>
                <w:rFonts w:ascii="Arial Narrow" w:hAnsi="Arial Narrow"/>
                <w:spacing w:val="-5"/>
                <w:sz w:val="20"/>
              </w:rPr>
              <w:t xml:space="preserve"> </w:t>
            </w:r>
            <w:proofErr w:type="spellStart"/>
            <w:r w:rsidRPr="00E1539C">
              <w:rPr>
                <w:rFonts w:ascii="Arial Narrow" w:hAnsi="Arial Narrow"/>
                <w:spacing w:val="-5"/>
                <w:sz w:val="20"/>
              </w:rPr>
              <w:t>quitoense</w:t>
            </w:r>
            <w:proofErr w:type="spellEnd"/>
            <w:r w:rsidRPr="00E1539C">
              <w:rPr>
                <w:rFonts w:ascii="Arial Narrow" w:hAnsi="Arial Narrow"/>
                <w:spacing w:val="-5"/>
                <w:sz w:val="20"/>
              </w:rPr>
              <w:t>) y Sauco (</w:t>
            </w:r>
            <w:proofErr w:type="spellStart"/>
            <w:r w:rsidRPr="00E1539C">
              <w:rPr>
                <w:rFonts w:ascii="Arial Narrow" w:hAnsi="Arial Narrow"/>
                <w:spacing w:val="-5"/>
                <w:sz w:val="20"/>
              </w:rPr>
              <w:t>Sambucus</w:t>
            </w:r>
            <w:proofErr w:type="spellEnd"/>
            <w:r w:rsidRPr="00E1539C">
              <w:rPr>
                <w:rFonts w:ascii="Arial Narrow" w:hAnsi="Arial Narrow"/>
                <w:spacing w:val="-5"/>
                <w:sz w:val="20"/>
              </w:rPr>
              <w:t xml:space="preserve"> </w:t>
            </w:r>
            <w:proofErr w:type="spellStart"/>
            <w:r w:rsidRPr="00E1539C">
              <w:rPr>
                <w:rFonts w:ascii="Arial Narrow" w:hAnsi="Arial Narrow"/>
                <w:spacing w:val="-5"/>
                <w:sz w:val="20"/>
              </w:rPr>
              <w:t>nigra</w:t>
            </w:r>
            <w:proofErr w:type="spellEnd"/>
            <w:r w:rsidRPr="00E1539C">
              <w:rPr>
                <w:rFonts w:ascii="Arial Narrow" w:hAnsi="Arial Narrow"/>
                <w:spacing w:val="-5"/>
                <w:sz w:val="20"/>
              </w:rPr>
              <w:t xml:space="preserve">). La </w:t>
            </w:r>
            <w:proofErr w:type="spellStart"/>
            <w:r w:rsidRPr="00E1539C">
              <w:rPr>
                <w:rFonts w:ascii="Arial Narrow" w:hAnsi="Arial Narrow"/>
                <w:spacing w:val="-5"/>
                <w:sz w:val="20"/>
              </w:rPr>
              <w:t>Gualola</w:t>
            </w:r>
            <w:proofErr w:type="spellEnd"/>
            <w:r w:rsidRPr="00E1539C">
              <w:rPr>
                <w:rFonts w:ascii="Arial Narrow" w:hAnsi="Arial Narrow"/>
                <w:spacing w:val="-5"/>
                <w:sz w:val="20"/>
              </w:rPr>
              <w:t xml:space="preserve"> (</w:t>
            </w:r>
            <w:proofErr w:type="spellStart"/>
            <w:r w:rsidRPr="00E1539C">
              <w:rPr>
                <w:rFonts w:ascii="Arial Narrow" w:hAnsi="Arial Narrow"/>
                <w:spacing w:val="-5"/>
                <w:sz w:val="20"/>
              </w:rPr>
              <w:t>Polygonum</w:t>
            </w:r>
            <w:proofErr w:type="spellEnd"/>
            <w:r w:rsidRPr="00E1539C">
              <w:rPr>
                <w:rFonts w:ascii="Arial Narrow" w:hAnsi="Arial Narrow"/>
                <w:spacing w:val="-5"/>
                <w:sz w:val="20"/>
              </w:rPr>
              <w:t xml:space="preserve"> segueta) es una planta nativa herbácea indicadora de suelos oxigenados y sueltos, que tiende a comportarse como maleza agresiva, dado el porcentaje de cobertura que alcanza (Corpoica). Por su lado, el Lulo de monte (</w:t>
            </w:r>
            <w:proofErr w:type="spellStart"/>
            <w:r w:rsidRPr="00E1539C">
              <w:rPr>
                <w:rFonts w:ascii="Arial Narrow" w:hAnsi="Arial Narrow"/>
                <w:spacing w:val="-5"/>
                <w:sz w:val="20"/>
              </w:rPr>
              <w:t>Solanum</w:t>
            </w:r>
            <w:proofErr w:type="spellEnd"/>
            <w:r w:rsidRPr="00E1539C">
              <w:rPr>
                <w:rFonts w:ascii="Arial Narrow" w:hAnsi="Arial Narrow"/>
                <w:spacing w:val="-5"/>
                <w:sz w:val="20"/>
              </w:rPr>
              <w:t xml:space="preserve"> </w:t>
            </w:r>
            <w:proofErr w:type="spellStart"/>
            <w:r w:rsidRPr="00E1539C">
              <w:rPr>
                <w:rFonts w:ascii="Arial Narrow" w:hAnsi="Arial Narrow"/>
                <w:spacing w:val="-5"/>
                <w:sz w:val="20"/>
              </w:rPr>
              <w:t>quitoense</w:t>
            </w:r>
            <w:proofErr w:type="spellEnd"/>
            <w:r w:rsidRPr="00E1539C">
              <w:rPr>
                <w:rFonts w:ascii="Arial Narrow" w:hAnsi="Arial Narrow"/>
                <w:spacing w:val="-5"/>
                <w:sz w:val="20"/>
              </w:rPr>
              <w:t>) y el Sauco (</w:t>
            </w:r>
            <w:proofErr w:type="spellStart"/>
            <w:r w:rsidRPr="00E1539C">
              <w:rPr>
                <w:rFonts w:ascii="Arial Narrow" w:hAnsi="Arial Narrow"/>
                <w:spacing w:val="-5"/>
                <w:sz w:val="20"/>
              </w:rPr>
              <w:t>Sambucus</w:t>
            </w:r>
            <w:proofErr w:type="spellEnd"/>
            <w:r w:rsidRPr="00E1539C">
              <w:rPr>
                <w:rFonts w:ascii="Arial Narrow" w:hAnsi="Arial Narrow"/>
                <w:spacing w:val="-5"/>
                <w:sz w:val="20"/>
              </w:rPr>
              <w:t xml:space="preserve"> </w:t>
            </w:r>
            <w:proofErr w:type="spellStart"/>
            <w:r w:rsidRPr="00E1539C">
              <w:rPr>
                <w:rFonts w:ascii="Arial Narrow" w:hAnsi="Arial Narrow"/>
                <w:spacing w:val="-5"/>
                <w:sz w:val="20"/>
              </w:rPr>
              <w:t>nigra</w:t>
            </w:r>
            <w:proofErr w:type="spellEnd"/>
            <w:r w:rsidRPr="00E1539C">
              <w:rPr>
                <w:rFonts w:ascii="Arial Narrow" w:hAnsi="Arial Narrow"/>
                <w:spacing w:val="-5"/>
                <w:sz w:val="20"/>
              </w:rPr>
              <w:t>) son especies arbustivas nativas ornamentales de rápido crecimiento, que son visitadas por insectos y aves silvestres (OPEPA).</w:t>
            </w:r>
          </w:p>
          <w:p w14:paraId="4F8D172D" w14:textId="3F06E5CD" w:rsidR="002C7248" w:rsidRDefault="002C7248" w:rsidP="002C7248">
            <w:pPr>
              <w:pStyle w:val="Textoindependiente"/>
              <w:spacing w:before="199" w:line="276" w:lineRule="auto"/>
              <w:rPr>
                <w:rFonts w:ascii="Arial Narrow" w:hAnsi="Arial Narrow"/>
                <w:spacing w:val="-5"/>
                <w:sz w:val="20"/>
              </w:rPr>
            </w:pPr>
            <w:r>
              <w:rPr>
                <w:rFonts w:ascii="Arial Narrow" w:hAnsi="Arial Narrow"/>
                <w:spacing w:val="-5"/>
                <w:sz w:val="20"/>
              </w:rPr>
              <w:t xml:space="preserve">Por otro lado, según el documento diagnóstico para el POT 2022 – 2035, </w:t>
            </w:r>
            <w:r w:rsidRPr="002C7248">
              <w:rPr>
                <w:rFonts w:ascii="Arial Narrow" w:hAnsi="Arial Narrow"/>
                <w:spacing w:val="-5"/>
                <w:sz w:val="20"/>
              </w:rPr>
              <w:t>en Bogotá se definen tres clases de suelo: suelo urbano, suelo de</w:t>
            </w:r>
            <w:r>
              <w:rPr>
                <w:rFonts w:ascii="Arial Narrow" w:hAnsi="Arial Narrow"/>
                <w:spacing w:val="-5"/>
                <w:sz w:val="20"/>
              </w:rPr>
              <w:t xml:space="preserve"> </w:t>
            </w:r>
            <w:r w:rsidRPr="002C7248">
              <w:rPr>
                <w:rFonts w:ascii="Arial Narrow" w:hAnsi="Arial Narrow"/>
                <w:spacing w:val="-5"/>
                <w:sz w:val="20"/>
              </w:rPr>
              <w:t>expansión urbana y suelo rural como lo establece la Ley 388 de 1997. El suelo urbano se conforma de las</w:t>
            </w:r>
            <w:r>
              <w:rPr>
                <w:rFonts w:ascii="Arial Narrow" w:hAnsi="Arial Narrow"/>
                <w:spacing w:val="-5"/>
                <w:sz w:val="20"/>
              </w:rPr>
              <w:t xml:space="preserve"> </w:t>
            </w:r>
            <w:r w:rsidRPr="002C7248">
              <w:rPr>
                <w:rFonts w:ascii="Arial Narrow" w:hAnsi="Arial Narrow"/>
                <w:spacing w:val="-5"/>
                <w:sz w:val="20"/>
              </w:rPr>
              <w:t>áreas con usos urbanos dotadas de infraestructura vial y redes de servicios públicos domiciliarios que</w:t>
            </w:r>
            <w:r>
              <w:rPr>
                <w:rFonts w:ascii="Arial Narrow" w:hAnsi="Arial Narrow"/>
                <w:spacing w:val="-5"/>
                <w:sz w:val="20"/>
              </w:rPr>
              <w:t xml:space="preserve"> </w:t>
            </w:r>
            <w:r w:rsidRPr="002C7248">
              <w:rPr>
                <w:rFonts w:ascii="Arial Narrow" w:hAnsi="Arial Narrow"/>
                <w:spacing w:val="-5"/>
                <w:sz w:val="20"/>
              </w:rPr>
              <w:t>permiten su urbanización y edificación. El suelo de expansión urbana corresponde a territorios que podrán</w:t>
            </w:r>
            <w:r>
              <w:rPr>
                <w:rFonts w:ascii="Arial Narrow" w:hAnsi="Arial Narrow"/>
                <w:spacing w:val="-5"/>
                <w:sz w:val="20"/>
              </w:rPr>
              <w:t xml:space="preserve"> </w:t>
            </w:r>
            <w:r w:rsidRPr="002C7248">
              <w:rPr>
                <w:rFonts w:ascii="Arial Narrow" w:hAnsi="Arial Narrow"/>
                <w:spacing w:val="-5"/>
                <w:sz w:val="20"/>
              </w:rPr>
              <w:t>habilitarse para usos urbanos mediante planes parciales durante la vigencia del POT – Decreto 190 de</w:t>
            </w:r>
            <w:r>
              <w:rPr>
                <w:rFonts w:ascii="Arial Narrow" w:hAnsi="Arial Narrow"/>
                <w:spacing w:val="-5"/>
                <w:sz w:val="20"/>
              </w:rPr>
              <w:t xml:space="preserve"> </w:t>
            </w:r>
            <w:r w:rsidRPr="002C7248">
              <w:rPr>
                <w:rFonts w:ascii="Arial Narrow" w:hAnsi="Arial Narrow"/>
                <w:spacing w:val="-5"/>
                <w:sz w:val="20"/>
              </w:rPr>
              <w:t>2004. El suelo rural se compone de terrenos en donde no es apto el uso urbano por estar destinado a usos</w:t>
            </w:r>
            <w:r>
              <w:rPr>
                <w:rFonts w:ascii="Arial Narrow" w:hAnsi="Arial Narrow"/>
                <w:spacing w:val="-5"/>
                <w:sz w:val="20"/>
              </w:rPr>
              <w:t xml:space="preserve"> </w:t>
            </w:r>
            <w:r w:rsidRPr="002C7248">
              <w:rPr>
                <w:rFonts w:ascii="Arial Narrow" w:hAnsi="Arial Narrow"/>
                <w:spacing w:val="-5"/>
                <w:sz w:val="20"/>
              </w:rPr>
              <w:t>agropecuarios, forestales, de explotación de recursos naturales, entre otros. En la siguiente tabla se</w:t>
            </w:r>
            <w:r>
              <w:rPr>
                <w:rFonts w:ascii="Arial Narrow" w:hAnsi="Arial Narrow"/>
                <w:spacing w:val="-5"/>
                <w:sz w:val="20"/>
              </w:rPr>
              <w:t xml:space="preserve"> </w:t>
            </w:r>
            <w:r w:rsidRPr="002C7248">
              <w:rPr>
                <w:rFonts w:ascii="Arial Narrow" w:hAnsi="Arial Narrow"/>
                <w:spacing w:val="-5"/>
                <w:sz w:val="20"/>
              </w:rPr>
              <w:t xml:space="preserve">presentan por localidad para </w:t>
            </w:r>
            <w:r>
              <w:rPr>
                <w:rFonts w:ascii="Arial Narrow" w:hAnsi="Arial Narrow"/>
                <w:spacing w:val="-5"/>
                <w:sz w:val="20"/>
              </w:rPr>
              <w:t>cada una de las clases de suelo:</w:t>
            </w:r>
          </w:p>
          <w:p w14:paraId="2E976924" w14:textId="77777777" w:rsidR="002C7248" w:rsidRDefault="002C7248" w:rsidP="00F7729E">
            <w:pPr>
              <w:pStyle w:val="Textoindependiente"/>
              <w:spacing w:before="199" w:line="276" w:lineRule="auto"/>
              <w:jc w:val="center"/>
              <w:rPr>
                <w:rFonts w:ascii="Arial Narrow" w:hAnsi="Arial Narrow"/>
                <w:i/>
                <w:spacing w:val="-5"/>
                <w:sz w:val="20"/>
              </w:rPr>
            </w:pPr>
            <w:r w:rsidRPr="002C4FEA">
              <w:rPr>
                <w:rFonts w:ascii="Arial Narrow" w:hAnsi="Arial Narrow"/>
                <w:noProof/>
                <w:spacing w:val="-5"/>
                <w:sz w:val="20"/>
                <w:lang w:val="en-US" w:eastAsia="en-US"/>
              </w:rPr>
              <w:lastRenderedPageBreak/>
              <mc:AlternateContent>
                <mc:Choice Requires="wpg">
                  <w:drawing>
                    <wp:inline distT="0" distB="0" distL="0" distR="0" wp14:anchorId="058B3736" wp14:editId="0E045135">
                      <wp:extent cx="3705225" cy="2623820"/>
                      <wp:effectExtent l="0" t="0" r="9525" b="5080"/>
                      <wp:docPr id="7" name="Grupo 6"/>
                      <wp:cNvGraphicFramePr/>
                      <a:graphic xmlns:a="http://schemas.openxmlformats.org/drawingml/2006/main">
                        <a:graphicData uri="http://schemas.microsoft.com/office/word/2010/wordprocessingGroup">
                          <wpg:wgp>
                            <wpg:cNvGrpSpPr/>
                            <wpg:grpSpPr>
                              <a:xfrm>
                                <a:off x="0" y="0"/>
                                <a:ext cx="3705225" cy="2623820"/>
                                <a:chOff x="0" y="0"/>
                                <a:chExt cx="5964071" cy="5363571"/>
                              </a:xfrm>
                            </wpg:grpSpPr>
                            <pic:pic xmlns:pic="http://schemas.openxmlformats.org/drawingml/2006/picture">
                              <pic:nvPicPr>
                                <pic:cNvPr id="2" name="Imagen 2"/>
                                <pic:cNvPicPr>
                                  <a:picLocks noChangeAspect="1"/>
                                </pic:cNvPicPr>
                              </pic:nvPicPr>
                              <pic:blipFill rotWithShape="1">
                                <a:blip r:embed="rId17"/>
                                <a:srcRect l="33308" t="28209" r="34080" b="19652"/>
                                <a:stretch/>
                              </pic:blipFill>
                              <pic:spPr>
                                <a:xfrm>
                                  <a:off x="0" y="0"/>
                                  <a:ext cx="5964071" cy="5363571"/>
                                </a:xfrm>
                                <a:prstGeom prst="rect">
                                  <a:avLst/>
                                </a:prstGeom>
                              </pic:spPr>
                            </pic:pic>
                            <wps:wsp>
                              <wps:cNvPr id="3" name="Rectángulo 3"/>
                              <wps:cNvSpPr/>
                              <wps:spPr>
                                <a:xfrm>
                                  <a:off x="423081" y="1719619"/>
                                  <a:ext cx="5090615" cy="20471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xmlns:c="http://schemas.openxmlformats.org/drawingml/2006/chart" xmlns:a14="http://schemas.microsoft.com/office/drawing/2010/main" xmlns:pic="http://schemas.openxmlformats.org/drawingml/2006/picture" xmlns:a="http://schemas.openxmlformats.org/drawingml/2006/main">
                  <w:pict w14:anchorId="509D85B9">
                    <v:group id="Grupo 6" style="width:291.75pt;height:206.6pt;mso-position-horizontal-relative:char;mso-position-vertical-relative:line" coordsize="59640,53635" o:spid="_x0000_s1026" w14:anchorId="68E603D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L0Hl4AMAAAsJAAAOAAAAZHJzL2Uyb0RvYy54bWycVtlu4zYUfS/QfyD0&#10;PtHiLRbiDIykDgIEU2MyRZ5pmpKIkUiWpGynf9Nv6Y/1kFriSaadxYBlUrzr4Tmkr96fmpocuLFC&#10;yVWUXiQR4ZKpvZDlKvrj0+bdZUSso3JPayX5KnrmNnp//esvV0ed80xVqt5zQxBE2vyoV1HlnM7j&#10;2LKKN9ReKM0lFgtlGuowNWW8N/SI6E0dZ0kyj4/K7LVRjFuLt7fdYnQd4hcFZ+73orDckXoVoTYX&#10;niY8d/4ZX1/RvDRUV4L1ZdCfqKKhQiLpGOqWOkpaI96EagQzyqrCXTDVxKooBOOhB3STJq+6uTOq&#10;1aGXMj+WeoQJ0L7C6afDsg+HrSFiv4oWEZG0wRbdmVYrMvfQHHWZw+LO6Ee9Nf2Lspv5bk+Fafwv&#10;+iCnAOrzCCo/OcLwcrJIZlk2iwjDWjbPJpdZDzursDdv/Fj1W+85W86nySLtPGeT+WSGCYqIh8Sx&#10;r28sRwuW49ujhNEblL7NJni51vCoD9J8V4yGms+tfocN1dSJnaiFew7kxNb5ouRhK9jWdJMXwLMB&#10;8PuGllySzPfm7b1J50B9Qw+KfbZEqpuKypKvrQapIbWAxJfmsZ9+kW1XC70RdU2Mck/CVY8V1dji&#10;NHDVL/aNQhGvGPUVrDq23irWNly6Tn6G1+hZSVsJbSNict7sONhk7vehQppbwz6iYi/AyWSS4DxA&#10;9RlIsIQ53k2TSwgTYkyX81nAAD7OcMcqv9e+paGLDh4LKn4v+b5JISBsrLvjqiF+gMJRa0CHHh6s&#10;69g2mPTldAWEylCdVwnOLjtAidkbMH9InmGPUIIP+8KWycAWD+Y/f8uyrRWZeBL0dqNCbf4fCE0z&#10;wA85QYfpAminS+9O80Gps2SZzNNBqcl0kS4CyQa5/SBWNJfKcy/kqKXPZFUt9v5dmJhyd1MbcqCg&#10;xmaT4NOnOzOD1r0rlD60FUbuueY+Ri0/8gLHF86ZLOxauDj4GJYyBqp2dLcV3fMu2+w8mb9qvEc4&#10;WEJAH7lAlWPsPsBg2QUZYncc6e29Kw/3zuic/F9hnfPoETIr6UbnRkhlvhagRld95s5+AKmDxqO0&#10;U/tnHO6QfjiarWYbAY4/UOu21OCag+5wdWO1UuaviBxxDa4i+2dL/QlY30sQeZlOp/7eDJPpbIGz&#10;m5jzld35imybG4XdBMmQLQy9vauHYWFU84Qbe+2zYolKhtyriDkzTG4c5ljCnc/4eh3G3dH6IB81&#10;DuRuM7wmP52eqNG9cB1o/EEN4qH5K/12th5fqdatU4UI4n7BqccPQg6jcOMGSvT/DvyVfj4PVi//&#10;Ya7/B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E4Zgt0AAAAFAQAADwAAAGRy&#10;cy9kb3ducmV2LnhtbEyPQUvDQBCF74L/YZmCN7tJY6Sk2ZRS1FMRbAXxNs1Ok9DsbMhuk/Tfu3qx&#10;l4HHe7z3Tb6eTCsG6l1jWUE8j0AQl1Y3XCn4PLw+LkE4j6yxtUwKruRgXdzf5ZhpO/IHDXtfiVDC&#10;LkMFtfddJqUrazLo5rYjDt7J9gZ9kH0ldY9jKDetXETRszTYcFiosaNtTeV5fzEK3kYcN0n8MuzO&#10;p+31+5C+f+1iUuphNm1WIDxN/j8Mv/gBHYrAdLQX1k60CsIj/u8GL10mKYijgqc4WYAscnlLX/wA&#10;AAD//wMAUEsDBAoAAAAAAAAAIQDjZ2tecoUEAHKFBAAUAAAAZHJzL21lZGlhL2ltYWdlMS5wbmeJ&#10;UE5HDQoaCgAAAA1JSERSAAAHgAAABDgIAgAAAGexVhQAAAABc1JHQgCuzhzpAAD/yklEQVR4Xuxd&#10;B2AURRfe67n0ThJKgNB77yIdpChFRZSi4K+CgtJUVFCx0ARUBCyANAuCiID0LtJDDTUJkIQU0nuu&#10;3/9m98pe37tc+tv/frzsTXnvm9nZ2W/ffMO7n5BCOTp4FE9DaXkUpSX/wn+rycG4o6UoHo9HaeG/&#10;5gc6Xp1avGY2N3pdcy5tJ9paqyWDXrU4iNfkfzVrGHeiravRXRu9xtHMMGhVy+kZ9nDs4djDq9/z&#10;Jl7XeF0brmsPidjLSyoWCUUioYDPrxbTcEqt0SiVKoVSVVhUIpcragid4vC6rh6Ni14gAmWBAM8h&#10;AV2dKEh7CBIe2uR3dLwsOlxlKbNmNjd6Tfe/GnFpY1tjW1eW0bZs7MAejj28bHpWZSkVezj28MrS&#10;F8vGDuzh2MPLpmdVllIteniAv4+/r3dlMa9s7MjNK8zJK2CXXTOfucoGXSwVEagmCDh++VadQp7t&#10;NRod4M0+0PFq0setukFC3k3au0Y0d83s5Og1fQlgD6+2Axr2cOzh1bZz65q2Jk7P8LrG6xqv6+qH&#10;AF7XNfW6jggLrvbsM7Stv593RK3gGkenWFzX1W/oQo8QATciYJ+AtqJK4ca6K11RQErqnnLQ8UrX&#10;OG43CCQIamJz18xOjl67/fqptAViW1fapnG7YdjWboe00haIbV1pm8bthmFbux3SSlsgtnWlbRq3&#10;G1az2zrAz1siFrkd1MpZoEQiAhqatq0m0SnGHu5Ks1hFqibB5wpomKfqImCTgKblKKqJSCj35qF1&#10;RMFrdJw7ZlU4Zc1sbvS6CndZJ03HtnYSsCqcHNu6Cjeek6ZjWzsJWBVOjm1dhRvPSdOxrZ0ErAon&#10;x7auwo3npOnQ1hKJ2N/Px8l8VTt5gJ8PTbjXLDqFrDR1dX8dq0jVLPiqdpdH651DwCYBrbG2KZ9z&#10;ZVfN1BqNpmoaXlqra6bj6HVp+03VyY9tXXXaqrSWYluXFsGqkx/buuq0VWktxbYuLYJVJz+2ddVp&#10;q9Jaim1dWgSrTv6a2dY+XtKq00Rus9S7RnptJu/pNjSxIESgeiHgWAO6evmL3iACiAAigAggAogA&#10;IoAIIAKIACKACCACiAAiUIYIiETCMiy9shZdM70GcU+uB/eUhhJdyMLVGkyHCJQrArYJaFcXEZSr&#10;+WVQ2a1bt8qg1CpQZM10HL2uAl3TTSZiW7sJyCpQDLZ1FWgkN5mIbe0mIKtAMdjWVaCR3GQitrWb&#10;gKwCxWBbV4FGcpOJNbOthUKBm/CrSsXwaySPdPs2ZxLJBX0NF7JUpS6DttYgBOxrQNcgIAyu3rlz&#10;uya6TVE103H0uub0dmxrbOvqjQD28OrdvmzvsK2xras3AtjDq3f74miGPbzm9HChoCYS0KB8XXOa&#10;2ODpLS4EdCkDmUuZvQa2Crpc+RDg3U9IKaVV+cXKAQuP55co7ZTjKxVdWDyolBWVT/Y//9wxZsyz&#10;5VNXparFvuPVrJUNyHNs7sIi3umzgowMXkiItld3tbdX1R7+uXgN20doPSlvDw9fsRcowheqSpQy&#10;laJIKVfYu9IrVZc2M8aO1yDaxQPVe/gPfLH0gXmNz+NpyR6lVewFNHrNbs8G9cKd6qIPElOdSl+x&#10;iW21taXXGo1KS++4S7ZMIduUk6+k89PdG7220Y63fpu0I+KrBU+GVGw7k9q5jOFisQikJz0kYib8&#10;SqlSy+WKgsJihVJV8Q64ZAH2cJdgq5KZHNy5YNTi8c8kZJfwhVJPiVKjhqFMxOfJi+RelLpzvUBK&#10;q2GGuKrlvC2vh45+Ijc/D4ZtvhqGaT4lACldDZ9PtkwXCPgwdAuEaq1IJKDHct8g392bTlUhx215&#10;rVKpEhMeqjlszCPg8+tF1hcKq5LQAY7hTnVRw/wkIysnJCjAqbwVntjZmWeFG+wuAxxOJmvOLMVd&#10;kGI5NQ2BhpERVl0uPX/LHcknenb54ccNLVq2Msty62bM669N/ve/C9yLMqR0DwH9wjVzff1m7c0f&#10;0VZ4VI0neS5zAheArvxZHBLQ1amVDc3BsbkPHBEmp+ieZGpHaIcMqKoP8Izj9r0GP0X+ogjfoBxl&#10;/qHsC/ElyWpKG+URMTioW5DIN7ewMC+nqCpus2DTa6CeuT+mOpW4Elz26DW7EcweA+DJNikvNTk/&#10;XaaUQReQCD2Cpb4RfmFeIimfT5YHOZw9V4IWNppgq619A5V5xSlaSi0WeUuEXt7iYE+JP2RTq1U8&#10;HnAYNAsNPDQhoOG/vIdJaZXKL/vGlJvXcZsWJg+tFOyz4zGcxwsM8PH19rIKXX5BUXZuflXcZ7rc&#10;2rpS9X8us5SCosK/du5MTk5RKskbYpFIVLt2xKjRo328vCuVL9yNsee1RlNQVHIqW1W/VmBKXvGl&#10;uOS4rAIouVGQT6eoiLoBng+TM58Ml8K7FyCpuddYGVLa8rpbv+b5uYWaEjXl4Suo3ZaSPQ4J9s3U&#10;NvHSJClykmWSIL4sjSpKEvJ5fAHl6eXz34E7lcEdjjbY8vp+fFy/Pr04FnL0+L9RjRpzTFwZkjmY&#10;h9ewMdxWi6jVaoE+fBimKGt/+/uH7f88O6DX/DcnVYZG5GgDFwI6Nz//hx/X33+QoFAooFixWNyw&#10;QeTrr03x9/XlWEslTGZnCg1vB2vULKUStg6aVCUQAALakmu2erLs3GGIZjMO2upJ7ja4gYCGyoae&#10;NX/tXO0JaE1+nurWTUGzFgJ/f6tw81VZYuU1ubi9VlA1XtU6fMipTq1saDKHXjMpt/wmMgT+ikXU&#10;hHHKfYfyTv9X2Kun99BBftyvt0qS0o7XQEB5hnj4efgsS9i66tH2Eo3cYLOEL3o9YtT8+q8oFarM&#10;jLwqx0Hb8VqWn6+9c8sjN08qKxHDAzwr4kYrEChEIrlUWuzjy2vcRBoYWEkakaMZ6DUbKMNjgFqj&#10;3n37xG+Xd2YXpEoFWk+RwEMoEgsEQnh8F0oCPAJrB9RvWbtjpKAOR5wrQzJbbR0aKnpccP/sg1+S&#10;828ESiN9PIOkgoB2dUbUC2gDOJDYZ7BeqwEyGg64rqsHAe1urzNyM0L8K0HsM9PT7I3hPF5osL+n&#10;1EOrUMj27JAdPaBOeKBVa4SR9SX9h0hHjuWJxcUlsvTMnCrHQWMPtzrOnD9//siRIyq1GkJivTy9&#10;+AJBPtzRtFpY9z1gwICuXbtWhtHJWRvsvDotKJSdzFG2blT3w61HLzx4rIHRi6aoeCoVqI52rh+6&#10;asqQf6/FDooADtrDibfLzppYBultRkCPa5OdlysvUvE1waNfmpWnEYZ7yvKUogAPTa5MmS8LPnb4&#10;V+XjsxohJVBr/XyDTh+6UQbWlVWRtryOjb03sF/vT75ad+12XPPG9f39a9+9n9I8KqJV7ycyClW1&#10;/cX9Ghu5ucNHTzZu0rSsTCyDcnEMtwUq83BhXL6g1RQUlkCoLEg69Hrxra/nv/PGR0su/flTGbRJ&#10;WRXpkIA+dOTYH9t3MmO4r48PXyDMyYEbNBnDn39u9KAB/crKsjIu1xYBDY1b02Yp3JH+ctEXgM+8&#10;9z/gnqUapOzcofXFy9ZvW3Z+qgaO23HBTuxzORPQYKQZ3VxK9hkKLFV0QMdlNxt/dh0+sUcum30O&#10;fHvU6W6RcXj5pAkT6c9vMU7nLs8MWo0mb/kS2Ydzc9+Zpom5Zlm16HF0rZTnw3NeDkyfBw/2tm3L&#10;OLlQ53Kl9bp6tLJGRV4pu3xkph27eG7d7ZjdUAKocMC/wD7L5Br4l0OZpJWZLh23yaSHw5/LD2dY&#10;L4HD5VBw9oc/onM5GOBEErGfyN/De2zMR0sfbilRycjqfP0h1yi/ffTHmJh5oM4RFGiPdge/WJew&#10;0X1SEvFrUxwNhVsuc/nDMyevJJdGFkRxMyb06aFNxz7b8PUp4e9MD5o7K+j9ueTz3hz4BM+ZGfH2&#10;Ww3+N7npC8/WGTZIdu6sXTT1zsZsYoayibSzzGFo/Ymb2JtUwLp+Y0p7XcKJZnSctEy8pqvNPbxw&#10;4sLDhn5p7rW+A5ibaERsAmTPc+yB6yk0Ws3iUxvmH1yenJMgoNQCHgWCFAqVoKCEul9QIKSUQl7+&#10;o9wHdXxr2a6DPXQbmhiacuFJGxc06fksWDhbX5h05p/4HM7JrSX0FAc2DOnSr+k0kUCqplRBnvWT&#10;86/+eeW9y4k7IbYI0CBhcwIhXOsZ+fdLZHawB69tO2hStSGlXUzsuJUZczK2VG67z2udldfW2h6u&#10;S9U+bs4MUUXAPmsyHudOm1S49mvVvTtauZxSKVXxsUU/rsqfPxvqgwSB/lU4rsoMMve1tdXr2s0N&#10;BMVlRm+7+LDYLeUC+3zw0CGQyerbt89HH340a9askc+MZBgcoDPgJ0jgqCK214YLHK5c482LVQK5&#10;YZncu8nQbTIswC3Axs398e19pqOZskjhrKgXj3csvahxvYjxK3eee5Ql9JV6+0gpIJ4FvIAAbyBs&#10;agf7tPAVvta35b6HeXbZZ6teW4HKMFcpt7uzpRHF+ZqiXDVPyxf5SdILNXV5h/rV+Xlk7XXPNFvb&#10;MeCvpiGJCg1PrdbyFTyVHF4i2hEeqQIPHWbun79yc+/RM2cv3YiOuX/4NPz7ICFHfj9TJlfYebay&#10;0+WNdzEyV7F46jSbpRsLIv3c6hVBkqSe+Gb9hvXbtm37JybTkEWek5idk61UOy3Z56Yx3FoPd3Ee&#10;Yobnvf0f7Ul2NKy4/DstnUM08SD8+cC/F16d/cWg194b9L+523bsqxUS2KV10wA/H25zMzKZzHXZ&#10;jvLKCOzzb9t2wBg+euSI9T+s/nr5ktemvGwYw+EnSOCMLal735yxt3IvY3NTD3cGFTemVRUU5GQz&#10;geplcdwBefjbNW43su/W/Dhu7BhLPF984dlVq38oC5yrRJkQ+2z2qSizQX8DIqAhDhqo59Kzz+BF&#10;qQjofJnaAIS/p7B+kFGIQylXxf64mDtMZB4wJ+WZTVs205/OqaW9Z8yaPfPHn0y6LPwJJ7mbZCel&#10;VqVSx92Wwf0h8aH4q08kh/42ssxajXjfbr/NH3loYykZJZXfpLT2ybHGU77SeT3OXFzFFWPd7nhl&#10;bmXuAAG/wj0xpPz4s9jps24ZPveTgjy9OyrkOaC/ARrQkABinz0kfPjXcbEx+9ZHziONG7NpYcLE&#10;b6GHfzUxZRmZyDaaNC9i6z4DQWkoyu2Xg2Mj6RRikTDcN/DzBxuPZV1sL22ypOGbYg2fzUFDmlO5&#10;V+fdX+vt6QHSoraKbdRxwP5oPceacfVSPJWSqqflHqdc69e5EUeDHPPUhekpvnW8Y9PyOZdokVD0&#10;zYqgB/cFBhUOwxcQYWCCQ+GASASQVkxJkX6/2l5N+rbOpTqTht605dvxCQt1dPOt5IgVzPi2gFqk&#10;f/HAqMoyI8AkgMVWlzCp1LXHLlO7y8Jr+u3ChPUpkW2NdVl4HTJwyviEv62+d+k3j8Fn84KBZbqs&#10;IDr51rqLf4LmMTymqyieRBDgz6/F5wm8PKiWgf5eYrFc7T39iVmNgurZ7VW6oZvVxC3GbXKzRENJ&#10;7LnCJsOiSreKBh5sNBq1v7S2jySsRJVXUJLRNXK8QCA9Ebf+cX6cUCAslOVcfLBvx5X3H+XelEg4&#10;jGlOXG3ux4Rj5W72GsaxyAFWh2uO9pRPMggTA+UNiH3OfX+G6mE8BDt7jnvZf+WP/t+s83zxFUHt&#10;ut7T5zKW+Pp4wYBfKquAkTF5l+ZcYUDZnHcTh+HWtra8rp3zyzJ1/C+v/n2XdTr5zC3fYZ3re5a2&#10;XIoC5Y3Dh48AXTPtjTd6P9EbvsCfO//aaSgZZqkQHA3JHNWln4h+1f3SHJssGykk5mJKvwEpO02m&#10;6G2jqPVrOUza0x4V1ossfmjywpi7/BXjwoWEzK5N6jWQateO7/1Gr6ZBIsGKZzofeGPg/tcHzujd&#10;HCL9e0XVkgr5nhpNu0Z1Lica2UBrCHD2ms7caNKW2QMrZhGEMlsgy9UWplN56apHCmndwKwlK0p+&#10;+qPkw4VUXlr2+axAEOfgq3lKlQaIeL5+2mKj0R09dJTqus69uf2Pu0QQxW1Hk6h6nds0a9YoMioy&#10;rF0L+LdWLR9R2whP+LeUdWSmxD411+T5C+beCyl6HqKfpeuryDi584jt6h5mB7w8ZfKUsWPH9qDO&#10;30guISkV2fmKAP+AQBG84nbmcOsY7lwPd8bMskmr1SpVqtTMrJkfffXijPnDJ8+e9t6iWpG1Vy+Y&#10;Mf7pQYs3/AYbGtx9kGRLXUpvk7GHf9v97Azbrw3KxgfnSgXljW1/7ISh+8uFC54ePhS+bNu+8/uf&#10;1rPHcAiOhmTOleu+1M+Ne+nLJUvZ5cGfcNLlGtzaw122wvWM6hJKGhAIGimuF4E5LRDo2q37sGEj&#10;Fsw3ifuGP4cOHd6tew8ErDIgYOCgLeU4XDCvVAQ0U1/buj7RC3pkftM/bnHv+MW94U/mvFou42zQ&#10;rf1bIxfQ/AtzNBo40J9zZqsJ23focPr0aQMHDV/gTzhZulJ1udV88b3IfjytRqVRUQq5z/aN0h9X&#10;UPl58IEv3ts3amQK+A1Yq/+UESqtc9RnKS0sI8crZys7gRXPuVbIzjF/baBU8ZcsHgXqz8wOhKC8&#10;8eWntbnob8RFJ0wZ2gKy5KYmtO3ejnTskHadohKSCSXbonO/IxfN4/3dfzlwBEroLcxUFqxN2Ulp&#10;qB9avDe13qjhgb2AezXLviF1b6Yq1xfCjmwdtSLaJiTn0r/mXj1L9RtAnb3K/BkXfeSpjgQN9xxF&#10;qWm+YVHBtR/nuj45kzx4oAXlATAIPAXxDbWaioqiYOmuSgVneHCGVuQgCfh8cWKCHcsNbe3fqgUz&#10;gvm3666HosWT+mfX4AidUmHu4R0p46ea7mlmtUuw6lQ+vJ/ohhfvZeE1FTJw9qYts4eyN0yw4jVg&#10;YugP7ukGTpay+/ZJCPsF4WOx2KeFXyPYzSlX81giVIqJAAWVL6de6/VWhJ+d8GeT+lhN7KQdXJJH&#10;dGsezCWdvTQQHQg8lFTkVc+3S05u/t3Uq5m5qe3CRucVKh5kXL2fGrts1zuHbvwsVxU3rtVLwCsd&#10;KVlaY92W371ewzgW0XGSteHabQa7pSDYdRDKUd/6QZubQAkEfstWe02ZJmrdTtSyjdfkqYE/bxfU&#10;Mb5W8fZ2AwfqFrNLWYh725oxpuyu62Lf1r0bu+c1D+g+g4rOk0/2Dgomw0RKSsqZs2cKCkz4P4iD&#10;hmRcETZOTqzngHtcp6FDO1Fnr7GWelyLfHZB5Ob9jlYuZibnhDVsGEw9zjMqe1GM8Dz3I10jgBfD&#10;jYK8h7Sss+/mo+ScooWHrvZoWGtQs9qHbifD1oNrz9wrlCszShRyLZWu4vaM48hr7uaVUUq1UEVe&#10;iPMhwlvTMyi3ZwdN1/b86BsSiafk2cGybgH5vjyNUk0JwF0+85/qc4SFNWzQoE14eNQTwweP+t/L&#10;TwwfMrJ14Mi2gR3qeUUnFv0Tk3P0nssrphpHmNznM66dpZjpOkxmnmFPzmP2Xeo+8SmboNZv2Vb3&#10;0tzTu3SviymqTMbwSt/DAdqiEtm0BV8NmTTzpdfneYfXGv3M4Ih6tTt2arV5yXuwZKeouHjSuGcK&#10;i4ofZ+XWCeAaouA/cAGECFiPeKgclwjoPsMYPvLpYWFhpC8+eJiw/+Dh3FyTLg1jOCSrKHt79eyx&#10;/8AhAwcNX+BPOOmyPWXSw122xvmMAh+fajJLdt73Ms0xfuLLUP7WzRuZWpgvzMnyPEDdws6nPC2p&#10;3nW5YZqyYmyzyCDpmNVX+n91EcDa+WZ7pyGLubjfRlCkcfn2wsMMw1R8Y+eZ+PgH/52+l15MsQRq&#10;zSqd8NKEnj17MRw0wz7Dn3DSadtsZPin+4d/PrlIJvYVaFRyjdbr4n+eiz+AD3xRaECHTVOgFX1e&#10;2GF5QRuNg2AEdgUmYgXwKl4XJnn7908+/WTt92t2noinmafikjz6Bbu1o4wcL7dWzqWdon0/TKQJ&#10;IMCKXjJ2kohX0IE5hqX6hqVV2f9u/ujDRYu/XLVKH1FV/PBG6WQZoJ4Xn2+wd0d/5gPf4czMWdvW&#10;bxbB5/v11Kz3k5jP0pX2VzrdungssjYdNOMfHnmN4WEhmI7q3pY+aRIszDSorcvBqFGw8F+LsB5Y&#10;0vvPvn9OnjwRm04/28ESoXyZRu2cNIXUQ3Q45zxIbQDxWlcKkyFeFz8rZLFKq96TcVpkOwKaMOz6&#10;B9TMFIr1vJqRnMCe8evVJ3RhdKwFg/QZuPwXHqP2L9Mto8s7tuidd97+ENr64EMGqpKUBO+wYCog&#10;uFZGrv6SUKoUzm0R6ZmbCxQzUHSkRLLyT0u98gp14gTVrRsho+FPRpCOpqd9ILHNw9jWhiSEf2fe&#10;OrAOiLuJCCfNT8Ch9ukWgepjCa10CVZe9aOHlx+lOteu1gwuU6+tImTwmt09bINJPdz+9v6z5/5Y&#10;/OWea2Qubt7D4RRZvu0KF/8wNxneJ9T2jWjpHX6/IFmhzRPrY8aUGk2vxk81DKxrxzCzn+L2bY4Y&#10;zbwxZS1aZ12tVkQ5rP0Kg96r/3sVevjms+eOLj5INu0tuHXxbCp9PeckRV+CRXlJSYkFrIVHHI0k&#10;m2zSsfxdGo7x0DbIyCo+e+84pZWGitvEJt3/9u9lRUXqpqE9BWofiUBKqHkOB70s3ez6ZQ3Om67q&#10;y2BhYpQVMhnJX/3fonPZTHKInmMWMh9JYodsyrJhIbOzbe1Wr4GYiOzcynS4NrsxmXnHaNGY6vAY&#10;z1gGDiefIcu3YQzX3bmKcpOyVc73cGZhCk+xxeflG94TO4paslYjwA/01pqGw0NiN4TQjkdgP/Th&#10;ZUeoY4sY+QX2LZstr2T2Xd/Ds5MPfrnjBhVzcP22I7Fy9v2avnM5u2TdrW2tg4d1XTPKURYCcYar&#10;eNNhozSNRUpAYNEJ6vjatz/84Vwh3cN/2/6H2VJ9Dhec9SSPkh6BZugTvZ5gfoYdCENDQuAjEpq0&#10;LGxO6HIVphlvXUyAqUtI2+7UpasmYkONhurWddmuKOVRTmSop2dQKJXDZqCdXIgZ7Of1/ZGru64n&#10;ivj83o3DYAfVpIyCTRdi1RrtgGYRsKrlXlLmr1ceFMuVe6/G+/g6+4rFfBLCdsfYmU0uDROVIYh2&#10;//FUljFXwa1TR2JzQCjs5IlL0ZceF+kaSuXknYsewcnFq+AJjqYGCZNFw1uovP2EY3qVNJRrMxSi&#10;QgV5C8MT8igNT6MyLk7l0O5Gl4lwiul1TVw+TDo/PIzYuK5Jdua63h+XfW3zmmNpqae3r98W/Zhi&#10;yyjBGF7s4rQl5m7SvxfvXL+TmJyrSMyWq0hwj+54lKu49KgoJY9Dycar1XBvgulo7Po59HWtn4Km&#10;xOum61ABBArol+7d+m0Z9czA2madwTCasc8XF+Z4ekopeXpS/GOZIic3J99ZBQ53juH2mt8g/qaX&#10;lqLvaHG625YVrS3m/gVe/3jqsUkPZ+5cJ2NN11k4OYprtX/8uU8t9pj1+kt9+vf8ceE7gT5eQ3p2&#10;eu/18d9s/rN2rZC4hOSWUZEhQf4JKY9Dvazvr2vVXXbEA5tSyNWnNpwkT9xsiRLD94zD3yw69vDU&#10;SvL0sTm6iEo6bya3osjOSCJyKwonnz7ABOAzYAwfMUz3dgPmObUjwuEjFpmM4bA5oYNr+dKqJ/oO&#10;IJ+vLxhTpv39LnOy74DVl/SnH+/7+n+vfzD/41Wr6UfJnPhYoFNsH2+/9eaQwYMYDpphn+FPOMlh&#10;bLGexJ093GKWYtnE9OTklk7v1FKShb3gQ/89/9TKzWfjr20mrML6PbdsEi4uQ4AZbSCw8LMv//ln&#10;z/lzZ+EDX+DP8ofKUvWCfab87ak8NRqUNwxaHKWxzQ0E9JNNA789mvD31fSTd7M3nUkBMpoxKDOt&#10;+M6VDOZzbc/lIf+zqeFCIkMjrKxrI/QTsxgKVrJ3P/v+77pFjGnXCoJ69moS6mBm+fprr9Mc9L8M&#10;+wx/lgYpk7w8iq/VnGvx4vqhP2eFN/OgNDKNRvw4GT7wxYPPe+RZ663cXn+URAkdA6yfAJGnuJAn&#10;Rxu0C8ir+E7tQmA6OO1a+08+/mTqG9OG1k2MTWHiyu3RLmXheLm18gz9k/m1rSmdoekn0QRo/OaU&#10;jrRGAdweojsbusR6mC5kHvtx4aUWs78Awf7p00dTB/fc103xS9vav/7xYPizRMoc/oXv7OJgi3nD&#10;n2mP7c59M5JToiJ0IYytJtHLwSYQtZkF+hh/VrAwU6aty4FqNUknUDA3ctNBE32o9DPrH9UeO2zo&#10;sCef7BqQfT+X6R3qYjXl3Gtab6FXbPEjkpfP2512CpjXDUl7rOIYW/JIxLdTeEjtyFj6AZXhZMmf&#10;KTBlZTHvUOz+ZRdJE2+a99SxHTRJF/LkAmY55IopCeQMrHhd0I8iayQJXLcO/lbvna+/+eLzL+YN&#10;rk9blXL3cgDwzxQVEBCSnm9sd04MmtEvpQJCsIjgGnyYaKyiIqpjR8JBb9hAhYeTMwYaGtRUbR3s&#10;tqZ0D3Xrqanmi3ZpJZaniN4O/fxzNoIW6wCXF+l0My26BF1hSWb0n7/8+OuZ1Lo96ufcPn3o4s3k&#10;EueYdlO7y8Rrm9gw+jO016Shdf3BLDkhs9hPg9Tp69TQ9z8Y0dbPSg8HoqqQErq0CA4kj+v61Wog&#10;9rmS80ClKTYO0jxKKAoe2XKwcfcb2w5RlG7oZvmlT02e4akFjJyI5ZJ2q7/GbJqxNXLeT+u+/vqb&#10;UdQ11gMEU2ZA3Y6dmjdvXrduqKBE5mT/JkIysMEgBHr7ewaP7TpHoAq6Gnv7nwu7wv2aFRUJUtOz&#10;ujXuHx13RsQPFAlhzy6uz43m1y88CSxL0ClKdUxZH2+G3a3f5pztxFKbMQxo62bW+/3oPUidfHDN&#10;sZDR9ELmblSK/nGrKC0pg/J1fsGjO70m0jq0cFCrzk8du2gUTTLcmMD3tdQUpsXnUozqDsRe6W5V&#10;uggsZmkLnYa5rxmOxOPrE+rD8m0Yw7uHPn7IvESkCvOVsMrTuWWeQiFZ66MtusX3VHoMGWaoof+X&#10;RezPR9vJREIktD2GW/HI1H64H80dQBHZHJ3sjMkt2+LCYda2r6N7+MTugbUHf/Bsa6rV4CljBzSW&#10;2LvKOP3mzra2vK4BCmPXnUcto6kZq73dWkq4i83rQ/Wd+s0Xr3fzpvxbPvc23cOHtcm/l8p9laAN&#10;GCAyDnYdNIxXkZGRU+mjaTPjbmzQJYCY5oQjJIKurn87bpmFLNmh36daWcVCayvp9aas1FZ8Kzo/&#10;MhzaWhxUi8rOc/neBffpa6nZu28mQR1Pt6qnpaWU/olJEvB5T7esK/GSwInbaXnnEzKiyf6E3AZL&#10;nddw1551qbulUpb9oazFU+MNdPyt6BN9B/UOMsmQdTmOavfkk306taqnSEyjr22Rs3cunoKn1mrU&#10;GkpCqRr4yB4qveuIlK8Nz+0foXyk9YzLD5J6Ul5+lJcP5VOL5xdkf8Ef+6GDbvFI3XMWUYqzuK73&#10;Q1AwLGyyoT0St4kgxlzXTzUKbDtxWr+w8F7PTRnbkesSIoc9s2nD8C5to5pH1Q73E7ev7RXhxxoS&#10;eVS4rzjUoRaH9XsTe8JpUEWzYk7cpkXUXOMKXUhhNpoZ86RFn8lvWRdioCWhdaNqeYhBgsPXSQUO&#10;ym1jONsVK9c1qGMx822WEmD85r+pqbR2HLV+H3urEvJmAqYocP+Ctn6BunSaKTz/2qETVGf6zvVk&#10;G+pOInslIteJBFMSyCgdunR9+kvPgCj8+6+/uO6Pf3y9PZMeZ8gU8gXfbBAK+F5SD5B+VqjU+QWF&#10;tUNcCTM3oxSYh02j6IrtTk7su//rIWoiPH1MrHVww6q4BmQM79MwkR7D4WVDChVYt14gzFKce+Qi&#10;BYPkCOw6aBjDmzZp/MXCBfBp39748hi6hIMX8EA0z41977cj/x4/8m+vxCVM08HJcUd7MyePL6Pm&#10;MsLQV3569WSHRT98+dmn0998guP6ug/ff5fmoA8y7DP86fCytZPAfT3cfFZptYnBkmtbd1BT6ecs&#10;yvFKHcbyu/8coZ4BVuHlXtTZu9bDzJzr4XYAgV0HDWL08IVJyT4DAXalAbxq5f1t25/T3nh12hv/&#10;gy9Vy/Jys9bW5oRlagBb95mtB+1ypY75UZeLZjIqMzMKzp4pSX6c2WWoraJIZGiK5c5NwM4MWKB/&#10;TvMf+OyAU1fIlJOiwtqydj62ax/NJpHnaScX+XFxWitSyR/V6pA0Y3nJk4NEdHwZfOCLrO/gOy++&#10;F6MK8uBxCUMwiFXRT3GG51uiOPksnAE6kjr1NRMBve9adk4J88ji4KG0LB23Ao4bW9nweN92/FCj&#10;UnCUjroiaOhZqhlbY0m3SU+lRk/spJuN1G3djXqUUkh51m/dvnZp9eG49AJn0sCtEehIesLX+aLt&#10;zcpsXA5Qkz5QBeLOElNZE728nCzq7kkmBuH8w6IiOfOwKfAUOjnzhctFwUiW86iP769Ll2V/1XyG&#10;RC2k1Froy7CyEyaJjCQ0+Y+FNAcbDAjjJa0DnCy9uEEX1QsC0JG1/fXpntLN6UF0gqan4dBFqcxa&#10;H68/Yyw0JLzh8a+//te4ujj54d1GdZiW9/YPzS4wMNClHtYY14D6gXXNzMsGuKKYi4pri+uebaZQ&#10;a8135IM3KIbXDxT1lC54FmLKDOE2VuuQBncc89Iz9UtE4mCJlArp2rllbanzk1175rvBa+vFk5AE&#10;U6+tpzNoQOuH/V79gbKBw0oPV5cUUVIP11q6W51Wrb1DLuclgd4g2xKZWvNM2+c8xba1ZUzs1g/d&#10;U6n1piKDMEzp+7bFSl76DZPlr+S10/ihUXT5Pt0HdLEASJkOAdAQAZ0ug6vR2XkvvScVn89XqVUN&#10;w1u+O/qbZ7tMlfIDujQZOKTTmACfkGsPrsuU2qc6vExXy7WPm1+/j1Mog55Mq6FTGGcMB1nYQe5o&#10;rEM3oL268jiV/LiAys583PHZPkzsuXfdJpFMSpVc5hMS6EpPd5/XLOEgU4Uc/Y2JgpEtfjN5uQgf&#10;GJ91AkS6EDPdrYoKiYg6stDankhFORnUnf1MBPTZuPw8GUNAe/t6unoTY7qI7Y7iOE7Likc27Wda&#10;yuSWbd6BWWvbLfq2G064r60pyuK6ZndsSs82ks0M9P3Z0NutpjRzD142kOi5f67n5hS7I7CqoLDw&#10;04UL4fPZ55+vWvXdyVMn4WXqkEGDe/Xs2aF9++eefVbqwWVA05OS8OaMdXsytV0fFQFnWYucDGn8&#10;B05l3hxbO/KS4qk6EfRw7hEYQGUVurJ2heSGF2leEtHuW4+KFKpBTSPqhfjBBrL1Ar0Vak2biMDO&#10;tQMpuapOgOeem49AggNUK+z2LjOvM1KoiVP0TCvEdFuXirIYyox0fMzFQ3061DerMqhDG0bvWxIa&#10;HKCbwmudXJ1GibRamPtrtDLQ95Olrb015jv1/8Lb9tqqHj3j5HRfRZanNNUziJL6U/A+wsPXPu1u&#10;+tABL7yP2aNf9VMUq0BChMGAZ8pYF7vzoP5DJr7UbeigYS38n24T0L6u1+XEoj03cg7eyTt/4NDR&#10;X3+7duKUgzHE/r0JQh9G0/NVawcQlH9HrDDdocf6aAavybcl1xnWo77545mWy5OgRd2lH8NJkfau&#10;a/2KnEX74Y7FeB+l6/+WAkTseYtv72G9GHtzs5Myzu5mIqCvJ1PFMtaLJa4TCaak4uJi2A25sKgI&#10;hDh2Hzv7wVc/RIQG33uQFB4S7CEWF5aUvDzmqXuJKefPXv7n5NkchZOQkucOc0qBftjkfGNq+OIL&#10;9Islv+Da9Xt3CCUme3n706bLZYUlj1OYCGhWeL6DPsn6OTcv/+VXp8Jn8mtvvjtvwd97/oEx/KUX&#10;nh/21OAnn+j55hv/83YY8f0okZo+b3gYXWinZ99jXnCzT1LtX5hOnTqTCu8Odg59qTdH4pllpPtZ&#10;hdL3cPOh2GoTEx/a6qamDp+zjA43HfYcLavjVzcqFN55mLemWqZ0PIvi3gUcpGR2pKw5R/TVm9FX&#10;HUl61Rw4LDxlIrLLEwDLXQdLz0G79vxu4nVCVsmM/pHPtAuFD3yBOGjmZ9gGp+jKlaI795TB9VSR&#10;zfnB9Iht9SATIFZUkZtANShv9NJrcbipYGMxQq1K6+lZOPGtwknTYN4HH/hSOPENnpe3iMct8sLc&#10;Jt3zLVn+qZfKbfX8Z0wE9OjRY3pF+Tv0oiwcrzyt3Ha8Lj7FShyZQ2gqMgF7ps4OmbGwyfrlQGJz&#10;UkYzMZUTW5tnCu08nImA7tOpY6daTqxOMymoWCVrIqUJID4vTZM94fonHf2aHem4qrNH05UN347u&#10;smlsUH+G1GgqrQdCHPbgpF+lnAQBCmZxAx3Ve9K+ADSwzzuZcGAS+GxxhDwxb93XE6m/9BIc6Qm3&#10;qbgTjPDIpdh0KqfAdnCyPUu1dBggCUBg9Dfg8PWl4uKoIUOop5+mEhN1Axr9k9bJgETyTK5XIwEe&#10;9iIE8huDHyEQ2LkeqcrPf5z4MO7h/bSSEtfGF0N9Zeo12ysLr51zWZ/avIerVAqBkzuLGtrRQ6W6&#10;W5xdpDBZdajSaNrU7f1kw85O2+cOdUWjPom16hXJl6/JatMR0BFezqnZ65wmXZdECpJnQtDZCPZp&#10;IOaHbNy39W5i7KtDJ0sF/uO6zJHliVMfZ6al6+7gzuJA3g7aPiwWdhgHtHWLXqQfl3JAkcatB6Pr&#10;XnqvYeimhYBofpmIAhl2WGWba3h9Qu+iCSs2jPuLQqQwOeiXUuR1hWHFtzF/3W7PMxHQZAyv5+sy&#10;Dkp69X2xpGE+5b075Y6hnKMfeDGfPs3JcBfmR3oCxF7Zq8jcI3v2OzI4g7223VFiF353V1uzqrZ7&#10;XdtcqGTf9gcHV50PHMdsVmZ/i1NuGAhZYyAws8CAnDhx8saNG17eXv379x8xYgQMGkXFRew1WzYK&#10;NpCSJpGeJonJfsKG4FnykthMhYP08NGRsBuhlY3/8h8mZKRf3Gt8TV7gKgMtEghbhAfmp+UeuJ3s&#10;IxE92bAWTyKK8PNce/o2hEkOalEXZJIbBnrvvZnUOiJIaKo5Y+E7B68t8lhpetALjiSi2CCQPWlw&#10;c4dNp5HlK53cG8YnVCD0pUQ+fAGVf3z3xlPH/tlxIH332bDfTvOPnjj/77FVmvz7ShklU5At0tVq&#10;Z24S9M4N5E35JFBVcmi7aQKTVV9O5uWcPC1fmZyn0LKULECL4/KjotR8RczdxLOXY+/ed3DnsH9v&#10;Yl/zEbrdWcg5+qacsR8iXbbOogd/IGqPLCSxI1ZGM9hS9UGk9bhvDSi5OXO4cww3vE5j7bHE2ALs&#10;84yUZ3UrDs3eFluzFtCw7kSzp4x3rmahrFfFzhHQMHx5SiWhgf4giJyVmV1UVFwnjJAGMCsP8PUB&#10;MrqoWLbkqx9Hjxjw2dtTztxkb+rqAFx4mtY9hlhJ6KYbU0C9ukwEtJMPCGARex0SgJCekfHX33vP&#10;nrvg6+vz3JiRr0wa36lj+/yCAvslZyXaaB0LlyFl5zpOr04wKG88pdficKZHm6d1Vw938S5cGtOZ&#10;vLD+sgjWX7oaH2BhwAfzPtStb6aff5nf2WcgQemtxhKqIgKWatQV4oXVXQcNHLRrJrmBgB69+kpe&#10;ifLPN9vDB77M2qZ75pGnpCpEXqpG7TQ+jhbL0Ls9sCKDMk5ugg21gZ05YljQB0v/jvRuz12Yc8sv&#10;WwzKG3pJitNw0jWY7OWiFTOVvQcVzP4UPvCFJOYmo2m1WCKlF73pon65OsTDxvxxhAn95nKUkePl&#10;1sq21MAZ30l08NZ9xhXQcCo0nNq5+VIO83vSjXN0lI07NKCZEn/947592IUiuxdRSO2I+BT6eYyE&#10;j+m3woC37joVYBI6xwoKphNavRxgnqRTTwZZ4RsmNvkFBKVfvMMSZePSUaylUcrUgwO7iZhdyPi8&#10;c0W3RkTP8RR4HOn63cv1hjWUhs+IfB5Cn4U8wYigXrIS+yFM4G/CJUZGhjhFVKEvmQhAm1tAHhJ0&#10;UBDGx/oR+MTEzyd3uXI3lUp6cKd5fwNl07FT/YCc/AKGT3GOm5X5+RNpVGaVBKPC8euvVK9e1KFD&#10;uvPMT/Avn1/oY5sbMrZ1RlyMPprGsPIx4/Df1DzTOBo6MHwnjHVwwPJ2PVaWXUKHhSqf32zMqCda&#10;dH7qyVrqQue8NIezDLy21mLWvKa1R8w2/7HfZa30cInUW1ZY5DQGWu3Z+5ca1YoK9Q1hPx4pNFSH&#10;Bv3e7PUKqHM4ffUQXsYoHAnZYZjav4yWOYYDEDg2AOSDDYfVX5mewOw7U3D2iJkEh6w438+DFipQ&#10;lTgb+kM6NenAsGRBA5R9zMNL7//86jd/f3o/7W6JovDEtWMgcz5z1PshPvUKS4plcqVct4DCaRhI&#10;GKBhcIZubyrBQf+6lhUdaRzQ8q6fpxeMRjVrH32J1vsG9Ymkezo6WyjxKMjIdmHBvtu8JlE2uiXq&#10;zIJlvWQQCyLy1tA09hOoGRjO6MEPAqiNSQndAyVcZMPjFRCSdO6GFdrO6Uag5HIyLMcFTngpu8fi&#10;u+evZJgso76bqjl9l2DZJYoM8jKZbWUGS48YY/T2m9yFTe0E7VQ9R28YycmbdZv6DJ7envm6jelg&#10;ZQNntQhjrW5ra7Yjhuu6VgSr6+oGauu93VpKdpGF2WlUSCAdDfs4Tfdm0/k2ZuWoU7eOZf7EJOOE&#10;8d/T/2o02tq12RvDulgj2c+A/fr/q4nG691QZKtJsBvh32fNqyh6cJdiv2JpVY96nO3aC2Ngpro1&#10;rg3bxf5xjQijQRB0hzpBGUWyVaeILtmgxuEto2plFSsK0/OfbFGvqMCetqkFECER1GYi7EYfhLey&#10;2L8BzlsMZSRxo46Rl64eBoHsNpahhVkJOoVVeXpmToAUNPs0Km4qTywDNdqwup5SqSQwKDgiQChN&#10;OSK4v+vyuROye79EaA9E+PND/YLDw+rWDo0Q84VOF87oBc01CABa7yFWrmsyrzMiZp7N0zswJZMJ&#10;HZSXWIQQcu6Gtf3Enep41fE3BhYLhbx6gZIIX3G75pFPdG7WopGJOrNlwfbvTWRx4U5mc2wibq6T&#10;ntDduA06FfTITw1YQBSHLEazvOhL1OiuNqzgC52TUXLbGG4XYSCUddKXZKBz3BisySqVf+ofnQSH&#10;f2DdO9FukT2UiMWZ6dkN69Vp0aj+ih9/8fTyuhX/EF6wwfLpjGyY2xe9u+z7zg3qBQb65xeWiDkH&#10;hBJNhgQmrNucUqAfNi2akkzjdTuswoh3zTEw8Erfwzsno9CFOQpdeFQU2WHI7LgXZ2ySPf/shzG8&#10;YQN74SpBPfpTq3bo3h9d2qGT4IANh1ctomU34Ljy+yqqd49wkvLHFafYsw2pp2d+kZ2XJN98t9qg&#10;vKHX4jgEJ7lgYzWNu3q4xVBstYkdmckK+TKZqtnOJy8oEnt5OPeCxZEV+DsiYImALTXq8sfq3/8u&#10;AN1sWS+chJ9cs8f5h22Leq4lFUS9f0r4v4PwgS/wJ5NE4xeoDnYwLTAUBjJ5Onlc8p55LTWUKOQ2&#10;mkR0UZmwoxlnuy9+wahq59Dby9HRbN1nhoOGkw4zckwAmgSgqgkfRpGA+Fu/EXx0f8DdkQ90FU/l&#10;mAszRJToN4KAKV3CEUZojxytJi1+Pmk9swnhzj8f5DowsIwcL7dW/tZMHNPMXZBRBp1B9nZAwf1e&#10;m1r3r+XMJoQ7qcEjGroa/8uuKjBA927ToP6sUVtfLtuooX0FS8LD0qvbIHwMpNaYSAqimsdwkazF&#10;3cb6rV0OJGia2S9lfUqkWQR0aI/nO+foY4GjE11e11tcLA8V+78aMUJnioB3WXav28VXJ1z7dEfK&#10;sT9Sj75680uIoZwSNjxQ5FdYZL8eMpW/ZlSTJLK/rD+tdGOQ2XlKp69ykdJHQJNZr24Twlt/0Bvd&#10;fPjRBmrs4PDEuJhm9dnPelKfAFkxExfs3LAmrxcJT4QMv0xBQBl8YmKorCwiwWE4A7uEwHeNRlbb&#10;zphmbGsqmmloWI+vX9EMtLJB4xjOMyvxDbLgk0BkUCelarVL0HgJA6Pqe9LOScJr+zrnpTngZeC1&#10;taHJqtemUuAORjT6Zys93CPQX6p2diunQnnx7cdxPRt1/bT/m1HBDbQ8AcWXhPg3fLvfe+888T+x&#10;wKmIBv3QTfRhTcMG2cMUx19p4mY23cP/otqaSXD41m0ML9eIBEeW0oWwbxBFhcgaHl+QnB2/9fQX&#10;nt7UmCeeGdq9HywgvZVwrlheSHbY5PxEZ7O9GBFYpttHR5hLcABxOTdSt+MTUSwxDmgbU+sxC0Zr&#10;D34x4NRGWqDgHBWhf9zyCovwV+Q7vwmhu7y2uB6JZJB57KeJd/StnHmPSKNxkWIioA2bPhFFUZOY&#10;s3p9x3XLOqrbyulEEltIk8vlwUpTUEgYt1ZNZvr5NFFp1G+d+Ozba1ui029eybi97ub2WUfXKbWq&#10;xmH8nk1IjGRhkW16ztIjU/v1iti6TQjZZlofyenpHHvbrvCGbXSbEFLBdRtRD2PINpvZKlfCitzV&#10;1rQXFte1CRT6gdpqb7eaEiiG9n2ZTQipjk+2v7GT7uGPKF0EtDz3IaML7MoxavRoAQTF6o8OHToM&#10;feqpli10CuNZmZknT54CEgeSuVI6ifc0bL3I0t9gyiIR4kcuWsTMEuWKeLNwvNyH96jIuj5GGyR+&#10;PlK9npyTlgVS6ghfjzYt6+65mpBdLB/YNOKlro3OPcyIT8m+lJTZpnbgewPabIu+36RxeB1vSRDf&#10;qXeU7Eka2YHGuvCx+VBGO9Cqc8TWzdTogWTRttkRFFB4lV6nFZPlExUG80WhxJNyUoJDrtU+1f+Z&#10;V8a/MuypYS+Nm/y/16aPe2nC7DdeG9rnmdlTF05+ZfaYZ8aPeuqFN15+TyLyl9vZqYLdw+mtBY3b&#10;esNchZl+k+VrHK9rHWL6TQghs3/9JpRuE0LP+pERyXfo7XNLKFp9xaVjUDO/Ya0C2tX1ik4s2nUt&#10;e+/NnJO79/29btPZA4dT0+ITEm6kZzjan836vckwIBsn5LSMDP3UaXnjZhnPPJwaR7PszIe665q9&#10;kaxL3sIbaHeN4XbrJ9cp8zyyNiWCQwQ0TFZhigIyU+D171QnnQSHb9tBg4P0Kxv0W6C75LfEQxIZ&#10;4Ddg/Nv9unWcO/0VkVBwOz6hdljItTvx+akZB/+LFvD5n3w668SZ6DmfrfzfS6PsVmJ8rCb7SOk1&#10;hcwoBeZhk32SXA6smQk8apnu4WujTtD7rueRk8psQui0tNDrr01hj+FP9u414aUXunbuyFSWlvZ4&#10;1+5/YAyHZPZcDnvmvemxU5n9Bk/X00lwhD2zdFnjJeOYTQjnUsu+JRodYc8sXBi1cR5rE0KP8EDf&#10;/JJCm6+I/j39H1v3meGg4aRL7Uwyua2HWwzFVpvYgZ1Wpmr2cyiUsL4/35W2dhkxzIgIVD8EeKWR&#10;Eem47Ga+zPprM55W5ZH0j/iJyTwPH55Ix9BdGFX6zWbKvAn+/HPHmDHP2q8GHtXX/Se9neEB8ZJT&#10;exU2DjV/9XknP35F7DpKwGvl2fStJhMd6dCVuVNcKrDleLVsZQMgDpv73Xl/P0qEIDItny/0C6jX&#10;oRPZH8DTk5eXl5z0SBlZTzx2TICfr90Fj8zGidaJdZgBw0Z8the9cmk559PY8hpmeHUiQt64t+z3&#10;9MPGUom6uU76Gdjnrv4t97b+SiVXp2fmOl9zOeRQqhQ8obWtQGx5Lbt4ofZbU33TUo3GGbQ4TO0t&#10;DAp6tPwbSV8r+iC6hPbamqPvbu4SldBrWPtpZW9GjvBwS2bL62s517vVbx/mR5Z2ypTyR7kpUrFn&#10;qHcQLOu2WvCDRFav4Fa1G1LlnPtjj2jYxI7Ovkqz5XVknVpAQQv4wl1XFsUkn6sf2AlI55gHV2Qy&#10;3nM9pw5sNzIjO7ew0OX3Vm7wuDRFoNdm6AUFwOJdr/TirLdPfRGXZx5n20jS8+u+79Ty4+UVFEFg&#10;WWmQL/+8lbWtSzNo5z9OE9QKs3et25+lnD9//uChQ8wLpOeff655MyIBAX9C7DOwz/Bl8KBBXbt2&#10;Lf/GKmWNdrw+dD+7VYtGw7749b3hHecNbHPobsrwHw9r5Kq3B7ZZ/kznq8nZI384vOGNp+/djRsc&#10;5bzWqYt22+gDBbdOnRd15bzTpi2vn3y2pYfIo32TtukZ+UByBQYHKYuVecWw9I8fHBycX5gKe3TA&#10;ApfU3NScnJwgX/+9m6+76EdFZLPldWzsvYH9ehss2huTE51UVCdA/M/PWy/duP9k1+bx8dcuXr8z&#10;vH+Pv9YvPnz0ZOMmTkQpVYSjJnXa6eE1cAz/a9/Rn3YfUZUU80XiGRPHNG1YTyQSHDwd/df+Y307&#10;t9v0z7EB3dt/PW+6XKGQyRV+Pq6/z6iQdm9Qj97M3MZx6Mix37btYMbwt6a91qlDe2YMh9hnYJ/h&#10;y7ixzw4aYPu5o0Jc4laprSl0Dezh3AAjqZh9CA1aHNwzYkpEoAohUCoCmvGzy+yVVh32bNFTVL9D&#10;QXom6F8BDU0JhNWGgAZ/YaeBYgUJQZSKNCIL+lGpURXTAbNesBEcKz6lMvcM+w851ayVDQ3hkIDe&#10;uSv11m2dwIdQKAmp1QzyNmui6dmNu6ybTu3UTH4ByoHVYbC9ia3txcuut9jy2tvTwyfAq+G5Z+tI&#10;Qtp4NdqVeRIUBQ1mgPLG5LBhXzacCsrnaRnZsCis7CwsRclOE9BQV1FaKu/CBd+8XIlcLia6qHrC&#10;HX7j8RQikVwiKfTxUbfv6FXPvnKnzbbm6JHbu4SdHl4xXsN+9HNSninjly62vL6cfXV02yHcVyhX&#10;CAGduPvDc7XnPt/Rn2OfcTia1a0dIhQIU/Ju/3rpnRDfhh7aQAjTqR3YvE3tvsF+tWFPw9S0TKXS&#10;1RWkzlrp7vS22rpmek2PWBRsduYp9VBolDvjDu1LOBUPNLSWivSNGFC3x7gmw6VCSYlM/jg9u3KO&#10;4HY6SOVsa52aqv3FW7a8yk9MUoXVDbS3SN/hLOXcuXNHjx4F7V+BgO/l5aXVaEH3GW7QEDc3YMCA&#10;qsg+A1o2vdZqi0tK/stS1a4TcfDCja+f6/Hy1lO/nLil9RD5eHkkffrclUfZeXxp8qPk3qESEK0o&#10;iy3ILRvTZh9wEwHd75nWUk/R8yNfSU5N8ZX6e3lJCgoKVEp+VvZjgYdAVlIUXjcU9m87eeZAfmFe&#10;aHDInk2cxAPcPRi7WB5HAvrw3TzQfQ7zFV88fCz24ePWTeumpt6PfZDUuV2Lj95+uToR0DVwDF+8&#10;7HuVv/+Pn75z7Gz0p99tin/4qHZErfjElDkTRr04ckhyanqtkEB4xcJM3sjWDowyXhU57BPQ4MTB&#10;w0e37/iLGcPhBTKM4aD7zIzhzz83uoqyz+CXrSl0Dezh3Lvql4u+gMSo+8wdMUxZFRFwAwE99KyD&#10;DepleQUF6Vmw6uzii7QgYuU+HM71K7f5rltn3/Fq1soOKRtDAlkJb9c/oqJi46M6vHofPkTpSes4&#10;VtHDVlsHB/opJaoipby2B9nuOUuZtylt/5XCe7UlIc296g8P6BEk9gPmIjM7r7Kyz2C18wQ0o/tM&#10;HyTa26JRTbQuWImrROvbeYyvgV5HRARJnBFkLD8CmvDym2+LJbDduVe/GV88zWVNrHkHtNXW9eqE&#10;arXq0/GbpGK/pqFPeEkCRAIPfWbo77yc3ILcfLIAEx5+4F+12ql16xV8HaDXlg0A41mgP4mDtto2&#10;EPuck5Nf5dhn8KUytTVEvMKmZPQRNfFb/SrvsrgYuExKC4oK/9q5Mzk5RakkGtqw6yDoPoPyho9X&#10;FQsV5DQ302pgHnLmsbxOeGDPRrWW7b/yX3waJeA3DPB+f2jnhIycu0kZvcOl8A6GckHT3+kmpHuC&#10;rT7gJgK696hmJSVFIkqo5FPyXJ5GoRJKyLbJWo1KqeIL+TyJj8jTB14jgtgS5e3neeQXJ3Zpc9pj&#10;d2ew1cPvx8f166MTe3BY55Hj/zZq1NhhssqTwP51XdPG8LsPEt/8ZLmffwBoW/oJBWMGP1lSVNK+&#10;bfOGkXXIHIVFN1c59hm6nEMCGtLk5uf/8OP6+w8SGB0P2HUQdJ9BeQPu5JWn0zpriZ0pdE3r4c5C&#10;h+kRgeqNgBsI6OcuCO3J19P4gQIlLz9v31MsDbjKiiuXuX5ltb1Udtl3vJq1MqeHHH2i4mLq4mVh&#10;cgpM92GHQ22Hdmpvr6r48G7sHrbauk54CLyBhw0iSmQwAdL6eHtJJLCxPInw12g1sGMVSHfB8rdS&#10;9bOKy2yvh8OUFp7bIKqCMY8dW0Evi9PNgA17FVacF87WjF6zEePyGMBOX34EtLPtai29rbauXze8&#10;SJZTKM8K829Egvuhs2vV8EQXdzdWIvWIrF9fo9WWlMjhXw8JUcF+lKLfQtMdVpV1Gei1LYTFIqE3&#10;rGqRiERCEiWgVKlgDAfdZ0W1i3avmT28rK+sii3fzp2LMFAwkPH4FxOzU2XqoEAfekKmFfEhIrgg&#10;RMjrXD8InjrIi+UqFSYJPtjy+rnJ/XIKMvhqWJImkOcrtEqhRgCqSsRDrQBeGAIHTUm8KIGYFovz&#10;Dfx99YmKbT6narfltUqlSnj4gHDqjg7YoqN+/QZCeqCrKgeXh82aM4ZDq2Xm5B068i/csZ4a0gfu&#10;WsyW4AzdXBVJ59LMPKtKH3Zop8MpdI3q4Q7hwgSIQM1BwA0EdDUDi8ucoJq5zLhTMx1Hr6tlZ7bq&#10;FLY1tnX1RgB7ePVuX7Z32NbY1tUbAezh1bt9cTTDHl5zerizoQ/VBhmHBHS18dTgCJfrmoQ0lcLz&#10;UmYvRc2YFRFwGwImi8uNpZbmynCbbRVREDpeEahXWJ01s7nR6wrrcOVeMbZ1uUNeYRViW1cY9OVe&#10;MbZ1uUNeYRViW1cY9OVeMbZ1uUNeYRViW1cY9OVdMaNsVjOPGuq7o6vb0e8OOksps9fMroheVzYE&#10;BG/PnG1pU1VbteY2VInjWiokpApoVbvNZ7qgmus4VeOau2a2NXrt3hGjMpeGbV2ZW8e9tmFbuxfP&#10;ylwatnVlbh332oZt7V48K3Np2NaVuXXca1vNbGuph9jbS+peJKtKaSVyhUqlrirWusVOoJFCQjmR&#10;SC4EMruQxS1OYSGIgNsRQAkOt0OKBVYhBOgXDnggAogAIoAIIAKIACKACCACiAAigAggAm5CwN/P&#10;O8CvCuyA5SZ3TYoxbHBdFoVX2jKRWai0TYOGVR4EbCwMqbGkHDpeefpm2VuipRzvbVL2VpR7DTWz&#10;k6PX5d7RKqxCbOsKg77cK8a2LnfIK6xCbOsKg77cK8a2LnfIK6xCbOsKg77cK655bQ07KPp4eZY7&#10;0JWlQh/vmug7vXU9HogAImAPASsEtJbsLl0TUUPHa1SrQ3Pzal5Hr5mdHL2uOZc2tjW2dfVGAHt4&#10;9W5ftnfY1tjW1RsB7OHVu31xNIPwZ6FQUHNa2cxT8L0mRn9jCHSN7fHoOGcELAhoeFtX81g5Ahc6&#10;zrnTVIeENbO50evq0He5+YBtzQ2n6pAK27o6tCI3H7CtueFUHVJhW1eHVuTmA7Y1N5yqQyps6+rQ&#10;ipx8kEjE/r7enJJW30RAwUskourrnw3PgIOukaGcNa6h0WFXETAloMlLmxq5cgAdd7UDVcl8NbO5&#10;0esq2VldMhrb2iXYqmQmbOsq2WwuGY1t7RJsVTITtnWVbDaXjMa2dgm2KpkJ27pKNpsrRgPxGlEr&#10;yJWc1S5PRK3gmkjEEzUBJKGrXW9Gh9yEAO9BQgooEZA3NRoNRAG7qdgqUAyZBqDjNabFa2Zzo9c1&#10;Z0zDtsa2rgL33VKYiD0ce3gpuk8VyIo9HHt4FeimpTARezj28FJ0nyqQVcDni8RCsUjk7ekB4c9V&#10;wOJyNFEmVxQVyxRKpUKh0gDjVDMOrVbL5/OJ1hChnGpkiGfNaGj00lkEeHBtOJsH0yMCiAAigAgg&#10;AogAIoAIIAKIACKACCACiAAigAggAogAIoAIIAIOEbCyCaHDPJgAEUAEEAFEABFABBABRAARQAQQ&#10;AUQAEUAEEAFEABFABBABRAARcIgAEtAOIcIEiAAigAggAogAIoAIIAKIACKACCACiAAigAggAogA&#10;IoAIIAKuIIAEtCuoYR5EABFABBABRAARQAQQAUQAEUAEEAFEABFABBABRAARQAQQAYcIoAa0Q4hK&#10;lUCtVitVarVGrdGA2jbKbZcKTMyMCCACiAAigAggAogAIoAIIAKIACKACCACiEBZI8Dn8Xiww6RQ&#10;IOAL4P9lXR2WX20QKImLLYyJgU/RndvFd++qsrOqh2vCwCDPZs28mjbzbtXKu3UbaVSUs34hAe0s&#10;YlzTK5QquUKBpDNXvDAdIoAIIAKIACKACCACiAAigAggAogAIoAIIAKVDAHgokVCoQjYaD4y0ZWs&#10;bSqTOSUP7t9f8JEsKcmzSVMv4GqbNPVs2kwYFFSZbHTdFlVWFqHUY+8V3blTfPeOR73Ihp9/KY2M&#10;5F4iEtDcseKaUqlSyeUKiHjmmoF7OiiTx+OeHFMiAogAIoAIIAKIACKACCACiAAigAggAohANUGg&#10;ojkBuVyem5uXn5enUqmKS0rsoOoplQqFQl8/P39/P4lEUg3w5/P5nlIPiIyuBr6gC+5FQKNQJK/7&#10;6fEvW5p8s0ra0OnQYPcaUz6llcTH3Z3xVvjElyOmvMoXi7lUigQ0F5ScSAPsc4lM7kQG7kmB0MaB&#10;jjtcmBIRQAQQAUQAEUAEEAFEABFABBABRAARqGYIVBAzANRzampaVpYregJBQUHh4WHVg4YGDhpk&#10;OapZn6pR7hTlK4/vfhBzMf3B3dyMlCLwPSTCq0FT/6796nTpW9vLV+QsGsrc3NtTXvFq1rze7DnO&#10;5q3q6RO+WloSG9t8/c9CX1+HviAB7RAiJxKoVOpimcyJDJgUEUAEEAFEABFABBABRAARQAQQAUQA&#10;EUAEEIFKjEBeXt6DBw9hjyuXbQQd5QYN6vv5+blcQuXJKPWQgCJH5bEHLeGIAFDPe3+5t2fr3eIC&#10;pdUsnj6iEeObDn+pCXcaWpmXB+xznanTfNp34GhGNUuWH30p+cfvW6zf6JCDRgLabU2v0WgKi+2t&#10;QHFbTVgQIoAIIAKIACKACCACiAAigAggAogAIoAIIAJljwBEPT98mOCWeurXj4RoaLcUVbGFeHtK&#10;QZGjYm3A2p1CANjn+VOOPbyb6zBX/ab+n63vx4WD1qpUN8Y+V2famzWWfWbAzL90MWXdT61+/Z1n&#10;98UMEtAO+x7XBIXFxRpNGeg+c60f0yECiAAigAggAogAIoAIIAKIACKACCACiAAioEMASFKI1RXA&#10;3nm0cjFsVaVWa0A4FOLnOGLkRvaZqbFRo6hKGAddXFwMtnl6enKEBYAFDppjYkMydWFhwcXz8keP&#10;lGmp8qREZWYmRTGKKlpRcIi4Xl1xWISkdl2fTp0FPj7OFm6ZPjExCU7Wq1e39EVV9RKAfX79qT22&#10;Ap8tvYNQ6B/2j7DPQWu12kdr1yiSk2ug8oYlYglLF3s0bFj7f6/Djp22ekupCGilUhl9+SoU3a1r&#10;5zLqjucuXITrsWOHdiKR0zosdkyCweXQkeOXr1xNTHpELsi6dZo1bTLy6WHMcPPThk3/mzzJKY8U&#10;SpVMXjbSz07ZgYkRAUQAEUAEEAFEABFABBABRAARQAQQAUSgxiPgIYbDOpEiVyjlCoVDhED3+fbt&#10;O7aUN65fu/b48WN2IQEBAZ06O2CHQIujefNmLutBP3qUDDXWqVPbofFOJbhw/gKk79K1C/dcHhKJ&#10;WOSEEIdWqXy0YmnO778piov4YgElEPH4Qi2PRDHy4D8aNaVWaRRKsaeX33PP1537Pl/EaWM3Wwb/&#10;+9/Z9T9vhl+nvDLxiZ7duftVgSlffnUqx9o3rlvLMSUkM4t9BuIYSFKgSWFHT/jOlAOvaJg/Dfyp&#10;wzjokgf3b45/se2efdwtqd4prw4d3PqPPz3q1bPlpusENMM+FxQW+vh4d+tShgR0QUGhj7e3Gzlo&#10;uA5/+3275YatsEnruBeeu3P33n9nzjnVmwHcgqIifb910KOA+z5w8PCNGzchXevWLUePeqZ6d0H0&#10;DhFABBABRAARQAQQAUQAEUAEEAFEABFABMoTAalEIhIJtQqFbM8O2dED6oQHWrVGGFlf0n+IdORY&#10;nlisVKpKHEXRgfKGrV0H0x6nHTl02NKjqIZR3Xv2sO8pqHCAFodraMTGxf28fsO0N990Lwf92cKF&#10;wAPPXzCfu1XAVPp4cY2YhmJL7t29MX4shKKHjhvv1bQpJRDyPTwoHuh4aCmISFcogKGW3b//+Pet&#10;apmsxeZfvVu04m6MZcpFS1fcvRcL59u3a/P2W1yJXTs1zv/k8ySa/bc8IKZz4ccfwnlDGsMZp1wo&#10;IwL69zUxf3xPKDg4GIpZqVRr1FqJVKilZQx4fJ68RAUctEgsYHPQz7/R8oVp1lsBkt2aOL7u2zOl&#10;DRs65WMVTZy76aeczesDJk7xn/Q/Wy4Ux8Y+WrOqxcYttoKgXSSg2exzx/ZuDk9mO0MqunLVjRy0&#10;4S1Qzx7dBg/oxyxGgIUJB48cA97ZULVTBDQsYCmRcQ1//vOvXcmPUl96cSzU9cuv22rXCR8zaqSb&#10;uuD1pW2+b3pszTPBbiqvrIu5ufn9Sx0XT2ppXk/6ieXLozvOnt0ntLQW3Nz0fnSnxRNNa0g/vnxF&#10;4hAr9bJqg4xbblFUiwn2k5nbBx7trzdrjh3D0098tYWaSLsGiTeTOp4ekrE7uiOdC35dkfiUucGc&#10;UADQNlMTzKu+ufm9A/XcgSQnGyoskdFN0nCUk61WFma7rw/r+wlY2WLCErO+zNV00z5PutmBDCpk&#10;yKzZfUt9jXE1AdMhAogAIoAIIAKIACKACCACiEA5IcDEPmsyHufNe0f1MN6sVnHHrn5LVsFJ+3HQ&#10;EP4cE6Oj7SzttkVAQ0ouHHSrVi1dC4IGAvr3X3+FWl6ZPMVdHDSUuea71VDmtLfebNyoEfdGcmo3&#10;wowD++6++XrIs883XbLcThVxCz9O2/xzszU/Bg8awt0SJiVQW7DWPzMri/nOhF1CqCVDfAUHBQ0a&#10;0NdlRQ6QEEhIJBIClkdkvTod2reD88AgN23SGAQGDGeccoEhoK3ScWbcNHfKzlJ8AxRoQiO8PL2E&#10;D2PzhEIi5A1nIhv7yYpVj5OLmDPMYUeIo/je3duvvdpm59/cHMy8O2NQ0cBDHUa4k61LXN4hf9Dl&#10;Vq0p+JLZxM2Fm/n1oH835kyDo0bi1NL3a88MBwLaMyrKKiyuiKaXG/sMFoPyBhDcEGQNodYQcA1V&#10;c2td66kg+hhin+E3WIMAIhuGCw++wJ9wnbhWuErlxFawFy5cAvY5KCgQPvCFCYWukUf6if23WnSy&#10;YJ8Bi9A+s5fo2Gcgzt7f5CpE6ScO3GrR0VoNDgC/uXlLxpBZSxY7xz6bFmrd8psHDlAdWxDS7+bm&#10;zRlDZi9evGRij76zF9vjrDn1jpv79QVzSl5pEgFR+95mVxvYihctJ5Wq1UqDi0mLs/pwacqEVxLL&#10;df1k8awhGVu+OpFequJI5vTjWw6ETFi8ZDGyz6XGEgtABBABRAARQAQQAUQAEUAEKh0CIE8M7DPE&#10;Pue+PwPYZwh29hz3sv/KH/2/Wef54iuC2nW9p89ljAYJCTs76eXl5bnmW/z9+LP/nbGf19nCgSP+&#10;7dffPpj3ATDFAQFBwD7/vGE9I8dR+uPihQu1IyLgA1+cKs2WOInVQooTE4A5kjZpBlG4CUsWZR8+&#10;CMlUBQWJS7/Mv0jqVRUVwk+ezZpr+XxZWppTljCJIbDy9JmzsKwfPoZF//CFOQM/QQIXimWyAMU8&#10;6pnhVj8M+8wcwD5DGvYZl2t0S8Zjfz9gSz+D8oZSoQ6qJf3276ENmvrLZSqFXFUvynfV30NDwj2V&#10;cjVbwRgynj9unXMvunnTs0lTrhZmRhdFThcv3JNoJ8ONny8uv861QNN09WZfdi+1bWkGxD7DSeZf&#10;O4dX02ZFN2x64TQBXZ7sM+OVGznog4ePwbUHsc+WCjig+8wsT3Dh0Gi56vdD4SUlMqCemVrgS3Z2&#10;jgs1Vocs6beiqSFDXGCHOTufftPFGtLTITo0pCxCQ29eutXiKTo+Oj3DrXXcjL7VYghGs3LuG1Ul&#10;IfThjBZDmIj60L5DWmRE3yo1A52RmBFSL6SqIIB2IgKIACKACCACiAAigAggAoiAUwjAroOQXn3r&#10;B21uAiUQ+C1b7TVlmqh1O1HLNl6Tpwb+vF1QxyjSyiS2euTm5HKsNzS0Vif6gC9MFuCgIUTaTnb7&#10;hc98ZyY774H9ByDqOSoq6qP5H638euVb04n+xshRI9esXu0yBw0Z4+jj4IEDFy9c7P3kk/CBLydP&#10;nmLOcylZzXkvR3CnKDlZyedTUinF4xUlJ92aOT334gWhj0/+rVs333q9+MF9oZc3JONLPRQ8flFy&#10;Ckfw2ckyM0nss53DYQIXKq3kWW5eMnmE1mi0nt6iiydSLp5Invxue6VCo5CpX3m3/eXTqeeOJkPI&#10;MyRge3ThmPWXHIU3b3o1a8bR96yzB8WDXvF9YVX+DY45Kl0yUN6A2Gc7+huMxfD6pPCWzQhD5yQ4&#10;yp99NqDuFi0ORo9m4YIPzBYdAPvM1t+ASrnH80PigqJig3K5/W6yZOny5JRUszR1ake8O3cWl/6V&#10;+fe0/vOZF4kvbbk+tw35kvn31AEL/iPfeny2sMH8A4wEB0l5542jzb7XpX9p87X36OTs4/qytuN/&#10;ISd6Ltwy5MCEO2/o04CUx0T6B2NF15e0W9vsyFq9uofZn3RKoyVQ4NG1TxMr9LaBdQtNtUEgXBSk&#10;EpgYTJ3eBXwDUQASC6xTVAjZT+tg0EeLiYwwBfykO2cUECByB6AowE4G31liF3Q+Wu+ClDRkSMYB&#10;owSHeYFGY3SV6vQKmLw6DQRSY+IQvR6CUd9AL8GRwSh4mJsEdUV3hFxGY2iVj07ReuEOEwkOUqze&#10;Lb32gjX3Ge+MYiZGg0OGDAk5EG2Q4GAVaCq/wAKQRjXDRLjDqCtCt8vEjtGbiVn6lIyjbHUIFmJ6&#10;DRMGognUFia1ru3McCBiLGy0Q4bYEw+x7iZLa8Jaw5HKDRiGDCG+MO3IID+B2qw30Fi1EXO2m2at&#10;Q5m3uIn4CatT6YGy4ruuw7D+Yy7JAuUcqGeim8H4O6veAV1XYYvGWOnzIYz4Bn3Yh9fSGDyDCCAC&#10;iAAigAggAogAIoAIIAJVAAFPqYdQIFBf6KJ+fFOd/4r0pe/sGA3ruYtlMqsJYmJi5HKbGxUaJDia&#10;NW/WqVPn7OxsKCQwMPDSpYt3bt+B7wMGDQyrFWaratCFaN6iua1fgYAGopn59eSJkxCYDOIYnp7m&#10;gsu//vprdlYO8NFOtUpWVvbP69cnpxgZ3qioRpOnvAKFbFj/c3x8nKE0iIl+ZcoUQwShZS0g6OzN&#10;WQb6yswZj/fubrVkWZ3Rz92aP+/Bmu+8mzZrv25j8m9b475eEdSrd+tvvvNp0jT1wL7rM2eEDH6q&#10;w9dEJsWpw6D7bCsXrPuf9y4n9smyBC4a0CCU8cyIYRAB7ZTZhsRlIcHx+pC9GSlFJvbwKFB8rt3A&#10;98eDI94a8Y9apV27f/jUoXsT4/JAFRoUudkHbEW4YvtgS3dixr8Y/sI43x49OXgK+ht7pN++Ug9i&#10;nA917DxbT83Bn5PpJu6+qOH/Uu4z36k+vvs/oBZ+SS1Y0ZTIdUBe3fesPbPuLzxBp5le6+Ir8BKJ&#10;LcEBWhzhDw0J9GkMVZBiSYFQSAI1WLxwXskLG42WcPCBY5Lc/06nb/+j5eatVtM7FwFN5JgLC6Eg&#10;EGU+cer04aPHrX7Onb/I0TizZOcuXLRVJlQHlZKqaS0O18pnFNMtJW9AfwMYZ/bHqfI5ss9QpiX7&#10;DCcfcXy1lbl7/vwGW65fvQafrcwFQBjeA0OOkDPXr069s0DPGtM//jJxPrWQ/unIwocTp/6daeIU&#10;YZ8pXWmfUWt1vDYkIezzg890ZR797MGEqbshZ5unXjpz4IyuiMzda395aaqJ1LSJJVuIVBHNPtff&#10;zNh2bWuDBf2WsQLxaSmKlnRgp0HvYsniWU+ZBGaCnMKsISGEol1iZJ+piSBbAZ8JIQe20HoE6Sc2&#10;HwjRn+xocNIodsGwz9QEkmvx4tn1ovUMHMNFmhVoXmn6rcSOs+gawZZbB45zCkC1sJyYlX5crwjS&#10;cuLi2bRjtlU+CLEIwtC0zUR7gdYhubmJSIPojDFGaLPFTAhlCfnoNIuHJB7Q0+BQO9DZIToQCHor&#10;dMoXOrViHapGAK1fAxkH9tNIzh5CHVjxPuHTzZBhG0AMN+pr3NoCetzEsIktMpi2M8eBpoxpdQg6&#10;WciB5bbUOWy6abTaesOZtDi139gVIOOtzYw7iyeAgZsZsQuSXo85SwQj/QSRsdDZSTCz2uKMMTpZ&#10;al1T0rEGpEMyAiw0ehlblnPrV9bb5NYWInttVpT1Ph/aZw54R14ALNar3Dg11mFiRAARQAQQAUQA&#10;EUAEEAFEABGo5AgAKwoWaotu8T2VHkOGGazt/2UR+/PRdsI7w8Zrttyxwz4bsnh5eQH7DKTzvn/+&#10;gQ98gT9hFbtDiAwCEfZTAll88OBBq+zzhfMXYm7EQBy0w7rMEgChDAUCuQznhwwZzIRUA7sNB3yB&#10;PwcPJnwLJIBkdthnSKPRmrKVdk1RKhRKII/4AkilgJ3EfP3yHqedffWVtMuXeZH102/F/DdpvCIn&#10;h5JIFFpNSbYpgcPNyZdeeO79uTNh10FbyZOSHi1etvI0a/8zbgWTVEArA7ls9TPyaWM3415g+aQ0&#10;Z5/h0tBopV6iuJiso3/dh9jnye+1P7H7wd1rmXCS2ZOQfTy8m2vVzuK7dz2bcouAvrEnP7IjIQJa&#10;d5T+Hq1T4cg8eHkyVevi5c7w+XZwUOtXOm+YTgEpfJHhna0cQSNWkMQXLzdccCNzj5XuYUhQ6wVK&#10;uoEw1BQUy1SxoXX+Jh0hp16Y4gtnDDw4t2aATQhBBhr+tZ+cSHDcuW0rjXMENDfDYAtJrgldTFfW&#10;5btoVjlke/CA6WZt2pARJfPMgf+MRHCb9za/xDbhpc36gOXgZ6ay6GM6zfX9v/T47BXdsBT89Gef&#10;6bepvX7wl54LP9OTy8HPvPHSfwf+Iwz0YN0XqPa/A2deGmwypF3/eQFlzNXmmaeDadu2GMKu27yy&#10;sOcvBwwMNK0YYdyqD0QBaKtCWzKctI0DckFMr061o+WQIVT0TR0dnJHOfGnZUq/pYRS7ALrvEitf&#10;aJ8JwP0yh+0CjRaE9pmok7YIbdExRG+pC21Na448xVFzBBJn6MQ6GO2FW9HMMgYrULHFTOh8Bi2O&#10;lpOAbGQO+oeJhi3sAL2QW5doUhvEo4dM0LdFyz4OdDwgaphOS8AAHpNpDRYyJgaE9nmqBVMLOVpM&#10;0FVPKrcGJJ13gmFTStpGndtmeNt0k5XOasOZtDikMHQF2kA9Pi2f0htIp5+gx8RUBCMjw7zTWesV&#10;tBC5wanQvn0AMbpDGjAnKJVKWqOFbiUBUU/XF2Wzz7vQczELIoAIIAKIACKACCACiAAigAhUOQQY&#10;btQ2Q6pQucElL1o1ggl5NnwJCNCJjpa+goMHD4wcORKETEEZY/V330FkNHy+W7Ua2Oddu3ZNe5No&#10;cbhQC3DNc96d27lL5wMHDoK0NLsEiKoGyht+ggSWMdcu1GXIotZqFVpgOEm7yLXaYrW6QKHgR4Sr&#10;vbwK5bJCpVJUl3CGGrVaqdGotK7QXhBtCRLMEGFpy05GD3rdhk2wRaGzvnDUgHa22PJPz+PxNGqt&#10;t69441dXm7cPad0ldMOyK16+YjgJP7ndnsRDq6SDGP6sjUGFA0Q5qAUjjFI4nGq9HtO5w8XOHSAO&#10;Wn3PtkLLjZ9hQ0LYmZA+IICaZCGh1gmpjD6LwOl6Sa6czesN/3Iy1loi5whoZj9AKMfH27tP714D&#10;+/e1+unWpbNrBkFGW2VCdVApqdrHG8xwrfy69Nhk50qDXQq/Xf39X3/vdar8suijVgwIfnrtsSEH&#10;+rVr26bdUobJTbl7pmdT8trO4RHRVE8w63rhg4dUgwZWXqxkPnhA1a/P+iGiac8zd0nfbjP5M4qm&#10;ooF/phZOMeGfLXJZ2hbcoD6lp88JAWfcfhDCYCdSW957//33ltvfYY1IM2ccWEFSkg9ICdAsJgR1&#10;zuoYDdG477O2KyQMt377QVpuOdQKs22jQHM0IYLVUKNDpG0mIDQxs/0gl4N4dmuzrt73ieoIoTsh&#10;zBZULIgxrM3oiNS1oWCb+r7mP4SGhtBF2gTHkZWhIUBAW6JKG063Jv0B2RM9T+uoQJpcNxEnJlXo&#10;Xy2Y5uYmY2zZcM6qe1ukB/t0nW727I7Ry4mPDrZQtGKqBeb6Uh1DBMIZ1nqyMaMOQJeblYsJmAYR&#10;QAQQAUQAEUAEEAFEABFABCovAgzFWSxpmE95707RUcNw5ugHXsynT3Oi+xzmR7g2M8VbtlcSidih&#10;k6CVCmkM0s/MFwj1dZgRdEIcpoEEEOMcHx+//KuvsrOzBg0ZAuHJEJWckpJcGvbZUO+LL77YqlWr&#10;CxcuABHEnIQvIAMNJ+EnLuYxweYcD61IqNSoVWrYiZAC1DLT0nzadez14waPhg3T4hJrDRnW66ef&#10;xQEBarlcpdEKAvw5FlsZkv3739k57300bbqL4h5l6gJsLWhZPkSiiz2Ejx7kXz2TGv1valJ8vsRD&#10;aFXboH4T6w3h2cxeqC+rxuv5v1Mlk2kWuHOHx/D9EKHziu6dELOJN8cQAPu8UbSfCWeebjM5BFb/&#10;FBE5gqH0gH0epPwfnWX/IhJ4X4qD4yaERXfveDWzKa3jHAHtxv0AnXLcXdrTzEacdvb9/OX37Zev&#10;XMvMciDcbma8U4OOU46bJwYOmihabKbG0xw00Mr/0eQwc2Q+fGCrdKCqLX4y0MHwS8od3e/BDRpQ&#10;Dx+aRvP3YEju4J6gunAmE0KbqSE9TblrK7nMbKNr11HedEyonh2mfwAOmqg6AKNnj4MmnCktx2H8&#10;6KJlibAAUU4AcpaWqjCKXZDSzXlMQ/Ct7QKNYDGqu0yNRA/E1YMEGnPnnyngEUGil+WpXjABOGhi&#10;CTDuOg6aJWYCtplRmYSHZA5rHCfZaNE2yeuap7ThjHKI7kNEvbkdVm20yrfadJNDw7EJcUcB7Xqa&#10;nm2/niMP7TObloKhQE7Dpsi+VeCtYW59W0CzlCQe28H2gTqPbPZ5bi2BqRABRAARQAQQAUQAEUAE&#10;EAFEoKoioFZrwPS4wAkvZfdYfPf8lQyDLiPx6G6q5vRdEvzcJYreq1BD+FCrh1jkmIDOyckGMeg+&#10;ffuAEjR84ItCoSgsIuqp9g+BwObmh+yMJSUlWkoLew+OGjWqcaNGhp9cjn02s0rqKQ0MDIBI59i4&#10;OPjAF/gTTjoyX/c7z7aAiWUJPB8fJUQ302R3fkZGQKfOfX9cLw0MSo+NrTPsqT7frZX4+ULEukqp&#10;VKhUklq67Rw5WsIkg2jLO3dj1/282VYuqdQDBDqmvDLRUpnWYUWgAQ0azezPN9+thVwQUr3+581A&#10;o3GUVXFYkXsTNGgWYKUteGQ/PNCfAQFohVwNX+BPq6GlobW9rNoDWhPFsfccm3ojmqgtMzoY5LNR&#10;+vvGu5lUvUHTSyb/rJPjMC8lWBp5ougsTctlRhedpX/OTFVQraU0EQch1TbqvR7zVEowCHrofk5R&#10;nu0jCid/QMC1zevcsQ8kBcdNCIkyie29GZ0joKHW8ueg3cU+g/GDB/aD6w32G4T3M5Ygw0lmK8JR&#10;TzunmC4QOA0jtyY2TXV9mS7wGYhnRug8uH4D6pe1enHn6+sXmLDMv3xv+GXpeNBshl0BKdg8sO0S&#10;oK6BTO5xZv7POkkMoumsr4tIbSyYr8+Z+feCBQa6ObgHMNAb1gP/3IPhn/WlMQIdxlzX/96dCYl7&#10;/jKB1MUkXTbhl5eG0GHTJGLXIKRByGKd2i7Nhdo9WnZscYulKaxLe3MzTTrDoSfnzMUuCF154IAu&#10;EaG/9bVYL5BtAzuSlOg+6H4jpurVIYgcsP68TfNpzREH6hbszCBqQelliA3n009s0sWIE2KUOczE&#10;TGjDDELVwHobLAbJjFubDUzpzc2bdUHoLTvpFZnp4k4QMWICmF7ehKS03ywmv9KGb3FN0Zgoedxi&#10;1K5pW2BDQNMXFYaabLppxIoV9m5suNCWoKLC6gr7HbkGPQT0qvXupB/fonuNAKiYdTpbGJk6lX78&#10;BOQzxZyImNt6OQFiIAAn0+rktUoI8xIDJLDfN8pG3zqgXzpAN+tThPG32eedaEtMigggAogAIoAI&#10;IAKIACKACCACVQ8BkBcGo1s1menn00SlUb914rNvr22JTr95JeP2upvbZx1dp9SqGofxezYhMZFK&#10;lU1iyp9bEO7J4yfi4+83a9aiTZu2SUlE2GHgoEEOZaA5Fj5u3DgIRmZLYUg9pO5in8HUlEfJERG1&#10;QYVjzXer4QNf4M8Ujtt0gZoBLejM8fCMqC1XqBRFZEO88B69Bv30s3dYmCwvr+HwZwasXiPw8FDA&#10;jms8nqyoUKFUeoa7Ii0CIZWLl62AqEpbJtWrW/ftt6Y+0bM7R5vZySw1oAcP7A8Jbt/hwMO6UJ+b&#10;snTpZx1JoJuBdPbwFEo9RbbYZzDBVnbvli2L7hiXF9gylqW/wSQBFQ6aXG79Ckg5P6bDoi/OOEhi&#10;YIlC9MsXO88i9PSkRdTCQeSnhSlipq2CBwe/sIpJn09Zj4BOXP5yCaVLQ5fTJnwBlf8UyZJwr7UT&#10;PbUUyBfdueWtl/+wLIYg7kLhhBSGDQkLCkEWo2OHdg4HFxeqYLK4kX1mCgSWGV7OwJdePboPGtCX&#10;ee0Db2xO/3fu9BnCSsO7IGevRlhDUVxifd9YM8eXLF1uuQ9h7Yjw996d7RiizN1T++ko5h6fHdHr&#10;O5M9Axn2+KWtEBn9fdNja0DAOfPvaf3vDFn4cMGC/8hPhvRAGUPE5jVampl8Z3L2XLhlyIEJd95g&#10;zjP7EOoY6Z4Lj64lzDVzkGLJRohzdelYpZnkeompgt6HkDYArNPnAu4M9v2bbQyLJbul6XjAFqDG&#10;QUSFYee3A/VmM2nILnDws+4nsmOegVSFGGFIQ+9cx/CsEHsL8baQBrYcNA28pbfgoxOB+G7H6C2J&#10;QxYz0dNWCqT36zMkMJoX0qIFdYvSZzScZxcIJ/fXIzaQolmWQ5TspY66Ghk8SL2JQ5bo3NXnIr4k&#10;PsWAQG9eZyBIIfR7UkvWGdjAkKSCM7Czn0HamS5aVy98azERWtuAJLMPoY6R1kOty2HeBEZYQLmZ&#10;2qJzit0uJlWbIMYygLaBmGeawJqbtIM0tWq0kfHRxmHdTWNFDhsOusLEjtGbmVYwMcmkddjuMB3M&#10;tNvAudm6VwvsvsrGyqKL0q1kwJxVgjVfWT1N37V0ezBCvbS/HYcAq67r3QZjWM1t2ueZoH69zTbx&#10;xR8QAUQAEUAEEAFEABFABBABRKCKIiARiyViUXpx1tunvojLM4+zbCTp+XXfd2r58eQKhVxBNDSs&#10;HnK5PCbG5mJPCHw+cuiwZUYQgB44aGAhcKkUFRhoUwy6VauWEonEVtUg9AxqG7Z+BaGM+Pi41q1t&#10;brXHsdWgnA8/+BASS6XS3r17w5dTp05BzDV8+eLLL7gIQHt5SgV8rvGI8Xt3H3x1ctQzIweu+Z5v&#10;OwD8+Jy37279ZdCGTQ2HDuPoiCHZoqUr7t6LZf6ESGfgmuELxClfuaoLDWzapPG8d90slAF8Gmxs&#10;aLBh4YIPXAivZrJDeDX8u3EdCaw2O5ifDIfVNFbhKspXvj5kT3GhlX6uVKibtg0GUvTe9SyR2ApD&#10;6+kt+uHACC9fK5tqlsTF3Zrycpu/djvbRlU0PWw/CDLQIMQBodB2XLj2zPCWW36RQqystcNFAhqK&#10;YnPQ3bq6KPrsEPpzFy4SmpvWfXYXzX35ytWfNmwCGXuz2iE4+sUXnneWfWYKKSwu0WjIOpdKctAE&#10;tIFQdmwUkNFrmxlIbcfpXU9hQtG6XoydnJWPXzMlN93oNJvFdmOxNaeosu+NZY2lKbNf1rVh+YgA&#10;IoAIIAKIACKACCACiAAiUDUQkEokIpFQoVHujDu0L+FUPNDQWirSN2JA3R7jmgyXCiUqlapYJrfv&#10;zMOHCVk2FEptEdBQIMNBi8U2FTyCgoLq14+0U7V9Ahq0Mg7uP/jW9DdL2RI3blzfsP5nUHweOWpU&#10;UBDhyrOysnf99VdMTAwoTbMVP6xWxOfzvTmLdUAJ2Xdu7xjzjFalajTimZBWbYQSCV8i5vH5sC8h&#10;Bf9XqZQl8uy7t2L/3qVWq0dv3xnapq2zDgLTxSzrh+P9uTNhQ0L4wiaIe/boZmeLQmerM6SHQM9d&#10;u/cCoT/y6eFMWLRrhxnLbKcQ7gQ0FPL7mpg/vjd/lUKinvk8eTFZLiDxFEILWEpwPP9GyxemtbJq&#10;BmS/PXFCnekzpCxlGNe8rhK5HvTvxtjZ4Kiug1maDQLQyT9+39K2AozrBDRUxnDQ8MXlXQcdAg0E&#10;NKRxI/vM1AgXxsHDx4CJTnqUDLwzLEOAKxMEOri847Jqs0qlLpZxCoJ26LJbEjhHQF9f1nb8g4V0&#10;6HRZH9Yidt1bJ0SeRne0Fznr3uo4lGYtIptDNsdJgHzcQk2o7qGsxkhnHSKGMGTHCNlPQUrOMMYv&#10;l7a40uY3CcanC9NFhdsrGAno0sKO+REBRAARQAQQAUQAEUAEEIFqigATB23VOfuxz4YsEAR9584d&#10;oDusFnL92rW0tMdWf4pqFAWH1Z+EQkGzZs3shD9DLiCg7bdJVFSj0hPQF85fkHp6WEZSAzFdUizr&#10;0rWLfRs8PTzAF+59R6NUnv7is1tbN8kK8nmgtQHyHUTNld7GEMhQ2A9SqQYqWurj1/TFl56Y/7HA&#10;NoNvq1LQgIY9zzIziaLDSy88x0Qiw0mQ5oAvwcFBcNJl1ou7py6nLCMCGoKg508+9vBerplhjAw0&#10;nIStOC3ZZ9h+8LMN/ayGPzPlyBITb4x9tt0/B1z2twpl5BIBfWXIwLZ/7ZbUtqkeUyoCugqBVQ6m&#10;VqogaMcENCGdDcLPPcqHfS6HVsAqEAG7CJjQ2Q60L6oClEhAV4VWQhsRAUQAEUAEEAFEABFABBCB&#10;ikEAonRFwJLCf/REG+w6CLrP3Bdw5+XlxcXFu9H6Ro2i/Pz83FhghRTlbPgzY6SioCDp3H8FScmF&#10;j1Pzk5IK0x9rlCQCVyAWSYND/evV8w4L961bp3aXrhLfKg9RhbSLrUrtCHFYzWJHfMOQHvjr5B++&#10;lyUmRM55t1I5WyHGPFyyyLNR49r/e81O7UhAu61pYAQHDtptxWFBiAAigAggAogAIoAIIAKIACKA&#10;CCACiAAigAhUKAKgwgFaHG4xAZQ3QH/DLUVVbCEgvgEcdMXagLU7hYCtOGjLQhzGPhs5aJUqZtzY&#10;iNde9+3YySljqlnivAvn0zb+3HLrrzyhEAnocmpc2G22xJGIUjmZgtUgAogAIoAIIAKIACKACCAC&#10;iAAigAggAogAIlBqBCAO+uHDh7a0OLgUD3HY9evXrwaxz+Css+IbXPDBNOWAAHDQe7be3bv1ntU9&#10;CUnLeouGj28yYnxTO8obZnaq8vNhN8La/3vdt1NZ7Y1XDsiUpgpgn1PW/dRi42aht7f9cjACujQ4&#10;W8lbhmLQWp06kJstxuIQAUQAEUAEEAFEABFABBABRAARQAQQAUSgSiBQQcwA6EGnpqbZ2pPQPnIQ&#10;9RweHmZf97lKYA+CwbCLmFDghPRzlfCrRhkJNPT5448uHEtOTy5ihKEh5Dm0tleXfrW79q3DnXo2&#10;gKYqKLg95RVpw4aR775fo5AEZ0F5Q56Q0GzdBofsMyRGAtr93QO0OIpLZBot3BbcfUCZPFqiHg9E&#10;ABFABBABRAARQAQQAUQAEUAEEIGqiQCIh1ZNw9HqikagojkBoKEhGjo3J1etVgHvYQcOT6mHQCD0&#10;D/CHqOdqQD2DpyClDU4xu9VZ7llX0T0D669IBLRqdfK6n1J/Xt/02++kjRpXpCnlVXfxnTt335kO&#10;os8Rk1/lcXslgwR0WTWOQqmCjWVxYlFW+GK5iAAigAggAogAIoAIIAKIACKACFQpBJjHQ2b/N/iO&#10;T4tVqvXQ2JqLAIQ8i0VkN0eGembYZ0YDGpnomtstLDyXJSbGz/+w5P59r6ZNvZo192zS1Kt5c2G1&#10;ED0HX1VZWUW3bxffu1t453bx3bueUVENP//So04d7h0ACWjuWLmSUq0mO8zCPrMaiIjGt9yuQIh5&#10;EAFEABFABBABRAARQAQQAUQAEajaCBio56KiooyMDIVCoVKpcHFr1W5UtL5aI0BoZj5fKOALBAI+&#10;ayU6vEQCKlosFoeGhnp7eyMNXa17gSvOyR4+LLh+rSgmpujObWBsVdlZrpRS+fIIA4OATwdi3at1&#10;a5/WbTzq13fWRiSgnUUM0yMCiAAigAggAogAIoAIIAKIACKACCACXBFggp0hKOlxWhpQz8BbSaVS&#10;YLW45sd0iAAiUJkQgEDDkpKS9PR0kBYJrVULpDkMYdGVyUy0BRGoXAggAV252gOtQQQQAUQAEUAE&#10;EAFEABFABBABRAARqE4IAPsMy2Jp5dycRo0aVSfX0BdEoCYjEB8f7+vnByrXQqEQtThqck9A37kg&#10;QDRr8EAEEAFEABFABBABRAARQAQQAUQAEUAEEAG3IwDsM4g+q1UqiJeE2Ge3l48FIgKIQEUhEBIS&#10;kpmZCQHRcI2j5mpFtQLWW1UQQAK6qrQU2okIIAKIACKACCACiAAigAggAogAIlD1EABySqlUFhQU&#10;eHl5VT3r0WJEABGwgQBc0fn5+XB1MzuL4oEIIAJ2EEACGrsHIoAIIAKIACKACCACiAAigAggAogA&#10;IlAmCJDwZ7I1vUoml6Puc5lAjIUiAhWEAFzRcF3D1c0EQVeQFVgtIlA1EEACumq0E1qJCCACiAAi&#10;gAggAogAIoAIIAKIACJQtRBgVuUDM0VW6CM/VbUaD61FBDggQBR26APSogoHB8AwSc1FAAnomtv2&#10;6DkigAggAogAIoAIIAKIACKACCACiECZIgCcFCGhQQlarS7TirBwRAARKH8E4LoGDhqucWSfyx98&#10;rLFqIYAEdNVqL7QWEUAEEAFEABFABBABRAARQAQQAUSgSiFA70NIaGg8EAFEoHohoKOe6ddMeCAC&#10;iIAdBJCAxu6BCCACiAAigAggAogAIoAIIAKIACKACJQJAoa4SAyQLBN8sVBnEIiNT3AmOaZ1jABe&#10;4I4xwhSIAI0AEtDYERABRAARQAQQAUQAEUAEEAFEABFABBCBMkQA2ecyBBeLRgQqFAG8uisUfqy8&#10;yiDAc+pSgcSQgWjbwBdLH3n0OR5PyyNHlcHAVUNzVYUCiu8tlGq02hKNXMgTePDFrhZWHfLtOHX7&#10;3M1kPx/fHi1r8fjS2wmZJ64lXLpzf3Dnpn3aNWgRGSQVaW4l5lyLS24eGVz88OKkSZOqg9u0D9AH&#10;+NDn1fLETHliRmHXxsF/nI6XKdXN6gV3axoqEFTDNz2ZjzP3bNt/5dzVx6npYrEoMqpe36FPPjGw&#10;p1hSo6+CKtSlyVgOAzYZs41WWz1ZhZyqJKYWyIs8hOLcIrmHSOTtIVZrtMLqOAhwRPv5PSc4pmSS&#10;/TGij1PpMXE5IAAjAzNQpF9Rxe9RZlxXFSaTnXa8a/ND2wobjhCFthPCn2RyWL2mf1qFTPbjQo/x&#10;s3j+weWAc6WoAvZQ4pNJiyYnTX3vgupxIrS9sFZ9QdOufD8aBH2CSmEtGuE8AtE79mkiIjr3aOd8&#10;1sqewzAEXSso2ZuRH51blF4sA6NDPT06+nsND/Ft6yOtkJEKDFOpVAqForCw8EZMzID+/Ss7lGhf&#10;tUYAIqAbR0VWaxfL27kjR4+2atnSx8dHLBZfvXJl559/RkdHp6c/BjvCw8M7dOgwavSYTp07V8j4&#10;U95Y0PXVmjaNXa9HnTr1Zszg0bMLOG7k5uYqlewE2kjskBXSUBVQqTMEtOH5g4udTiXmUmBlSgPU&#10;s5/QK0eZfyj7QnxJsprSRnlEDA7qFiTyVWnVIh55DKuBR3Jm4Yuf/SFL3nPhfosXe5yVK6QeHoJf&#10;rnXoEnHfV5KbXexz+XZTiV9iy9a993w+6vDendWGgAZ2ScDnRcem7zp7P6+E6tEkYGCnBjcTc5du&#10;u8gXezQMEjzdvWG/tnUoHr/aPJyf2H9q7dKfigqKzPp5s9ZN3l88J7hWjXlQr7LXOZtAYLbFAdoI&#10;hAn5ejKa/b3KelmuhgOfD3vb5xXn3067nVqcV8c/jC8PBi5OSAnuJGVE1ApuFhEQ7CMFnA0gl6t9&#10;FVcZENDbn+773O7jYAL7C/xpeRLOIAFdcW1lr2aVTHt1lSLuL6VI61GULxN4qeH9lbpQ4OXroeLJ&#10;Go0Rtp/hwRdVTttdt6p45Wz1rWifn064XkTVyknP3tW5j+W7v1Oc2u4v0pAXlfTLyjytUNznRfGw&#10;qQLfIHjVYPLqsmr5WLOtjV28sueHW7buXzNoULdqiYRMrVmbnPNXao6az9fI5TwteVWmBdrDQyJQ&#10;a0aFB0ytHeBR7q+EkYCulp2t6jqFBLTb2w4I6NatWgkEgrVr1vy5YwdsNgo3Tj6fPPuD8juZ/PP5&#10;z40dO3v2HA8PD7fXXgkLNCOgwcKgfv2Chw6FLxC3dyYryywKFgnoStiIZWSSM4GZPF5xXl72qVOF&#10;u3Ypf/2V2rSJ2rDB+Nm8WfH770W7d2edPFmUmVmNJ6Y5qgKpwOOLh5uan3/xtbtLliRu/Srxl6n3&#10;ljU//8L8+z/BFaXQqMqotSp5sUVy6qlmCd2iCrwDxTtv9tt/v8vdzHqj2iR4CHyiU9oWq8M6t308&#10;q++9cG+VXFl9FPph9AT2edd/9+ZvvRLzIPv5rqGhfqJVOy+EeSgCvPh5OVln72Wevp2TnpWnVqur&#10;R2jY2ePnV36yypJ9hv5558a9D6d+UpBXUMn7ag03D6gDeAOdWaA+fld5M0UFJClhnyHojUcl5moP&#10;PaDSi8h33EjDqX6SkPtwy5WfL6dE30m7W1ic/TD7EcVTq9Saq/HJKfmymEfZ0Q9zfzj2IC41z6li&#10;q2VihoaGD3yplg5WM6dgKFCVUKfmylL+kqhVmsKiwrDu1NAt3sN/9Q7vxSsqLoSTj/70OPVuiVpB&#10;c5XV5VDHXlee+Fubl6UtKVLdOFdd3LLtB00rqx7dlS9+wfPiH4L6rWSj5qneWqec9pNszAeCBm2k&#10;/21RLH1BlRJHJvl4h6iKHWLhwhc+25qhcebpr+q4SRakqjXzYlP/ypOr5DKerISvJa4KeTwBpaFK&#10;StRy2e58xUdxaUBSQ+Kq4xlaigggApUdASAEZDLZ++++u/2PbRoNzP/VhQUFWVlZeXl5sPoBSACg&#10;of/47bd3ZswoLi52SoGgsnvOwT6RUDjpiSd+7dx5r1D4j1T6o4fHa97eIv2COVhE3sjbm0MxmKSa&#10;IODEFKTw6lVV585+fft6jxkjmjiRmjKFev118nntNfKZPFk8frzXqFF+/fpRHTrknjxpC6GbKwbM&#10;3p1m+BX+/PYqNzSvfv1E3wEmnxXXrObM2j2dXQW30jmlylMWegk8xsZ8tPThlhKVjP2gJdcov330&#10;x5iYeRBBaH9aY+py2r5pLATS9szu+/VNinICFruGAxRPTNuTxcm50iYSCrTXkmsl5fuNbHq2ZOX8&#10;ouWfn39n9cigjSc/XJO9fMnuF1fM6HkmT+7xuNiTz7M/7QNMpu8z9pHSGlam+YG5O387bd3h+0pl&#10;kVIpv51csP5wbOfGwZRQXFCibBUZ9Eyn8KmDG4QGB5SUKOzeb0hPMHRvrhcF7RtpZfpacFe3sYNY&#10;Xk7+qi/Wwn2USQPBnIEhgV4+XoYsyYkpG77ZzAFz2l+LSxhcMD8JF76tPqy/XjhUx0oCBZrWqx+U&#10;rn1LX33uOLgVZTqmOdXoLhvJBK6tP1XQbEFWv1XKVp/nv7g+L7tIA5T0snNU83XU8G2aBms0qy44&#10;ZBhc77Fs40vZaTmM9tAWtu8yFp3BNWAP3t6alhvbNqxNenFKRHCop0gkVxTLNEUKpbpArgn2968T&#10;FJSSo2hbzy8+vfjnU4m2a3EDqhwwseslXFbuvmswXLMtutn+ryxbLQeNa9+WwlTDyOlao3PJRaow&#10;zFtszFgcllPhDQojxuVVJYXR0kJtHhA5PT+XDlrnLQngCb14A3/w6vWllOJri6i8/PPSq6tLiKyP&#10;zcNsYLR+ry+tvw4B5ZYAxDcU+3+BtFp5Scn3C2SblinPH+GWFVKZuwZOlc8Iz9lCawlBQ68gW/7d&#10;G7zcFPnYL3w+2uEx6BVhq96iNn08Br7s/f7v8vHLqIxE2arXIZndQBP2OGa4q0LrW0ztuIw2VtJY&#10;9By7kwF7dxlyF7ZmleXJUiFbOTLPnUvVr5/iy2GNmnFyoms+TqMll9YsSySAxfghKTNayadySf+k&#10;56naQrUmQ6EExpk8nfF4uRnph4o0a5IyiW6ezYPzBNWeO7qr4Nur1np+WeKAZSMCiED5IwCEwE8/&#10;/XTx4nmIdFYqVbVq1Ro4ePDsOXNWfv315i1be/XqBfI7IrH47NkzX69caTcizQ0PAuXvvp0aw/39&#10;98+du3TcuHaRkb5isQ+P10Ig+D4w8EKtWs2k0kgvr86BgeFSIo5k42ADor9f277pO3iuZD96l+IJ&#10;olIhXOWMcYaA/vRT39hYgeGGbfgCvAXMWRnXtVp4z+yVlCRfssQWFi1ffJs6cFFPiV47Gvf2S+24&#10;4dbunX+PH/n3+NZ5zZvP+w2+HPl3VltuOd2Wylfo+fmDjceyLraXNlnS8E0xvFk3pVJP5V6dd3+t&#10;fQHslv2Gbz+mp87TLh69TSUk6tnWtPgLI/q25GyvI+4m7fyBqOcaffPLVc4lliKhgKd5mBfwKNu/&#10;Tji/zWjfse96JWXw5q4KA4iemOjz3nde3lJh9KNwAb+0QQeOvHbeh9JMmtWKg9dS8wqKRHyBTEVt&#10;Pno37lEOcNARof7LX+u54o3e055q5iXhy+VKb28Ptdp+dLy+Yx8/MoPjRUH7GvT0qnK7Fo7sOZaf&#10;m89AHBIWPHr8SJDd6PJEp2HPDYFlR3AyIMhfIBQo5BAI5/Bo3iXuuAnhm7ZnQ1zzLib5rn37Y9Su&#10;NSOCrBYWNmL58Xe4Xy82B6VZR5Y/HebQ3DJJMGI5PazBZzk10+TlXJlURys+/3W55NVtfG+xetFT&#10;ipGtNL/f9puwLuvzU5p3T1Ar+1HXJvNebcuf8R+19Trocti3wsUeW0auWS/26vGEEcMTfizb93DX&#10;ko//ff27k3d+8RPABgkKX28vMZ/Kk2XlFsr9/Xz9vHxkcg28mdzyb+JXBx8cupVhF4GqgKrzTciE&#10;PBvymfHRZr/aLh4GjdnuIvKMI2dpbgGOoOgyc6vuGi/3GYsj07j+nnFdHb9TVawtUMspsY+24VOS&#10;m1tkf48u+HtM/o0NJZEDJGJfSi2jirWFsTtUWbd0rye5ll4p02kyU5VHdij/289YB3HQ6thrqsun&#10;tHnZZWKvG3tg6V6qFe9eJc1P5k/9XtLrWW1BFqUk+rlkKTHMXrRaSben+a+v8s5PKv57lSMcdOPY&#10;rpnxb+hevbSdcXzVUHKnLYMgg1JMBro0p45eMAl5uPnrIaq5I/+q3O8rVmgfPqQgfsjhAb1xJvU9&#10;MzP5LSrhKslQVvPM0nVXM1duFpbsfJynyctV0e/B4BFXrtYODvGdGxXWzFtaqFJLeLyxdULeDvY4&#10;llV4Lb/Y/o2YwwTVbgFXf1/UiEzwZrQz9HyH0GMCRAARqKoI3L9/f++ev0Fpo6io6N333vtn3/4f&#10;fvzpnZmzQPq5c5cuL4x7kdHhAfe2/f4biETbH390TJeThEAlxE4iEv365put69ZVqlS5RcWGDwSE&#10;t5NIdgcHR3l6ivXC0Lbt1z8Z/Tbo6Dj6tWgpbvqU4dHbFr1QCXGsXiY5QUDzY2O1IGRDpqJasgMJ&#10;hEBGRVGgYgPXEmw7A2fgwyy+hFc/9+/bBCpsxGQ9JZq1e13CkM7WqaXKB3ShuiRTWbA2ZScs5Pqh&#10;xXtT640aHtjLchHihtS9mapce8tQw6K6xCUyFHzWhUPUiOEGRv7msb3P9XMfqw7sdqO+M9h8d1mi&#10;Sod+8y4+qush0gzsLtt13GvVdh/oMtMW+l2+IwHiS6VRnb/SSSJUVacdKjVqZas63hIhD1bXKJXq&#10;8GDPZ3tEPturQcrjzHrBXkK+wMvbT6bUSvjKQ1dTj11NLssWKI+yz5+6yFQDGw/2GdL71KF/W3ds&#10;5eXtdfnctSeHPAHnm7RsDOzzF3OXnD5yxqFBkY3iN7DWQ8DlEDlkkEmutFov1ZTbAzyiLI9c+bub&#10;QrBtYl8g087anh/mLT8+O+j9Yf5/TQt+r1fBwTvaBXtLto2gXuvAax7K+2YQNbqO5p3DvNyS0r4u&#10;ctgHyjrBzWPx/V98oT916HxZLqqgFbRVCdm3D97cevru73Fpp7VUtlKdK9Pw80pEp25l/vpv4s/H&#10;E24k5SthlKxOIyDn9mMYZwMHbZWPZjPUtgru/9rbZf06gbNPNSVh3C6FmIL9ljV8AdHi+Ovp/HOf&#10;lahKtEA6X1gk2zUyH07CT3AJiNTS2D+5vH2s7NDJNi4p+XGhVmZCUSn/3Vv08SSIjK7s1rtqn6Yw&#10;W33q9+JOoyVt+5b8uUz9bs+8JeO1RXk8voAnEJJYE7VK0mFQYYuBmn+3afI5La4L6jLIMON11a6y&#10;zXehUZTpnRciYwb1b1S2lZZ36Xv3UkuW8Fav5lQvOxQmbMTQdpwyVYZEfz/OU8NIpCVyq2AP/KPS&#10;aiACenJkrc+b1YEzzXw83m8c0chT9Fit3Z+hi6WwZbnjCWpl8BltQAQQgcqBwL///gu6G8CByUpk&#10;/v7+Uk/Px4/TDh06+PWKFa+/9tpXy5aB9LNSqaQ1DzXbfv+9clhdhlb41K8vCQl55cknW9SuDdX8&#10;ef5S0+lzDJ/bj1LgZGM+/xmhM3unhXXu3zw+oSwf6MoQkSpb9PxPPl+3Qbe6nf3dZYecIKA9srOB&#10;YoZdC0lljPrbK69QJ05Q3boRMhr+pH8iCTQaT0hs+yAhwCQe7dovK6Mm04GHZN09s0xVHwzPjnJ1&#10;sHrOsKzV5EX6Y72ggXFNvaEWVwU6tIdzzoPUBnhaV1oLfO3i18LSS9iHcE/GabUdcTG4ePRsSFoc&#10;xSJH0hLimjcyBmKSleMEE52DrAUIer2FN/ZQ22fqQDMu9dUDQug8oLPb9X1ujyHOlF4Aq199oMfB&#10;6kmnO5VcLXi62Z3n216TlwhfG6kIDlD/vMtTLKR2HJJ6SjTvv1KkUfN6dbwo4dNvKrgddNOb4ABn&#10;WF4Ty/eRNc5kRQZrsbOu0S2zk2rJqg2mv9HJ4M9x31y4/c1IO+v0bVubW6R6umuD9o1Dn+la54Pn&#10;2306ruOc5zq+2L9VrQDvwiIIgMwuKCrKLtJefZB98XZycpYz4sjs/mz4TsdJ3dQt69atQzFdsKyH&#10;i7WuxLzn04XsIxfd19zawZjq0UMdh96waYNrF2/MmP/miLFD33j31eZtmko9dZsqpCSmJN5P+mr+&#10;15u+22q//Eb9BrHXQ8CA0L9e/AUmD+NyWBh5QWVw37BwhvGOFTVm6qP5xWLfDJMRxtrVYehjdOiW&#10;brCyDMM09MDZu1kaC2b9zZ4pbfuP2Hv0Kp3CiVzOteGuqyUPFcGz+4sahIrh1QjoBX063KduLaGk&#10;pDiAR4gVhYpIxSzoRWXJqW03nSGgjcuajCuarfQ99tWns91ep2ULsFjeKQzO0+BbSvcQKqFrWFjX&#10;IewYN0MjTt9naCizruUcqMbUcCPMK8m6m3rxfPxfqbmXo+8X/f7fo7N3s9Lz5S4qTrKuVt14ZQ6g&#10;1T5p5Q5IriNdXhZQVk8yDtGdkL5N6BuoFMvS2Ywzm4ZmquIcAU2iHuAd9pesF1c69K1cMgazyW2C&#10;ud+Ri323zi/dyGl2C7ADCDMWWZmrmN2s7fQeg0ms5Q7mZZZDgzrXv9OvqpRaBcQXwP8gCFrkyQto&#10;LOCRxW9UQFMB/Akn6R95kAwSO1e62SDQ9+vzxvzmUNBNdo0ZhEmD6qGjR2MTQTNOigE2DNUk3weu&#10;GWgss9+1RfnqB7dVF4665KAxk/k4ZtoD7fqoc1PXCXWTPdZE6NjXT8zcS+2ZbW0wdGy16uZ/WqVC&#10;Ongymc9LfWURLXyTr6vvX6WYCGiYw0FgKcRB93lBqFaobv3nuES44n79JvI1Zg0TI8ACzTR+0e3b&#10;i8ax5bZMNArMlPq41GKYDLDRsxTvopG3FNrqa7zzEk0ziIypR8Xpq7UYEKxWYTn/ZM0Wpu/bbRT+&#10;KvWTCCc8TBJBSNCECdSyZVRoKKfM5KlhttmDkhVhHPtDpfl1bRjx7HRXe/MrLpZfyS+BDgzXLaN3&#10;BzuE+4hEhx/nfh2XUt/L4+2GYeeyC/9Kyf7sXopWIb9cUGK/THsTVCv3AlPjARzdlQj9TSc9dOvr&#10;IR/se0wqzdHNc7k4hWkQAUSgSiAQHxcLdmrUag+pB4hsvDTuhTGjRq1cvjwuPq5NmzazZs/+/scf&#10;IXiLBEHzqOjL0c44xSZqmNuoCWlmclfS3+Pok3sIlcRMFRxMNS0fnEs7IDeaPLnF9OkvjRhh8LRr&#10;46jHG9Ywn1b1yEtBOAY4RUAbytIzAMYJg7kohwlH5AzamNYcgXr16p4+c/bb1d+DfDn7u8tIOUFA&#10;axUKeKFMbuqGza+LiqiOHQkHDbsRhocTI/Q0NCWzGyHS7oV51KFfVqxLmPkCLJ8nlCKlW4e+a8ih&#10;ka7qJLJRuLByHbWALB8zrP6DWo72Y5a6b+1/4AsXJIY9+dLY4kekFj5vd9opAGJD0h6r0MeWPOKT&#10;tV+2jrDIRrfpFX/Xju6Jigwjf8bBXxCwTAFXosu1febx/vTC/Of2rKOtDRu6Rmf/vDhypuWsI9+P&#10;oJ5beeRfEiJK2HzdijndOl9ypn87yMhitUjZe9841pdZ8h+50oCD1ZPO9SshX3M2sZ6XRJFXwm/a&#10;npoyptjfR0e5wPcuXQEwVfvaqf4eJRACyL1oMxxMvSbuHKU+/Jde10lWCNJrBqHRDXG15jDC8LSQ&#10;+oBZWriSIitDYRHHb293af72LpfWufCJjJz6pZ5180s0HZqF+0kFOfmw60AxqCQHBPh7SDzEQt6R&#10;Kw8+2HTh+NWk20n2CWj6kYywG3YlsG9/s4G4DG5Si341l0HX+3vkez1HY73n3/4mjlwO73BvCCal&#10;QqGLbgMdK3jHC4IbzPnQsBC5zBj49trsKbM/fXvfnwcdlM9aD0GBVAI9INg+0vb9GK9blGQaFg13&#10;WcMYQotpmF8snN20fnXo+xjcjL9gBhZaMcP0Ofbq1yP11+AH1KHtTJWW/Y2LKa7l4lIyRe26qRJQ&#10;RSPbecJoLeSDiDdv0X/aZIGvp4h6e3tRoUwrAqElHtUmjNfAS7Xrrv1CTXusTiUJrqwopmeat4sN&#10;v6x2Wsubgr07BYB/YNAu3fpuo82GRTYQhWdcaLJiPLMw9t/jH1IH9jLtZKtrcQPVPFW9wCaRQc1L&#10;FIW5xYr6wZ6RIZ7sFI72HrEYB/RXa0srAFrvk5Z3QDL1NK6q1i9hs3pSZ+u1b8cd6v8bUachMOp0&#10;JJgV9BV8tJzFvnnZutAAmdl6s/vGrbxtMHr7AXILMKrumN0CLLqx0VuAS3f3PAJzFQMJbnGzNsHn&#10;wsrxDF1IEzqw0EE3gOiCLtmr3cmwVh4N6mz7FadpVBqydzBQskJPavgf3s1fEiuLtcoSbfMXxfAn&#10;nISfIAEkK0rj/orZYIjVxrIPBfSB8brmWMnENIQNfc2gbwb6Y9S8F11cT6Y4/pfBMkHTdpJnJgsa&#10;G4tSnjvMDUDDhUxaf6S+B1oZxywmIfrr19JHqNnq3U0/Eer3zr8rh9PLS125VNUpcRoPH0FYQ3i3&#10;IB36uqB1bx6IpolB45uOgIbYUhDagv3c6rZQaCl1eoJdHHTuv2Guswf265X0jKI0bV+aaXhHCBPj&#10;4UxsimuHHr2t8ygTATr9/ciKbBdoA+rXVRDluslPQ4iJ/rA2IFhWYTn/vGnlRkOed0r5JOI0JjBn&#10;GzeO6tSJk/iGrnQYpuBBiQxc9vSO7AyVRistRjzyk9Xuand+xc3tx0UlsMTdkBamMiqNJlgi3JiY&#10;cSYr/5V6IZ38vebdTixRq0UaTVqhAwKaedmp0zA0m6Ba3gv0ghu05gZFATi6K9HY31q8s7Te6j/v&#10;URmXfre/+p6bt5gKEUAEKhMCubm5YI5CqRQKhaGhId2691j7w4/79h/4bvWaN996q/+AAU8+2adl&#10;q9YlJSXw7JX+mH4XZfOwJAR0z6eE1+rLPIqa3OOsTPsp6sLKeEIlwa3W4ZBlObUwG9Nchboei19+&#10;kJ4xZ9OvzKdEzyfUd2pZKFjF4srAKPqJAFYPp+1bCM8sZvd3I0dkYj55Sc8O8XTVtxqT73+TJ/Xs&#10;0e3ylWuLl61kf3cZACcIaCt1MEG+YjEVHEyJROQ79CFm3ZMDi+A5IWr7Hib8GcJ+h3+vn4YGPf0q&#10;K1zXZb+oLjM/ZJ6T9QVCLXSwMOlwJPiCEL5OHuCUQquk3aQ+vr8uXZb9VfMZErWQUmthqws+yB5q&#10;SAwQHHQokL3IQYgBvxD3mEpLTKAVn3Wq0LDqrVE9gyDJcyuZqwjoY721updXVu2v1aj53jfYYupX&#10;j2/Xy0mbqE5TBrTZM36rJ50EiKJAXkOl4vOlWuoCtfCtghF9ZEo1Nf7p4sVvFGhO8zNl0kKl+GGO&#10;v8DBJoQm9VrBweR39oOKLrgMnvQIvPRhnh1ApoOdSU+A8AS9ForTruozQMh/iVzdrml4nxYh3+y8&#10;FpdWGBgYAI9mEC+Un5cvoNQxybJrcRmfvNi+VaR/tl492UZ1Bu1Xu4+Ozd/+gH42s7qyVe8vpRdb&#10;t9Hzm3PWXje1FYhm5kRqUmpUs4Y7t/ydlZ4ddzv++P6Tvv4+hrSwWLtJq0YgD+0QWH3nJAxg/y72&#10;nznJq5pFjPaTyWGNa7B3sdgxyvrVoX8YfhzHxG2R/jN7O2WyCCgrMd4APhl2mEqc7m/0GginczmE&#10;2ZjgaqaobrCgfiB5cyIUULfTNZ+c5y3oJ/xsmEdsYdDyw3lk1aoaBnJey1r8G/bFiimzHqt/W667&#10;sizaxYZf1jqt5U3B9p3iwBdPWBcKJwboOpVx3Qm7HMJY0dDY6lpOAMtO2iikzdTeX4ztPG3m0Gar&#10;p7Tv1ZTDpk/G/BbjgOFqtQKg9T5pcQek2P2TPFfTsfZWT9KGHPqy77pGv+kGoqB6UcCiukt52UVM&#10;TbK1naF/yaE7bR0Zw90BbnZGSdfndPGYtgwx68bGZAAXHVuq4xNt3mVMCzZoQDOUtz5SUjeAEBku&#10;kxdv5dGgLjYB7F9KvzwGNhI+EO8MH913svoN/nSxYIp6HEfp7msw59E3ln0oYM7TXEcxg6wZU7Nh&#10;vZfp63xnzVLd0AVhi4dN8F66w2PyB95L/xAPeZEpRx13g1uBRjF3+oUx0wM5zXj11681H6EMK3e3&#10;UjG2RndAT08oglalo0k0lEpJQp8TYop/+0L5wwz5Cd2SYR5fSPoBi+mzBoje/QXUlxx29zW+I2TN&#10;XbnhbJ5Kjx4sfGlu2GEl4cfpI+NetblbhuEGQR65zTZisTIgWKvCbP5JVjTqX4EYbjRueBKxj0n+&#10;wyQqPd0kzccfUzEx1Nq1ToLJvOcgW1PYHvltDpXsusxGPPonq93V3vyKo/H0M6jJAyitwkF5CwVB&#10;YmE+2Y1QFSgSwisySMaF9LA1QbVyL4BRyCJs3MLsNm8sot5/fsa1Ds9z9AiTIQKIQBVCAHSNQXnj&#10;+x9+/GPHn9NnzGjdujXI0t64cWP9+nWz3nn7madH3L17B4Q4QILDkVOWhIDusQgm5NSIV2mOC55c&#10;jMVYTvvhty766SWnIctsasFpTHPkh+nvQj7f38uT+ZAFVU4c+qdviKQxV+aEJwLqjb7jjw7RUX+s&#10;Um1MjQwa0FV2axYnkHNrUnYElaNoKnsVO0NA028wyB2b0d+Aw9eXioujhgyhnn6aStStZNZZIwHN&#10;X7sHdOvmUa5HOLiCpsnDgFObvDG1yTSKJtK65Bufl6bJnnD9k45+zY50XNXZo+nKhm9Hd9k0Nqg/&#10;g0xTaT2tfY6VfkzaB0+ejeg4C1oVep99AWgYF4BkoYOnIPDZ4qAni2Sir1tqAXLShkdleiGY6W5v&#10;rgDoIA/Qyo/yfbec6+YtVcgOeR3+2TtLxssr4GcqqIub/BQxHj5eip8vtReLYRVnWRww+wfGhAlt&#10;ZkglG4dx2zcmeLxUh6eXl0gkhO21/f0Djl5JmLf54vFrj6RCXoB/ICiP/HI89v11p24+ylq9797Q&#10;TnW7N+O2/rFUFllmLm3PZ5fYtJWOU85Mz1IpVcVFJdPGvr1w1qKe/bv/e9hkQS4ERL8+51XHrsB6&#10;CIjovwp65cwN1d4B8e//Hu97lKXVQ6eG5xZYScDK6OBicWyU7RTDdesMyJVo8p4gLc4YYmmSnXt/&#10;gz0YyZIIOjf3XE56k6PihwRJBQKemp7/vL5fGyrRzupCvdrbq7E0bcVJ6maKCohp+DXIg++MBjRZ&#10;WB33GrNt0ds0H2TRLmXjF6xl7XI73sorRbLFq+GFAXlvR687AausQGajazkDLmtci048fvDWr3we&#10;5SUR/3M59d87meyCYIsSZ8o1TWulY9jsk67XAhA1Z72mpSPd+h9ztDjD9fqcz0nGDdPdCM2Qgfe7&#10;rswxLLuxiW3GHQVd2gYZuBjCgum2UyYlw7gRWc9s4Cv7BnUSb88wvpAvIrQkvGaHA961G+MNyJ/k&#10;oDSQAJJ5hdnp3sCoWhPvg8aybpKzUAB5HU/erID+mIPXDPYg0Dy8w/zs8fybunR8gcf4Wcx3TZbz&#10;8QtOAm4veRne3ShBrfra4nxtfiYdTcKnBCLQqlRs+1JyYqPq0j7Jjo9L6L0H1Y/vQxvzQ3TrZx04&#10;x1GxkUSbEqV+UO13OXTdgSX2Ag5IWAws3LGo3cGAoK/Rcv5p7fZHUrtzPmbmb3p6dt2mz95u2YEa&#10;NYqiY/HIEtWlS6n586lGrmlaw4M9a9d0k/o4IWM54tltI2evd/PCanlJSZC+/oBhCYSC8pSqmVHh&#10;TX08F919lK1U/dSuYahYVELxIrxMViZZN8z2BNX8XkB2xDryAfWFg7DxWg3auTgaZOx4uXGDhszn&#10;c4ygdhHFSprt6qZXp24yb9S04x99cjzVYDErzZXvX351Kv35XnevqqR+VVKzVn23eumyr0BMgG0f&#10;/AknIVrZZaNB95l5r9UKeGeKunTx4oIF84cMHPDm1DcOHTxYu06dZ0aOhKXDTJpatVjrbFyu0pmM&#10;DoYsy6kFxzHNkQ2JoNOrP0L9/CY82Yv5COAZiT5is7LUoKng4DDcOq2sYSI0mqP8+HtpEPhpw6b/&#10;zpxr367NvHdnsb+7XKYTj8GKwEB4jcMEOOtUOH79lerVizp0SHee+Qn+5fOL/fw42wQvcPbq98gm&#10;4mtM3G5Yo+bbjzHyArAcz3Zh5P2MjlollKv+uHDgom6XP12BdICbhV4BZyNJQhFPODiwG/xL/uDz&#10;zhXdGhE9x1PgcaTrdy/XG9ZQGj4j8nl4PhPyBE8HP+HoxQ55DDtqGp131EQA2tw08vJKFx9tGxAy&#10;WIBkBwBC1jCymDLgrPfqVSn0IrNEtUMfHggL4q4yNbJPOgUPpdTwu9ZJ6tIovrBA7LGg6PoZjy1j&#10;SiQB6s09VGeTeR7TiwVKDZXv6yEgK3ndf5AnWB15x+4J5hWRDsNImrjn0GrVEolYrZTdTszw9pRI&#10;xcJl2y5cupumlMsKCopuJxdkFci8PSQpWYVLd9/19fVyolYbfdt+CfqrhggvUmSHTzf0fHaNQ0YP&#10;BNUG5gwwzmnJaR27twcB6MN/H81IM2HZwuuERdSjlXkcHESfd9HMb4heOfuw6T5ZHAoaPqw95YjI&#10;jGEMgTI4XSzWrbJ/IZB1BuxdE9ll6KXtyTkyjjG/ce9vtAxoJLPuwUoug7wp+4tdqRYbsAf4CNOK&#10;CV0k4FOLTlP/5gi+6qMF/Q2xiP/V8/6FlMdbO0uAfYZfHxVogry43yPgeVsnYQ/sDy1waN4uttCw&#10;1mktbwrW7xRQTZchHy4nb7/NQ+Pp2NKtjCwPQ4tTZJUWsUrfiBB3b7xr0PIIZl3LUedl/a7b84g+&#10;w+cJLjw8vO3S90t3x6w//jC3iF46AwckKs37Nysdw3qftLgDUhA0sd0gGkNedQwHgSarJ4mdzQd9&#10;sMY89g04epD9oUl85w5m+0H4QDaz78wZs/PcSg8bugBWza/TEZeWyJCQRsMCfLiv2Xg/ZF6ZZTc2&#10;pqAjwUu1TSjQzV2Yt87k7Qj5Lxk3TMR8yq9BueFMUtVqLxTxxNB1yfQO1k7weRAYq4HtveAD230R&#10;JR+4K8D8EOY/4tD2dvaTMbkfZe3+QreU0npj2RtvbRkPgbQJx/aAigKtP+bioVXRFyy8pvPyNRTB&#10;8/LRcVughuz6YXMc41hkKe5ujmsQtnoC5vCKS3rtLGhsEV9bq6H2vR2ij/cVS4IUx8m+Doprx2Er&#10;VXFrsu2w44N0ddM3xDbytOwXdfTCHlq133GpzqaIfG0VkfhjLxM0K4IWPn7DvHZ7A4KxACvzT6s3&#10;GmvzMXjsZ6xif3FJijAmJj5foV5VpwO1a5cWNumBUGiQfm7Xjpozxzm4rn5tiHom/c36wQkZyxHP&#10;tiWuXO9mpXXy9eSJxWTWQj+QgpxYvlL1cr3QMbWDjmfkbU/J6ejn1dLXc1Hzup5Sj/a+Ug6wWJ+g&#10;2roXECUWm5Q91Hb9+8kPXvjj27aX/+BQtWWSJ5adj31wP/bC0vujP7vqUgmYqdIhcOc74JHPUe0s&#10;DLuya1PYyL76p6jMfbuO65NkUt2+Wrd247q1X41OW/wd9gSn27S4uOTu3XtLly03cNA0+7wcThYV&#10;mbDSThUdFdVIwOcXFRV+tWzp/6ZMmTB+fGZG5lvTZ+z6e/e2P7bPnjN38uQpHTt2lMlkAoGgQ8dO&#10;ThXuMLHltJ+dxeGQZWtq4WhMc2gXdZilynv1YUKX9xYwn7spuqeJX48cif/88+T16x2XZT0FCAbG&#10;T3ZVX9fVSmtWvsTEJJDgePutqZ6enuzvLqPAnVygNA0bwu6CDL9MZuHwgVVdWVlEgsNwBmar8F2j&#10;UdWrx92mlrO2QiiTblkr6HjS8fC0dAZz8jhlJeBXXzy9lPgNeknsUcoY9wo0KIkFBt09fYHsWqxt&#10;QuLYXiFfECr2fzVCb42Ad1l2r9vFVydc+3RHyrE/Uo++evNLeACbEjY8QOjraHEXmdNcMKrYkFkp&#10;608rxlgFhH52ZTYhNGxtNJsCDstiDSMR/dCR8sMpEshGNASolYYQTqsnHWPCTgGUlkqjGtP6xneH&#10;+n77T/fJM+RUL8WcUVnUyOLXx8q2HW/1wf4hs4bu56sUdPiU6wfLa1YhNnqCeTXA0cPabZ2Kgn5T&#10;FPrp17VNCFWgVgAvJySeHaMChXxKJOTBbmMbTiaUyBViAf/VIS1eerKeVCQQCkWB3h6tIp1Zic/R&#10;I1MPn6OOM5cSSOgyK75L3/PZNUAE9OCRAw1nHsYmnDp0+r+jZwvyC+EkSEKHhIVo6AYWiWlZHg4H&#10;6duWkiBW3Dfsh2C+0IbtIwitOh49DPJP5qyl/QsB1hnQopymu5DpXGz3DuhuM+ouX1KDdBIcVvsb&#10;GxODJbTerm5lhsNcHFC1lWRUMypJI3hxp3raP+oPLlLP1dVMaEs2BoVWG9rK4/UuipOZPiN+Lpy5&#10;V340mT+qCfdrlUj6MFfWl3G6d9Fm7UL01i2vPtDJsdtprY7hhpMG8Imku4lgJUt/g0lEAvHICwZa&#10;L4xpxC+oIcxdw2bX4og0MM6AlIFbbl/3yel9lvVqNGxA67CvJ7Ud0o4V6QDUv8sctBUArfdJyzsg&#10;SFLSynH04E86G/2qw+pJnc9AxxMOGnYvMeyvBbAz+j9OHcyWg+yNBw3fDeWYpeFUPgmZhPsm07iW&#10;XYtmqHW6W8cbsSQ4rBRuvAVY6cbG9Gy4XNq0ligjMX1vYXwkI8nALpPcysujQTnBy0oU9YxIQZWQ&#10;nS0ElEpOKYu0tToJpSE8aQg/rJNQUaBVyeGdFfzMV/FkjUaK7ZRvMt8D0XzdIiSrjWV3vLVVBzRl&#10;3DdHh9jfTsABAPzwSJJCrVZdMy7rUUafJBtuw+uliAbOAshOb3XGS0YnbpMQx3c3mkh1bRNCvl+I&#10;pPdz6j3faGX0QzjM6vg8z1EzhQ3bCus0UdVpoS0p0GQla4/8zO8xhudvfyjQrz4xjDZGFGhSz2QT&#10;QuZa6Bu58huKa+i6UWKb477i8CBNOGibe2wQ7RcLfR67A4LBI2uzNWs3GjfPx8z6YW4u2WXkQVgk&#10;1aIFb/duauBAKjOT+vlnytktntq90OhH3WbL5rdaY5WckLEy4pkZbeyuLl3vpqU9HeoHCxLh7QiI&#10;48HTKqzy8hQKQPF5RWzK0rgUf7HgfE7h/DtJJ7MLwgT8ocHG10t2rmjrE1TLe4Fhgy9YIW59WXfa&#10;/unvJr45pgkV0mmw07dRtoUhTw7rHR/vQCCtNIMU5i1HBJq9BVTyG10tarzzX9qkMe30p6/+c6b7&#10;JP1fwe3bMQ+Twe27R6U9Non9KUfLmarWb/h5w4aN7q3WVplw/rfft5W+rulvTatbp05SUhLDQTPs&#10;M/wJJ+Enl8t/ondvGHtg86dtv/9++PAhX1+fb1d9O+LppwODgjIzMw8eOPDlF188fJgghpdkfP7Y&#10;sWPtVuT0Dc7KtJ9dgaMhy8rUwvGYxgmqA3L5fVqw64We3Qw7EBo2IYx59OiXM2e0SmXhbY5hImaV&#10;MjuIwJSPXsZkRaXTmpE2SQBOHtXARJ998hFIPzOOs7+7DAXco7nyC3mnTwtfeMErOdlYmUGLw7T+&#10;4pAQxaZN/k895bJZlTYjqPa8cW/Z7+msLWjIvjw66WegH7r6t9zb+isxLFbloi5WAX4CTw17G5qt&#10;X7B60mnjbiVk3EwseH7iN0teO/3etgmgLzu4/eVOkelf7O9DKaQUT/b507+vPFLvj69Xh/oJok/t&#10;nzRJ15WdrqkyZYArKL+wyM/He9OB66v33RYJqO5Ng6eP7BjsLZJKpaCPqZQVz9lw4Va66uUnar/U&#10;rxlZ1lrFD1hAtPj9ry79d5ntBwTAjX3lWdiiEEQ5zp+88MZ7/+vZr3sVd7R6mp9VTE38W7MvifTD&#10;kfU1P4/g+XnohisYyeQqaupfso3XhJRU2Leu+rcx/FreLtOl1RNAq17dS79yI/n0zdQLmYVpMCYM&#10;bP7C022I/kyJQn3rUf66Yw+vPsyFyNHQAI/uTYP6NAvuEhVQc9B5fs8JCHNmKGYm3hkOw58GMtqQ&#10;5o8RfdwODrP3lwvSW263pIoWeGlFSfJ2aTE/T1mobTVF0mGGVCUjs0ehB+/SypJbPytEvpSn2q/O&#10;87KOMz0q1EdmKzNXtuAzmC3buly+nWjm8nwDpP9bIGjSVn3vWskPn2oLc+Gk5LmpHuNnV6iPZVU5&#10;eSKQFZZ8PJQKrus5Z0vJXyulR39Sz98nCI+CKvM/HKKRFfJ9g4XFOdL5uygv3XJj91ljYy7KbL5a&#10;asE099npdEnwDu9L6kPjxqdOF8Apw86dx8aMebdduyZ7mvDr/PEL5Ln28tTbg0eaZZ46dRFQ1QcP&#10;fjdoUDdO5VapRKsTM7flK6mcLJX+jXChCjZlARloUC4n2ogyeLHkF/hqoGRGpG5Hk/LxDy4u2CQH&#10;JsmFhYU3YmIG9O/vZL0gwfEetWzDsyHUlc8a7xkeu6A9XUDGn5O6vn+K/vrKn8xJSNljLn2KPmP8&#10;k3pl+4P57ZysF5OXBwIQB32+59pJTJuS4+qmjx4P+3wwQzQzv3b9zywNlbnvk7XUG/Mdyhda8yA2&#10;PqFxFP2qtRQHMMJnzpyFAnr26DF58sulKMkkK7DMR44cNSuTqWvAgP7jXrBP3XKygpDOS79KevSo&#10;bl2ircqwz+++OwcCPDnlt5boyNGjJ44f3/P3LtiEkJADeXnvvT8vonbtf/buvXbtalpamkql9PX1&#10;I+zzCy988OFHLldkmbF8bjHOGtwnLS02Ly+9uLiWQLC3ceN2UvNFJ9eTkiasWZOWl8eU/HiN6/on&#10;ztqG6SsWASe4ML9evdTnz2f89lvxmjWq5cupxYupL7+kFi3SfRYvVq1YUbx2beYvvyjPn6+W7DMQ&#10;zQqtam/Wf808I58P6S9mtDiAnIG1pwIeDDev1X7mn9bL4XxlZZ/LtrPJleri+//ePvXxmeJPvSIU&#10;lCS+ljT1cabgkyE7KNWj0Fo5MarPYnZtS7p2SMmoz1aLA9ray1OamJJ1/E5+u0Yhn0/o9sXL3UN9&#10;BMVyWX5BfmpqWolCk6cQ9GrkM/qJxtWAfYZG85B6fLjsvVdmTIR4Z0MbtuvSNu5OPOxJeGDnoZys&#10;3GrRttXTiSBP6p9x/KsvU9dfpv56nu8vNQ5X8NbMQ0T9/LzHzRmC6CnaIxMEyD5z7ARNQtuPavfm&#10;1CcWj2r7Rv2g5iIBCQJVqjTf7Iubufk6cNCt6vm9OTjqm4ltZj/VqEaxz5YAAuPMZp8NlDRHqF1J&#10;ppcccSUv5qFfsrd/y8OvW7Gnxk8o4d/aLD8xq+j+HuX93crj7xTd2SoXSnnAPvt2KW73pgfnqIay&#10;QdZih3QXqpGMeIXnR7aH0ObnFC+fWfB6P/iXYZ/hPPzqQplVJQtP6iOZs5Wfnay8eVpQtzmIqsgP&#10;b1Tdv1by51fC9Djfwsc8WaF45kaet/tfoRkk+KoKVpztdF3ajnMVxoRXr977PZGsSEvu1XfA3rvj&#10;xn1g9mECpavlAXL0r9UJ6iHmUf5BMGzBYiN4RPMVCgLFICJET3W0Wt+Q0BHewql1gyFxVQPh37ld&#10;iQb06PjFU43s8z8jaF2OB/e3U2Mm74C46Cs/zI3aTp9h+OiQZzcyCc4si/+WJMCj0iMAghuJPdrq&#10;1sxe+X4x9TqLmwbrQR6aaEC7zD67BQCGEe7Rozt8/jtzxo1x0EAxm5VpqMst7DO4D0Qz0M1MHLRb&#10;2GcyYdBqX3311c5duigVCqVSCXtEff31yulvTvvnn73Z2dl+fn6BgUHAPnfr1n3mrNncA0Dd0lgV&#10;Usi5tLSUwkKVRpOsVHa9fXtqYmJ0cbFSq4XPPZVqwdGjQ5cuNbDPFWIhVlpRCDgRAa3TfaYtJVG/&#10;FiabkNlwX6+kIcCuQw2DRY6qoEStCBcHQinZyryNafuvFN6rLQlp7lV/RGDPQBFR3qjc7HMZRkBv&#10;OnitbVQt0D/y9hR7iITJWUW7Tj/45q+Lz/Vu8UK/hi3qhSjUqoIiOcB4Lf4xlXa12kRAQ4sXFiuu&#10;xKZ2axEuEonlcoVcJgMBCplcHuDvn5av2nv61iuDWwkEfPC9cncP564OCIW+e+Me0M1CkbBhkwbz&#10;3/r0cYpu+/XPVn/cvqupprNzZWPqskLArBPa75PVcSAvK2AN5RYrChRqub80GMKfP//zNgjJDmpT&#10;q22kv4/UjjZumVtVgRXYioBmQp7ZwdEMMe2uCGiIen5Dt4EE7F5SqpDYCkSv8lStUVJXV8tjtyuF&#10;Go+ifJlapYJ5IOzBK/X2UPFlTZ4TtX1TLADqp8IOsivaotuw+4W1PWqctApCnos+ncKQzoYDAqK9&#10;FqwXNG7jZGFVL7lGqQQ1PdDCLlrzpnfcWaVaC7sCFPGlwieek4ycyZd6s58I3OEeTE1nb2/+9i6r&#10;Yc5VMwKa7L+nl55/bmV5LL84d+7GokU/Q3MMqh/4ZszxZU8+fzr6rq3W+fTTNyBW2h1tV+nKUGo0&#10;61Pz/kjJlkPIs0KhpZVzeHAnFoslWu3zEYFTwv1EIBdZvocbI6DpqOfb79z/qP2VzyfFv74JgqLp&#10;I2PH5DnUkk1PnoKYaGrpGcN56srnDcZsYtLoo6TL13mszRECphHQwC/vCv/8jWaQK/XgZ6upqXQo&#10;tEWUNImAnnOm+1f6QGlHlZj8XsoIaAMjPGUyeSPL/OneOGhDmVA+ENxASTN1ueswKG9AgRAH/e7c&#10;2aUJf4ZCIAK6datWEI+4ZvV3f+7YoWY0u8i+GTxYdwGDkFAoeG7sCzNnzoIV0u7ygimnckZA86Kj&#10;Ld30FYu7hxNp87STJ1OPHmUnwAho9/aKylyaMwQ0+EF2P9fAv7onDDbFTL9JJiKYjEh0tWOfwTvQ&#10;34B/2QSiRqvRbTZI/lPJqecy74ebNunmNxxrqh4ENNvZ3Nw8mVxRVFjo7e0F3cEDhKA8PAqKZMF+&#10;nhSfrMepTuyzZStfOHXxx+UbQAy671NPvjrrFbjRcuwJmKz8EWB02PXbSZrXz6gK2fq1/K2tojWC&#10;rHZGvjzQWywCefgafAAB7ZT37iKgnaoUE9tHwHD/yrihit+lzLiuKn5MBhFpLV5oW2HD4aLQduT9&#10;SnW6zWkyU+V/fq+6eFyT/ZgfWEvYpb/Hc1N5AaHVv6uwXzzCni4X/1Emx/IDwoTNujJaHGQ/mHLn&#10;76o/7G70EAQ34eNRsWI4bvTHlaLuFMn3ZeRF58vS6F3Fwrw8O/p6DA3xa+YlcaW4UudxJwFNRDZo&#10;OY5H1ghomo8GMrrLu/8Supn6vME3zS9sHANnTbQ7Su0RFuBGBEzI5Svfv/xft41vtYPy4fziqyb1&#10;RI3+mKW5AVT199Sbnxj2KuRuUmkIaDP2manUvRIZ7DLhe9mxzxAEDeUzWhyl5KCBgG7VsqWPjw+o&#10;PF+9cuWvv3Zeib6ckpoC5deqFQbbD4557tlOnTpXs5mSnS5nlYCG9F3DwvwlkpwbNx5u387OjgQ0&#10;9+u3qqd0koCu6u6i/YgAIoAIIAKIACKACCACiAAigAggAohAuSDgTgLaEAFNvoAEBxGGBtXghQ2/&#10;baH7TrsEgc97h19o/m2X2zNo6WdI8Byl04kuF5+xEs4IsAnoO999kjrGCqesT5N25wrVrD29jyVQ&#10;1X82KP8IaNBohvBhy3hk4KAhiNhdKhkMeFAm/FtGsc+M7jOUb9CDLg0HzURAe3t7AwENcdDVO+aM&#10;c9fGhIiAFQRqdFgW9ghEABFABBABRAARQAQQAUQAEUAEEAFEoBIjoNOAbkBI549oeecxm/5syAhD&#10;NyDkMs1EA+9M/mzcYAy1c367kGdnvPLzc/SZvZQ7BQwqMU5V27Sr59O6tyYSBbaOMOq/T0EAmnxW&#10;U++7pL9RSoSAYrbKCMNJ97LPDPXsXvYZylz13Rq27jNbD/q71bgPXil7B2ZHBBwjgBHQjjHCFIgA&#10;IoAIIAKIACKACCACiAAigAggAoiAswiUOgLa2QoxfZVEAGSd/wn/xHTLwTJxpDQSHGViUDkWuuq7&#10;1cXFJdPfmsYWfYaYbiCmPT2l09960zVbMALaNdwwVw1EAAnoGtjo6DIigAggAogAIoAIIAKIACKA&#10;CCACiECZI4AEdJlDjBU4g0BNJqCdwcmJtEhAOwEWJq3ZCKAER81uf/QeEUAEEAFEABFABBABRAAR&#10;QAQQAUQAEUAEEAFEABFABBCBMkMACegygxYLRgQQAUQAEUAEEAFEABFABBABRAARQAQQAUQAEUAE&#10;EAFEoGYjgAR0zW5/9B4RQAQQAUQAEUAEEAFEABFABBABRAARQAQQAUQAEUAEEIEyQwAJ6DKDFgtG&#10;BBABRAARQAQQAUQAEUAEEAFEABFABBABRAARQAQQAUSgZiOABHTNbn/0HhFABBABRAARQAQQAUQA&#10;EUAEEAFEABFABBABRAARQAQQgTJDAAnoMoMWC0YEEAFEABFABBABRAARQAQQAUQAEUAEEAFEABFA&#10;BBABRKBmI8CLjYuv2Qig94gAIoAIIAKIACKACCACiAAigAggAoiA+xHQarVqtVqpVBYXF9+7d2/C&#10;+JfcXweWiAhwRiA2PqFxVCTn5JjQMQJbtv7SpEkTT09PkUgkEAh4PJ7jPJgCEaiRCPA6dOleIx1H&#10;pxEBRAARQAQQAUQAEUAEEAFEABFABBCBskUAOGioAEgpuUIec/Vy2VaGpSMCdhFAAtrtHaRVuw4S&#10;sYRc5HCZI/vsdnyxwGqEAEpwVKPGRFcQAUQAEUAEEAFEABFABBABRAARQAQQAUQAEUAEEAFEABGo&#10;TAggAV2ZWgNtQQQQAUQAEUAEEAFEABFABBABRAARQAQQAUQAEUAEEAFEoBohgAR0NWpMdAURQAQQ&#10;AUQAEUAEEAFEABFABBABRAARQAQQAWsIoAA09gtEABGoKASQgK4o5LFeRAARQAQQAUQAEUAEEAFE&#10;ABFABBABRAARQAQQAUQAEUAEqjkCSEBX8wZG9xABRAARQAQQAUQAEUAEEAFEABFABBABRAARQAQQ&#10;AUQAEagoBJCArijksV5EABFABBABRAARQAQQAUQAEUAEEAFEABFABBABRAARQASqOQJIQFfzBkb3&#10;EAFEABFABBABRAARQAQQAUQAEUAEKh4BHi8nJ6fizUALEAFEwE0IkCuax3NTYVgMIlDNEUACupo3&#10;MLqHCCACiAAigAggAogAIoAIIAKIACJQwQjwKD7Fi7l1u4LNwOoRAUTAfQjAFQ3XNfwPD0QAEXCI&#10;ABLQDiHCBIgAIoAIIAKIACKACCACiAAigAggAoiA6whoKZ5QJPxp/XrXi8CciAAiUMkQWLdhA1zX&#10;cHVXMrvQHESgMiIgCK9dtzLahTYhAogAIoAIIAKIACKACCACiAAigAggAtUDAWCo+PzU1LQzZ84E&#10;+gf4+Ph6ekqrh2foBSJQ0xDIysq+cOHC/E8+vR5zkycQGNznoRxHTesK6K8zCPA6dOnuTHpMiwgg&#10;AogAIoAIIAKIACKACCACiAAigAggAk4goNVqgZwCFlpLadUajVqlwphJJ+DDpIhAZUJAS1ECoVDA&#10;54P6Bnxnru7KZCDagghURgSQgK6MrYI2IQKIACKACCACiAAigAggAogAIoAIVA8EgJ8ijgBHxRBV&#10;fIaJxgMRQASqJAK66xcubA25pIGBZq7vKukMGo0IlBcCKMFRXkhjPYgAIoAIIAKIACKACCACiAAi&#10;gAggAjUPAR0zBfwUw1UBEU1pSeQk+YJUdM3rEOhxFUWA2W4QSGf6hRL5guxzFW1KNLsiEMAI6IpA&#10;HetEBBABRAARQAQQAUQAEUAEEAFEABGoSQjo4qAJc0VYLKCiMQq6JrU/+lpdECCXLh3szBDRGPtc&#10;XRoW/ShrBDACuqwRxvIRAUQAEUAEEAFEABFABBABRAARQARqOgLGOGi9IkdNRwT9RwSqIgL6qGfd&#10;myRU3qiKjYg2VwQC/IqoFOtEBBABRAARQAQQAUQAEUAEEAFEABFABGoWAsw+hDomWh8+WbMgQG8R&#10;gaqOgF7x2XgtV3WP0H5EoFwQQAmOcoEZK0EEEAFEABFABBABRAARQAQQAUQAEUAEEAFEABFABBAB&#10;RKDmIYAEdM1rc/QYEUAEEAFEABFABModgdTkpDKtM7x23TItv5oVXtbNwR0ubDjuWDlM6ePjXVBQ&#10;6DAZJkAEEAFEABFABBABRAARKGcEUIKjnAHH6hABRAARQAQQAUQAEUAEEAFEwM0ING4U9e6c2W4u&#10;FItDBBABRAARQAQQAUQAEXAHAhgB7Q4UsQxEABFABBABRAARQATsIlDWIbcYSOtUByzr5uBuTPVo&#10;OCB/e3Tvzt1rSHnm7NnYuHinsthJDAYsX7ok/v79mXPedVeZWA4igAggAogAIoAI1CgE2rdr26Z1&#10;a4PL12/cuHL1WpkiMGnCeDvlb9qytUxrL+fCkYAuZ8CxOkQAEUAEEAFEABGoiQiUNeNZVXjMJ3r1&#10;/Pf0fxXeA8q6Obg7WBkarvSNsnvnDpC/4O41pAStjKdHP+tUFluJGfaZ0d84ePhw2uPH16/fcCO7&#10;7RYjsRBEABFABBABRAARqOQIvDxxPJsRBv534+aypYCPHz5gB5O+A4eUNWIwfZo4/iWoZfPWX8pa&#10;x8zNBLR97CyBK1M0P9l2ZkT9hD1dx31S1i1WkeU//8ORdzpRl78a8NZvFWlG5a/bFKhuc3/9fFRT&#10;H6ogemmfabsqv/VoISKACCACiEBVR6CsGc/KwGNyaaPSc51canGYpqybw6EBhgSlbLi3pr4BRX23&#10;9nvuNVqmLGWjQLjQimVLDh46fPDwEbPCvby84ExRUZHZ+cEDBwweNHDW3PfcElg0ZPCg9+bMMqvi&#10;wMFDa374sawfpUoDO+ZFBBABRAARQAQQgUqFQA0koGEmOWb0SGiFP3fuKuV80mFToga0Q4iqTILh&#10;n/124siPsztUAoPDp248cnDP0ufdY0q3t3/463j0+TPwOfHXd7O7lb7U9l++B+xzwd2Thw+eTCh9&#10;cVgCIoAIIAKIACJQSRGY+OOZfSuGmxsXNgbmDPSNNfrUwV/f6wq/j1tzkLnVGj/bPiT5wp9fZbwL&#10;rxgXXkkdrbFmRUU1hE9lcB/ijoFNNvu0a9MGPpbnIbFbbIbYZ2CfgWte8tUKKPDqtesQ3TL/k4XA&#10;hsP5XzZthARuqQgLQQQQAUQAEUAEEAFEwO0IwNTFzsft1dkpsLCozLdxdjMBDXM+pz7liWZlrGv+&#10;b/CYt2O+e0wLDgr08QkPD3JPaU6XMvY7eJQ9sYYmncPDgnx8gsLd8pA6dNWCsZ0iFIQsPptARXR4&#10;8b1POzptnFmGoU0iKCrl3Ox3P1607UppC8P8iAAigAggAohAaRGo033wtMVb/j5/M/bq9ikmhbUY&#10;v+ZEzP1HSSknljtfSdi8ga2yYrbsNc0ZPnPx7EHiS4sndew66eOT2fVHf/TVQOq3aYM7du2h/3x+&#10;JotKubcP8r38+dQePjdXje/Rcfyauz7dpn9uT6jOeQsrWw4bDVFnyi9nY1OgFR4l3T675dU6OrP7&#10;LDpwmz6ZEhdzaNGT9Nk6r245Q9rrUcyeT9zwzryyAeSUPRAZDTE18IEvTmXkmJhR3oDYZzYHDXlP&#10;/3dm8bLlQEnDqtK5s2c5qw3CsXZMhgggAogAIoAIIAKIgMsIwDQGFKdB5cPOBxKU9av0TVu3Quwz&#10;2PDnX7tc9oVjRjcT0BxrxWRlgcBG8ug4Ys7hsijbyTIvfzyia48eE75xMpu15AMHNAkCoYz1L777&#10;8QfvjNtzj6IiWo1zS5S3QpHqBvuwCEQAEUAEEAFEoNQITFmxdvW0vn756XIPCbuwOlN2bF/Ulzqx&#10;fPzgiD6zna4mfErHJqk3fjd/1doj0oe6d27OX7EUFbt3fkwKJfYJNCk7fNrIjt4xB9dAxue7R0pS&#10;zn6+kaTd+snZVElktzFO21F1MthoiDfXvN/X98oXg+pGDFp007fPB2umEZe6f7dkQlTG3292qdN9&#10;6sGMRhMWrSGb8M2c2J06ML5ul3WPWj795jMU1WfFcfOXClUHj9JYSpO/M5kS4IvbWWCD7nNhYaGB&#10;g17z/Q8GmyEsevXaHyDZmFEjS+MI5kUEEAFEABFABBCB6o1Ar549QPoZPrAFIdtT+JM5DwnciwBM&#10;XX5cu3rlV0sdfiCZpc6YG40BsTJQ3gCp63JQLatuBHSTiSv2nGKWlP7ZnRUL3GTi4h1HdKtKT2xb&#10;/HJjXXt1n/ndHt354wfXzyUPDuxIXooCIeno8799AufpaOU9Wzbqlqwe2Thv7Nxf9Xn3fP08E+4b&#10;PpClF7Ht0zH0WbqQPzeu+fMMvbL1zLZPYTEsOTk8En5tMPxMNFnl2vjlpfr1sOcP7lg6vonNPhU2&#10;6D2DGWPri3Xp6MWzB38YS//Z7e1V2/RraY/89uWoMPosO+PGX/ediT7y3Tgb5tHODJi3fg9jc/Sp&#10;PRvfG6D3ERzXaWKc2ffjvIFhpOpZHXwoyqfjO3SZH+6ALMzSXXhAswSZADV34z6TQqy72y08mKIy&#10;U/9gfk0pKKAobx998+myME22baOh6VeNtfRXDxRJPKwB5Kw/zAiXGy9fLAoRQAQQAUQAEXAWgfXP&#10;t2vUquvTE+LyTXJ2nzelR/7BqX3eWn3ilrNFQvqO0zpE3Du36rJ51j/fGdNjwjLmbPi0yAh56r1T&#10;7DTtpw9sVXB513fkPW3jIJ+ClJg05udUhQL+1c87XLCo0mex3hBT+kZ5JJ2YtRoa4daad04keUT1&#10;mQCuPNeybt6VzW/ufkQ9+vvNrZfz6rZ6zsLBPssXDpb/PXN9pfe8TAxctnwlqDzDB764twID+wxh&#10;zlC+gYM223hwx86/QOtj9MiR7q0dS0MEEAFEABFABBCB6oTAtevXe/XsDgLQ7dqarNmCP+Ek/AQJ&#10;3OgvIyDGpUAITAaBDkhcdnHQECLw5tTX4eP2WAFLB91MQMMmhE59uCDuRJoOH375ZrcIKusGyDVc&#10;VkiAEGWOYStWvdm7AZVwBnZHARmH+r2nf0PrIY79btELHSIU944fOnw8ptCn1ahFjIKE7SMiXHKD&#10;JM6S+zR5dtbQoIRTBw9dTpFLIrqPeh3Y2fCpi+aP7RRUSAwgFQ2cvfRtvQ5FeJPwLDDgEqSuP/Dl&#10;+WG/rlww7yR5tks5uWDeyj+Gf71i+pOR1MNzIFp35iHV4Mlpq74eat2QsR99MLqJTwFx53iC2Mck&#10;VorJARrHY3vUp+7uXfPlzsuZPpGDZy58mfjLzuhT30Ssw9w8YKtnL/3w2VbeBTHg46kbhd6tR3+4&#10;fCYQuwM+mDmqqTj7zKalUHhBUKtnZ76rXvf5vN9jgBsuiNk2b+H6E2y7rYIc/vby+aNae9NAnYwp&#10;8G717PzFs0un2OETHpR1jsBeIAnv8SZdmlWgTq3/5KNTKQT3U/M++vxHk0duJ/oaJkUEEAFEABFA&#10;BMoYgToTOtTNo6LWMiIPNw8s7uNUhUNf7hh47+wye8t9un246oXGKYfXLmcnmji1T8S9E0uI/kYl&#10;Od6fO3vlV0vsfMo0MISiWoT65SVdfsSg8Uguh39h8jWhbgiVn26xc/nKzWepIVuTLrxa5+bug30+&#10;6ZO39dWPdVndAyfsFcOGIqphQ/iwzzDbElb4AXE0bOlnN4bVsNlnCHMG0pnNQZs5DvNqeKAqu8e2&#10;CscZDUAEEAFEABFABBCBUiIAsxSYS8TFx1uWAyfhJzdOY6AKb29vjgb/d+Ysw31zz8KxZEOySePH&#10;Pzt6FHzgi7N5nU3vZgLa2erdnH5YK4hsTTm34GVaruHEQ13xY4a1DKbkN3aOmz6fnN8RI6eCWo4Y&#10;Rb01qKUPlXVm9ctz5n88Z8raQzEJmYUOwnoenCSFzJlyjmYwz38w5f0P5r/1K6FeA8N7U9SrvVtL&#10;DAbMBAMkTbq9rrMi4dCo16Ci13+/CamDw3vfO3fkUAGJJJIXHDl0ruWIVkGUPGbH2FkfzP94+thd&#10;N+RUcKuhVle5jnmysY/enTlTttyA4iyOE+sWzJv7/uzPtv655K2zgIPEpz7sL2SSccwhPT50bnPz&#10;KGpK9ybgDOPj+y9/dD6FkjTtZhSmFPt4F5z8ZvrbwJ5vu3r530MpxBdKnnro1BX2Y6x1kF/t1tQA&#10;1LuvfXAuFZDq/mqpukNBzBam3b86m0VJIluPoqwDlXrlxOEC8uyoKDh0+N9olOEoFeqYGRFABBAB&#10;RKDsEBgc6kv5+eb/Ma17RLc3d2VETVz0HVmqxfEYNqCJd+yJNbZTd5v76+fDfGLWTv/sPCtR+0+G&#10;taJijizC+6MjnEkAgFxuwS0/WjehR8M6dSPqtFoeMm1I/vapi9xKP+us4lGU7sPjUfAx/El/qc5H&#10;eFgY6D4DpwzyGsA+M64yHDR8gVcRZotk0x6nw/mye2yrzlijb4gAIoAIIAKIQI1BwCoHXRbss1OI&#10;gv4GCIA4lcXlxLgJoXPQDQ+C1wgFKdHmWoetgyAWOu2h/hnsu4ewktQnqBUV7A3PDoVZ/zC17Ptk&#10;yrhn393qRJWKgmjT1OPCiYZixJOr6R3kd46oz72wlsTG1ITvdDnWPoQHP58gE/kZfWFNTN2xVseV&#10;h0EDXluwYi+tnmEwo6njjKzCxhLti4LUyzofL19OAaY7KHwMdeTLlX9BQHSn0dMWfbPpt6VTx7Si&#10;QJnZ1mEVZBooY0tFR6fSpPxI7njZSbk3C/bulHgHURyAckuFWAgigAggAogAIlBWCMQdfOZjovGw&#10;e9qWK3l1WzpYqMWy4uXR7anLuzbasqvx+B8+HxVx7+uXp/1hQjUPm9C9fuqJ1Ybp0M2sAp+IVoyw&#10;FdXRh7ynp184l+sBG8rNnPOenQ/oMJSrQXRldCC0RL8foUX9fdYt6fNo+TrfDTdJAPv9s+tK957d&#10;WD7o9M2c867hExd/Hz7sM5Cg/NGwrBE4Ytg5x/Bx17rO1LS0M2fPQnWDBg5glzl6JAhuU/CgaLZI&#10;1tvLqzKggTYgAogAIoAIIAKIQCVHwIyDLjf2GZTEQGfD7AMnywcu3ITQRZxp5tEnomN7s/w3soDe&#10;DKtPbxgDx1v14TmqICuGukvOewcNY063H/fep19Os6F6wc2iE8QA6sGhz+d9tED/+fpXTnnhAQ8U&#10;PCLf0iWeWh8UJAqybljLe8/UHWtJ3v6ESI7E/vw2bHDfY89DXRLaXwMOYWL70d7bUjMBzfAOHZnc&#10;HTpEAEWelfpnePum1JWNH0HJk95a/c9dRXinF6ba2RfJKsi/pWazW6pjx3AoOzN1lxVfzhEzIupP&#10;pX8Kq+8DCQsLYCsk2wf9HkJemEVxAIpT22AiRAARQAQQAUSgIhC4mZ9P+YZY6gpzseXtQa0K7/1j&#10;Q0Yj/Pkf1k5reu/rcWbsMxU274VuPvdOsWSjd51NkEd0/4hsntF4/GsdwgvunfqTS/3VKs2V9Dy/&#10;uh10VHN3Xzr0maK2JGVQvqFDdJ6GSEwk0Z7csKhb0opZ8glPh96a16XO+BOSwc9/Uq1A4eLMe0Q7&#10;heyuA1+4pOeYBl5IgLCGQYgDcjGbEFp9UGwU1RASpKU95lg4JkMEEAFEABFABBCBGouAgYMuN/YZ&#10;oDaLJGCiCuBk+bQCbkLoKs7rzt2VUxHdFm5c+umXX//Wp76unD//uZlJSVqP/m3VZ+T8s60kVNbN&#10;PX9Rv52MLaCCery58avPPv1q/cLpowf2aOVNxRKa1qfV2B/IyT8H6QuxYpNPkJlseOpflx/IQb55&#10;6osDn+jTe8CYaXM/eXWAidKyNc+Cmyz+cppiTwwIR7R6dtuKLz/7dNW2kSDlkRmzz+ozHtudr9ZP&#10;aG2QujYW7k24ZbFP02Hj2TjQ/upw+Gr96j4R9nFef/YeoNn1y/WLv/xs8cbPu0ZQ8rvnYBed3q/N&#10;X7gcniamtYzw9iEstlyRpS/JJ7z3l+89r+Os6ZPWQWa31NIfv+wWTsnvnV1nzZ7DR+4RYEb+Stp0&#10;5WDYmfHh5d/IfkrPr9p3/MSWDw11+bSaQNp96cY5sPukPOHGXxQHoFztaZgPEUAEEAFEABEocwTO&#10;/fR/9s4DoKmri+MZBJC9kY2IKLg/91akddQ9UbSuOnC3tm7rtu6qdeOuVsQ96t6r1r2tisqWIUuG&#10;jCR8L4PM+/JeEBT0fz8+Ksm9557zO+OFk8fNP+EOjUau7enHce20tn9ty+gn8s/kZdraaVJtz7i7&#10;287QzPuha11zyecGy/5SSvIl+9zg7ya29Em+E7pS9Z7obdPXXc+oNGbn9Ts7R1ZOvvzHXJYqMKlY&#10;lp7feeFVjlvL5aP8qOOgR05o5Jb+9NSflP57n0Rb1v5+TSdXjmvnNW2qGoff2Su36n/LZ/0v5vfx&#10;myWHbxhJzov+Ggf1+8ziwjvTqX8U7+GJqj1oHd1n6hbpxo0aUb9DUvdNf40+gM0gAAIgAAIgAAJ6&#10;EpD1oIv93Gc9tfh00/EhhEVl/XblhDXU6cy21Vt80+Z/hnGSMyOk4++fxqy5/Ibj0fjbb9o0oj7o&#10;7/If4346Rj2+Z/SU0Ltxhj6tvv2mVTXD5Dt7powM49ydueF0ZK6RU13qQY+MCEVvVVspQ0PN5vLd&#10;+WPmUsdTGEoU+LZ5dfOUi6Fhkr8SpBubLlMnOJv7NG/Touqx8T/9cYn63MKGbb79hvr8wDeX1o4Z&#10;T3Pj0t8/zTrwIsNcYk4rj2SShvOXUROMpPZWM3wXR92mY+PUm7J33gLlQo70IGQdI37ZxPn7JJ/N&#10;2FxiC/WBgQfmT/g9nkNB/v3MG075VgMmTh3Q3Dkv8tTvv26TwDx+PYJqWP+vTYuGnqpSiZApIRJQ&#10;ZhJQLaqZZz7eN3ey2icgKSUcHzNnz+04w8rUTMp3cTf+mD5feiqIk62ZkbmZucIFucmZtg0paT7m&#10;uW+vr5FKYwZV1EjDOhAAARAAARAoeQL//DRq/j9GbX8/FXdjTVujeyFTRut6UaHUp/aYhh4RN9Zp&#10;HBSmfH5uH+oPpNS+es+XvV5q06DjGPnRZIXT34aN6dpGNrll78n7v8qzodeMXHjhvd+009Fxp6dU&#10;TTq14Efq/XgO55/Rk/58Zd9mzc2Yf9a1sXiyadaPhe65+1OrWj0l7ec/1xyJ9pt1M2Zny9xTYbNK&#10;PmJK2Q7UhxDuP3CI+qL+UeyqKXrQdPc+UzuOHD6M+rVq/8HDxb47BIIACIAACIAACHypBKgedPG+&#10;ca4BSnZ7texLN0PFNOIHJBYL/0/5IYTc/9XX4/NsGM27cEbrw8B1rmn1TeFfLjKK/ion9Fl76uc6&#10;6nc4Z9xdGjB6d1FpNPomIOLMWekvj702nB1fl/NR0oqqBc263qsv/vQ/DWtvL28zfA/TPtKFnDsr&#10;WlLvH2CAAAiAAAiAQKkk8DY2ukT1cnJxK1H5xSW8WdMmV65eKy5pRZZT0u5gr9hHOm508Ahqr488&#10;9/kjnVK7Vs3lSxZRHwl46sxZDcNlRzBnZmVpPN7mmwCqcUz9WvWRvenJv0yoWNFL+zYlqu9MdZ+p&#10;LajDOqhWNXt3YCYIgAAIgAAIgMDXRoA6Loz61AodVlMHNFPHYpQEFqqJSn2W8tr1GzSEjxwxnDpt&#10;7BO0TKlXkt27daF23/7nzm079PlUPP1xFHMDWn8FsEIXgTq9f+lOnQqiOjKf7F8URntPk26cVWcf&#10;3dLc8PG/d+JyzX0aNvY0zyhVTdv/9ZrStap6Azrz0cEl0gM3dA40oJkI4XkQAAEQAIHPTqCkO54f&#10;2cf8ZHw+stdZXHqWtDvY61kaHPfxTjl6cJ+ZmfpLViYE1KfrdOzag2kW8/OyjyKcOOGn+IQE6sBE&#10;MzNTby+vJo0bU49T3ec16zeU6E1MzPphBgiAAAiAAAiAQOkmQDVhqfezdej46tXrj3yzn0647rt4&#10;P0EDmnq9RN0EnZmVuf/goZJ+yYQGdOnOg2LWrnz3uQuHtfCxk5xGmBF35/iCkSvZ/TFvMetRzOLQ&#10;gC5moBAHAiAAAiBQ/ARKuuNZGvqYbKh9fK+TzS6Mc0raHYwKKCaUBsd9vFOcypdv820Ae6upmadO&#10;ny2uo5mpO50H9A8q7+ioUID6S1Xq5A3qpmy9VMJkEAABEAABEAABEPiUBAZ+30/HdiV9S/KntJTa&#10;Cw3oTwwc24EACIAACIAACHyNBEq641ka+phlyK8l7Q72KOA49qx0z6T+UlV2F3Z8fEJxtbaLSzfI&#10;AQEQAAEQAAEQAIGvnADvK7cf5oMACIAACIAACIAACIAACJR1AtQRitSJ0tQXus9l3ZXQHwRAAARA&#10;AARA4MsjgDugvzyfwiIQAAEQAAEQAAEQAAEQAAEQAAEQAAEQAAEQAAEQKBUEcAd0qXADlAABEAAB&#10;EAABEAABEAABEAABEAABEAABEAABEACBL48AGtBfnk9hEQiAAAiAAAiAAAiAAAiAAAiAAAiAAAiA&#10;AAiAAAiUCgJoQJcKN0AJEAABEAABEAABEAABEAABEAABEAABEAABEAABEPjyCKAB/eX5FBaBAAiA&#10;AAiAAAiAAAiAAAiAAAiAAAiAAAiAAAiAQKkggAZ0qXADlAABEAABEAABEAABEAABEAABEAABEAAB&#10;EAABEACBL48AGtBfnk9hEQiAAAiAAAiAAAiAAAiAAAiAAAiAAAiAAAiAAAiUCgJoQJcKN0AJEAAB&#10;EAABEAABEAABEAABEAABEAABEAABEAABEPjyCKAB/eX5FBaBAAiAAAiAAAiAAAiAAAiAAAiAAAiA&#10;AAiAAAiAQKkggAZ0qXADlAABEAABEAABEAABEAABEAABEAABEAABEAABEACBL48AGtBfnk9hEQiA&#10;AAiAAAiAAAiAAAiAAAiAAAiAAAiAAAiAAAiUCgJoQJcKN0AJEAABEAABEAABEAABEAABEAABEAAB&#10;EAABEAABEPjyCKAB/eX5FBaBAAiAAAiAAAiAAAiAAAiAAAiAAAiAAAiAAAiAQKkggAZ0qXADlAAB&#10;EAABEAABEAABEAABEAABEAABEAABEAABEACBL48AGtBfnk9hEQiAAAiAAAiAAAiAAAiAAAiAAAiA&#10;AAiAAAiAAAiUCgJoQJcKN0AJEAABEAABEAABEAABEAABEAABEAABEAABEAABEPjyCKAB/eX5FBaB&#10;AAiAAAiAAAiAAAiAAAiAAAiAAAiAAAiAAAiAQKkggAZ0qXADlAABEAABEAABEAABEAABEAABEAAB&#10;EAABEAABEACBL48At1XAt/n5+WKxuEA6OJL/0wz6Z748LrAIBEAABEBALwIisVgkFFJXE6FQKBIJ&#10;58yaqdfyr25y/r+rhq185dOqhoPynWCeiU9Ar2Zu/M8FQ/hyz7RVqYHLR9QWFFkF0avQSbMiv9sw&#10;qZVJkWVQCwuSj8/58cb/lszq6Fjy75SLk65s3Rpda1TfOqZ66KwnLT2nqyoi129i3zp6CWEyS+6q&#10;Pye10sNqllMzzi0YsSO1drMq1lxOQX5WwvN7z/n+E+f0r/ZRUSHfXJtC5o0/fvnLYNCcEfWtuCw1&#10;1G8aYzyK44/M/PmESYcu9Ss5G9w/EatvNLFQRy/ns5BHmlJM6avv7ox49RWoa/5nspFT3PuKovdP&#10;m/b8mzVTW5sXJ54SlFVkAp80PkoQwGcT/eus2Xy+ATV4PB71Xz6v5K+qn81WbAwCIAACIPDpCIwc&#10;MUx1My5X/jJc4x/U1UcgHRYWFtw233UUiUQFYqrtXEB1oaXraVvQn84U7AQCIAACIFCmCFBdZ6oB&#10;Lf1GjfyN69aWKfU/ubJ5F35tPydv4omF3xpr7C3O+5AjNjQx5otF+QVcAV/Xr4ri/LwCgaGsY02t&#10;yxYZmpWT/ZT/IVNoYFJOULhanJcjNDA2lP9I2kOc//7Kwr6LxRN2TmxqWbhQlJfHNSxcRQNJTbTo&#10;2fr+wS/7HlvWwYw0XUOeRA+OkYkhRyymXpvIFohFIg6fm7RndO9zTXatD3IpfDg/jyNQaMIAic7a&#10;/HyOQI5Ego5vKKMrRWdgVk7Rd6eeZNiMSItDi4s4XX0XiRZKGByNHyT6GXEYPaQpQ8MstSCQu+ri&#10;sg5M0c+MQ1NC+qHxHTc7Lt4/paGhFHDq35N7/m44+di8gMJwJ6OSOp/PE+dl53KMyyncrTqZgFKc&#10;9ODcs3INm/qY0yeLKD+fW+h7hbYaHiByYBOP4rz399b88Etc/70zv7Ey4eVJsfN1J7KeUNXN5gu1&#10;E4dDtIZot5qhqkVEK33VM0m+Tg+WjNuzwUuOTzXRDNVPNZ+1SxSbKqfU4ZPsS7ZHrSoUvN48ePCj&#10;rodXdDFXKZ/K2Gas+ComsSjzRQKgHpNFIV/0+GCqal/T88OCRxoYCKgGNJ8a0v98TdbDVhAAARAA&#10;gZIiMGPqZN2iZb/eyd8B5fONjY25Hbv2oG5Yk974rLgBmqYBjb50STkOckEABECgzBMQioSifKoD&#10;TTWfJf/bG/pXmTepRA3IPTG+wS95c26t7VROfR/Riz+6DXhQv0POqbDbbz8YebYet2zZ4BqaN46K&#10;4s6t+HXxrmtvMgpMPJsPnbcouG7M798FPh1yY3NP6n448dut/QKONju6N9gr92nonFlrTz55l5sn&#10;NPJoMfy3pcH1zAh7DLA5ENzzt/NJHEvnZhNC1/YWnl40ffGef6OzOSbujYMmz5vwjYvmL63ZJNGP&#10;linVULFMFHVSW57o2e9dB9109Y27fC21xpSjm5reWTB16cH7SVyHeh1qph1J6noydKg7N+namhlz&#10;tl58k8UzdW3Ub/r88a3Kc+ggEVWSTL5ft92HU/vvJuZb1x06Z6jx3rkbr0Rnl/MNXLBxZlv78D+6&#10;dv2316Wd/ezELDfToNXXMYZgnkrLJmanKtxAwT9aJvHVYEz8vc6RabflZCauanBk1K1eDxdymDzE&#10;UQUqX3ZpRz+7HIKnLEUyVz3Z3JM20tni0ArQ1NCBjVc6b7i0oLmsAZ0YNqzNGpd1Z2Y3NCRGAoeT&#10;F3l0wcSFe+8lcqyrdwwwv3in6oajE2vytMLGv2C3KoUuaWFa4W2pZk/uiz3Tf15x+lV6ToFJxZbD&#10;5vz2Q11LHskwrZ5M7ssDc1nFo+2D3/uM3PIgSWTuUP7bX1e5rOtNRdPW+rt7EBO5SFBFahH0R+09&#10;3VUSZ0eHmHWaKcIn2q1GRruINLB4Upi+fFLI6MGSeXvWeMtreIYg2kyht3r1IxYPZYkiV6XXO0aO&#10;OF196dbRNdT/EqSE91X1jTw3Nar5sNxVKvXy4K+ZP3Y749m53K0j99INXWp1/vm3ad95CDi0NZBw&#10;VaFJRpqCoAcAPjHKGcirb1vk+CjRC3fZFN4zsK+AakBTLWi+AV/6vWzaAa1BAARAAARKF4ElC+er&#10;KqS48VnxIPUI1YOmvlNvgFL/MKTuapL8MQ71g+wtUb7kqiQZkn9rflHXLHyBAAiAAAiAAJmA5FHJ&#10;kF5QeCYYDASM+Fxh3L/7/lKO3UfupxmZlCsn4CZfvpw9IPR+RPiFaV53Vq45/cFYXZhR8v7pP+/n&#10;9t1x+03U3W3fpYRMXvOAZ2TA4/ANy8lmSm4e5QmMTQyjd82Yf7/G4qsvIyJfXpxZ+fHqdWcyjUl7&#10;5HkP2/J7N0eHLn9c2/GDZ/SWnyYeNx1C6RBxb/dgo8M//7QtylBdCRrRamoUrjCMJMorZyzgpDxO&#10;bRhy9/m/m/txd02Z/Y/n1FMvIu/t7J79OFzIF5QzMUo+OHX8PsHg0AcRkU/+/sX+xM+TwxKNaCDp&#10;sPbKVfGII0/e3F3VJHLdqPlvuu689/pJaI/csJCjbyXIZejYb6ZGy9uYbJ6Sl7mPCtwKqSSTTNRg&#10;DPAyUpIZUNFIop+aELKH1GXIlpWjCQKTcjJX0ccpexyaAWpiYsgveH9ry5RfqPHz+OG9eyxN7Dbv&#10;p5ZWJjSRYBj958QZV1wnnfgv8kHYQOGNf1I4kuglcI31Uo3TWFJ4q1kkvLh60f06v98Ij3jz7+rG&#10;USHrT6Uakw3TAGEYtYNtPJo1nXZ464AK5q1/u3FjVWdLeTSRE7mIUNWc722qmjj9zQ4TUoRkt5qF&#10;pCLCl8dEOXIm6cGScXs98Bqpe4YgujCWNaofDevCEkUTi6auDXr80Kd5BXONgCjpfVW3K/SDejVX&#10;S++BvqYCnvC/J/n99jyKeLAv2PrstGlhCUbsK/4HYxoAdBWB5FOyonSVlIG86sZFjw+89NAmIPmt&#10;X/b6TPr7Pl7EggAIgAAIgECxECinPjQuQKampmZmZtSD1D9kE6lTOCTdaEVbmupOSxrUkp406Yv8&#10;KHEqHgQBEAABEPjaCCiuH9SVhWeEoZuAoYDPESc8uXRROS7deJlpaGRkyOca1Og9rntVm3JWfp2/&#10;8RMmJqYL1IQJ3l86ebN87ykjm7mambi0mrzjdOgvDc0MDbgcfuFEQ6q3yDMwNDL1/n7t6bBf27iZ&#10;8nOzRLZO1uL09GxDmj0onSQiDI0Mok+feFrlh3nBjZ3NzFyaBM/7ofKjv09FG6hpQSdaVQ35Ahp5&#10;lK0GXIOq7XrVdbRxdkw7d/pple8n961uY+rwv0G/Dq4l4BoYClLPHr5mUrueTfTVE3+ff8avXtPi&#10;5okLKdSxIyRI9Nbyq/UI7lDR3MSlRePKBh7tfuhR1drEsVGT6uXSU95LkUto6beZghY7XIrpdLuo&#10;wnC2USFD/SDVj4LJ6CHCMtogkGyojBjtcKVRlEWAShzL4xqYO3lKRwUvn0qW0cdD9j7Ip4kEftSJ&#10;Y4+r/TC7f01bU/ta/anAM+RSt0SQw1BJgS68VW0xs7Yyjv/nr62hZ59wmi2+Fr5/uLcRTVCpITCI&#10;1SMepZ6RZJxEhDyaDIkxql+MqWmkDDi1xCmfR0wRgt3lVMWRi0hhTJAziT1LI6bt9cTL5FH1WJZX&#10;P9oAlsU9XZUr59iw1/B+LdzVcFEKkKwvzn3VnU2q5uolQhJoho2Gz+lHJY1D3SFT+7nfO3EhWY+K&#10;z6PJL7orF9GnxMtOEcmrbKxXfKhfHvHSQ5uA9P4z2a/3On7P/9pessJeEAABEACBjyXA8MuuoSHV&#10;cabuepbf5Cy7U03WgJb1oGV3R1P/JH4VXrTwXxAAARAAARAgEJC8iym/oFCnrWLoJkD1FI0ajg89&#10;pBwHNo36H/XWsAGfy7OwdZBcsgVG5YwEXA5X/skNhQL56cmpHAcXV8n7yJIPdPCsVt3Nkrq5TPIH&#10;TvI5VDdM9kM5YeSRWb0aVHb3rNl+1PobKQVUl4x2D4kIydPctJQ0vpOHh7FMmrGHhxM/LTVNw6s0&#10;olXVkGtDI4/Sg3rf28LGXrIPLzU5lefg4i7b09jT00lAfVwSP/ndO9GHVxf3hUnHvsuZPi19bQuo&#10;v9EiQqK1lm9pLyVKATXgmZpbGkk2kTUNKUqUNAktPTcrpMUSV+F0ul1UYaiRUehHqczkIRWgKsvI&#10;WKTCFBGjHa00irIIUEoWRdS8dp/ps6kxZ/6ykMOnFtV9vHLJvvgUYmTx3iUmCxxdykvdIjBycHM2&#10;4/EMdIWNNE7pwlvVFov2C3bN9xedXTa8fa1K1VoN23gvm9YDquv0ikepZzhULEmUkkcTmZOeMabm&#10;FUXAqYUHjUSC3WrCyEVEERPEkGHPUsC0vb54VXQniiZVP9oAlsU9uyqn3PiT7kuu5mrpTQUY39TJ&#10;XZ405VydHSQW6VHxafNLuxZIH2ENgK6SFkYXC/J6xYe0FGDoIFD40qzwt328gAUBEAABEACB4iCg&#10;celR/rENzb8ke1LHcyh60OptaNWH8W8QAAEQAAEQ0IOA7K1ODHoC0neApR9MrzGoJ6iWs/xB2Q8a&#10;0wydyttyE98mSD7TgRqZ5xYOX3D6HdWP4OTli6QreempaWJqHS9+54/DduR1X3f5ZUL8yxtrurtQ&#10;HV/JEVvkPSQfySd52tjJyU4cFx3HlW3AiYmMEduVdzJW1VS3aHWNaeTJ9ZB+KpKBkZuLQ0FcTKzM&#10;KG5ywjshRYEy1d7Ats2c/UdlY+fy6ROD23oaEQ3QpRLVZ5YKVgMq/UGJQ6/NJKJktFjhUk6n20Wm&#10;mgyGGhlVdzF5SFsGz4AOi3oUaAcijaJ0waMmQKKHDI5sGDp4uVsJ09NzypMjy9XVIT/hbbIs4Hjv&#10;499mUquNyGGoRElrmYouecmJghbT9t94HRdxe89Ixyuz54Ql0gSVmgV6xaPMYfJ8LoxNYozqGWMa&#10;UBVMVfxMI5Fgd3xhVZF6hFhEqJIhKThcct0gsXQkJqgBaXtVY/TFq9ujVPkgVD/dAcxnU+VUVSaY&#10;VHL7kuzRqApUyBVkJyZmyLwqjol5y3V0ddGj4tOWZe1aIH2E6FOioh9PXq/4MKJRGA8XEtDjpRum&#10;ggAIgAAIgABrAhp9Zo0Lr+SuDNnn30oPgJZ9l9+tpnGWNesdMREEQAAEQAAENAlQ72wWx7uqX7YM&#10;LpdTkPc+IUZ1xCZmiKkLs4SfgqD0J/Vh4PhdrxbJoXNXXo7Nzoo8Pn/W6gdCh/LuFT0ED4+FPnmf&#10;l3xv+9LQ/0QSKdmpabkmjpV83G147+5sXbDjkZD6oEjJrerEPcoZG2bHvnqVmOPdrVe98I2TVlyO&#10;ycqKvrB80qZX/+vRtbJAVQ3dotUVFlQmypO8CFFYJ/Dq2b959OZpa/5JyEq+t+PXDbfyJX14t069&#10;myVtnzLv7/D3eWlPdv7UtV3wjlccsgHsrFUBSvlABleGQ6/NeLxCWlk8snlquJTTPzjTmKQCQ42M&#10;6g+MHlILF5lZtFgUG2a9uXH++sv3FFbVoScOjSClwjsn9a00uqPf3Du6eOGBt94B31TxI0eWb4/e&#10;dZ5unLHt7rvs5Pt/Tl19LU9y3z9d2BRSyMygCW+lLgXvDv3csesvfz1LF9h5ejqY8MtZW5vTBZWq&#10;CXrGoyyGZJlamFykJPsYqIqAK1BNHLJEEcFuUwMVA4lFxI66xVYaM8S6ISax9CBGMwm76UfhVSwm&#10;ieYZuhKqn27WdOEl4GVH/Hv+2ot0jXQo+X1V+BDt0awKlK9yr63+dc/z99mxF5fN2JHcOqhjeT0q&#10;Pn1ZJhYEok/JihaVvJKA3un3Zb9a+Fjr1G82w0tWEAABEAABECgeAnTXpyFDhsjbzSozZFtK7oDW&#10;uAm6dH2wIrQBARAAARAoawSovt7H/sL0FazncLL/Hl2louqo3GnlMzF1bVbpOUvbWlodaM/BG3eP&#10;tDgwoIZD+brj79ZZtnN6Q2PHXrN+a/d+7bce5f834kLtft/ZUK1HQZWh83/xvjqkip29Z4uJt+qO&#10;6O2eEB6eLXnzmbBHuZrfda54d3KDgPn3vMdt3znEOGxAzfJOdYYethy2+68fq6o3VNmJlvtR4EeW&#10;p6qHwGvo5p1DBX/2ruJUuccO03q1jSSGCyoO27LnR+dz4xq72HgELIwJWL1nTjMTsgGsVFIDKodb&#10;qIY+m/GUtG4X0JinGsUqcN2IJqnbpOYhxQ+MHiIto8Oi2FD8ZufYriO2/ke9+aE29MKh1X8Wx+3s&#10;X5mKbm/vyjXajDtk0Cvkr2kNjGkigXp4y4ZOycvbeTn69Q2zrl+TOtbV2IBmsoLCwvcDiOGtoovA&#10;a9jqP9q9Xdjaw8LC/ds/cvttWtrHnsYwDev1iUfp/RzU/cnS/rM8uchJVnSoKgEnVEscUoqYk+xW&#10;f3+BVETkypNDJpc9SyJ29eDSD69qa1LbozweqfoxFQ+a8BJH/vVj12GbnmqkA8mkYt1XDQ/RHs2y&#10;x+VZtvjGZlunio7Vvj9oPW73+u89jPSp+HRlmVwQyD4lK8oQ5XQbqyWuHpeDr+DlwseZKClJGCAA&#10;AiAAAiBQ3AQ0X/1LW8yDBg2i9hk4cCCxz8zt1qtPcasBeSAAAiAAAl8dAerOWmF+vvQbNfIuXzj3&#10;1SGAwSBQRgnknhkbdGvEnql+/M9kgOj1lWOxzq2bVTSjFBA9m9+kwYV+/50e7Sy/TeIzaYVtQeDr&#10;JPDZC8LXib3ErG7eqrXkMw+kfwot+QwI6lwtDBAAARAAARD4aAJbNq7TkCHrOyvGtm3bFP+W3j3B&#10;QQP6o6lDAAiAAAiAAIej0YC+cvE8qIAACJQFAuKko/NW5A6Y08Pjc/WfOXnXf6nZ/kLAxvXjG5jF&#10;HP118Iy3I65d/OWz9cPLgtegIwiUEIFSUBBKyLKvVWyzlv5oQH+tzofdIAACIFCCBLaGrFeVPmDA&#10;AO3Ntm/frvogGtAl6A+IBgEQAIGvhwAa0F+Pr2EpCBQ7gbSb6ydNX3/26bsCa+/GvSfOn9zeA3fp&#10;FTtlCAQBEPj6CKAB/fX5HBaDAAiAwKcgoNGAZrMl/riRDSXMAQEQAAEQAAEQAAEQKCkCVvVHbDh9&#10;/1VMzOtHF3dOR/e5pDhDLgiAAAiAAAiAAAiAAAh8FgJoQH8W7NgUBEAABEAABEAABEAABEAABEAA&#10;BEAABEAABEAABL58AnzfqtW/fCthIQiAAAiAQAkTEKsN0eCBhEOgSlgFiGdPQPz25JJZJwva1Hcv&#10;XCP8L3TWvH3J3k39bIrpvWnpHqe5Teu5GbJXrFTNFEUfXTjngqBNXddPpJZ8wxZ1XT/P8RMltX9m&#10;dFS6uaWp5LNHtAc5TkpCFT1kZl1fOznklUezanbFkQ150Ze3r1636/iNNyJnX28beT6IEv4NXbd+&#10;+8ELj9OsfXydTGR4yI+SAzDt0qppB7PqNqggX8siTHPubZt/mtuyVnn53LzYqzvXrN914t9ormuV&#10;CtYC2cPaj+Y8P/XX0St37yvHw1h+BR9HY9Kewgfbp8zfdPi46jh5LdW9RQ3bWGlKFWuE6+FWFoDK&#10;ftmiNTLt37XjR01atv2hRUAbX8nHfX7CwTpUi9ebn9DC0rzV1m3b+dLBo4b0e2nWFrqBAAiAAAiU&#10;FQJdOnXQV1VcgfQlhvkgAAIgAAIgUNYJFOQlR4XHpirNSDu+ePKud36NvIqv8ylOuRW28eiTnLLL&#10;qoDqEG74+9mnM0C+Ye6n21F9pxLZP+/GjBat5tzKozOKHCcloYoeMnOeHF2/9UKkqBg8IQrf1KtR&#10;l9/v5BhzXv05uOE3c/7NpqSKEw8Nb/rt1FNJhoYJx37xbz7uRIqY7lFachn3D208cDe9gK2WwuiD&#10;Y/uNXHU6XL5A+HxjzwZtZpxK5Ioi/hrS0H/GlXTqGeKjH56d3LpJMf6YNfaHMX9ck8wmDWH46ZCN&#10;Z14T6OnhArZGcYpXZtkvWzTgROEhE37+O79xjx4Bfnas4RbTRDHrUC1ebxaT+hADAiAAAiAAAiBQ&#10;LATQgC4WjBACAiAAAiAAAkUhIMrLVbZp8rLS07PyqD6UdEh+yhZyxLmZGdR/qFsjhcLCp5Q7iXKz&#10;VQQo5oqFeVqThXkK0Ry+W4+FO6a3UcgRZ9u2/ePgml4u8pcFOgVJVlET0rMkWhWqKtVbsiyHskck&#10;Uus9afwoW6OH5pqTC7cVU4gyc5VQhNnpmZLtNYeq5TSaFy5R8wdBUq4KbdWn1S3Xg446Bh0hRGmm&#10;4K2YJlTTRxkqeXkKDGJqnWbcqC/TFbeMM4nAVICL8zLjYxM+5H94r4xsDd8r9ifGiUqsq+aKchGB&#10;C4MX6dJHFwj151Q3YIjCvH/WLrlQedbRvSvmLdx6bFnrlxtCLlBvyqQe3RTGHbTj2IYFCzYe2xqU&#10;8+f6I2l0jxL0EguFpOa4DsOzw4/M7Nh8xPFUvkJc9uklcy56zzl9dtPiRRtP/f0jb820kBci8qPW&#10;XX6/cE02roSN8+Obt1m4coji7ycIGhpV779stcpYNT+oqs53t/TIUs5HpOknLFtMyaNmMcsKRNVC&#10;QsDT1AGVy4AoJz067p2gTo/R/fp+U0XuCA0F1YoY62LCVMH0D1WNaCJuQGTHPoExEwRAAARAAARA&#10;4HMQQAP6c1DHniAAAiAAAl87AXH82bndqtubmVta2FbpMON4rIgjit0zoIpL6yWPqJtF854sa+te&#10;fcThhLxni/0rdRs3sombg72tjUfzUbv+k94gm3k/5IfmXjaWNnbmJja+nRdeoW5nFlJzfQMnTQjw&#10;sjU3M7X1677iVhY1Nefx5kH1XK2trS3MHWv1WHI1VSyZ2dKly2aJIOHrA7+08a3aul/3+p5V2k85&#10;HEm1OWkEKX0mvDu3sUvgn7I7IMXR6zq6BCx/KRI+WtCySrvA9hWtTWz9V4ZTHTJx0vkpLVytTCxs&#10;ffzHhr2S3gWrh+bkyQo1PpwbX92zz64k2QN5N6c38Bl0IE0lskiWEzWnNNX2h2qISilVtjYzNze1&#10;LqSk8ry65f/dYkEnneBAYlKIoo5O71TN3pwaNn5dFlxKlrSTSfpIvdb7l/H+nnaW5hau/jMPH1/Y&#10;pbK9lbmZY93RB2LplpEzkcFgGmBawPOjNg8evTch8UBww/5bY8Qk30tDiBAnSr3IviFxYfCiUiSd&#10;IkxlibABQxQaNl188+XeHzwlfV9hckJSvrmVNfXim1+unOBDWsoHaeRmZufzDY1oH1VTKufpjuCm&#10;7hYmJtYeAXOuSm6blgLUHb7UHnd3bnnecOXFjV3tC1/6i+IeP0ut8k37StJ2pIF3s0b2Dy5fSyU+&#10;+l6hgzjx4OSfT/lM/2N4lWI6WkePLGWykylNP1HZYkoegsUsXEgKeNo6oHEZyLv5W8d+W15nnplU&#10;r/64ozlEBdWK2PJTC5mKCWMOFTFUFaFG3IDIjilt8TwIgAAIgAAIgECpIIAGdKlwA5QAARAAARD4&#10;qgiIIjYNCdrKCz4ek5WdcP1Xu7ABg9a94lQYuGpxwJtF49Y+vL102PzobmtW9ZbckixOOX82a/SF&#10;uNTEmwvcTo36YeVTkfDJqhETbtRc+zQtKzv14WLf2/Pmh8VLelHixFMn04ediM5Ke7DA+9qsuXuS&#10;xOkHZ0/6p96mF2lZmeHbm4UvXRAapXLT8KPFQYPCyo06EZ2ZGXU8WLBrQNCyx5I7bQmC2HhInHQn&#10;ofGeyOSXe4Z4Uy23/Id3sgefjMuKPfuj1eHhQ9eF66U5h9ZMmSqm/v26Wl/cdyxBYk/erT2HUr4J&#10;/M5WqaZOy9WsIfpDeYupkI6SihANy4mwlHMG5K4hO1BznShi47CB20SDDr3J+BB5sGvCkiGzLuXQ&#10;6iNOPH06d9yl+MzIbS1f/tbrx6c9j0RlxJ/o+2HL4u0vqDcIaJytpSzjTDIwbeCx7sF7NvVxcuy9&#10;7emB4c7PaKKWECdKlchbkbhkkbKKdKMwQ1zRBjpRFWOGKOQYWDrYmKSfndfLv0aDOe9/WPFLQ6pz&#10;a9V9zvLWd0c1bNW1m3+D4Jstl83uZkX3qIo+wsfLh4w9V2HezZTsqCOBabef5kueZAhfyRTDprMO&#10;hc7s5KVyZjPXwtqSn/ouSX5jfW58QmpOYnyiKenRhEKMOdcXzzhcfuyiYRWVd1ITeeVHnNvwh3Ks&#10;3nYxmnygCSFL6RxQDGlKFl2sZYsxeUh1idGFpIDPZF290xvMvrB/uLdFu1XPn4d0fElXB5QcBrvz&#10;GIoJ3SWokHCRQ1UugJykekQLm+sV5oAACIAACIAACHxKAmhAf0ra2AsEQAAEQAAEKALiuCOhF03q&#10;1LcMP713z9G7BdVrW1w7cCxWzHMPWrWsbficb79bkj5gw5KO8psVjZqOnNvb24hj5BM4bZDPvSN/&#10;R3A9B225dnTut+UNhOnJ2VblbcQp71KlR8EKagVN6F7ZjGfi06VNNWFcTIJYYGFpHHcxZFXIoVu5&#10;TVbcTzge7Km4+IueHzr40C948aiG9oaGDo1GLw72vbfv4HOyIFauE1TvEFjb2szeXvohV0bNxvzW&#10;v5q5gVXtoTMHet48eCyGp4fmHAPayTJdjBr17eZ0ee8RqgOdey30SHab3m0sVbTUZbmaMXT+kE/S&#10;QUl1NzXLybAUdKwYLCtcLk48cfCaU7+ZY5o4GvIdWkwLu35kSn0+vdcMagSO7uBhxHdo3sRX4Nlx&#10;RM/KpnybBk1rlEtJTMwjLyO0BWkMVs6kAcbXEWqURfTu1I4TxXsk5K2iCVzqviNmFcETTHFFE+k0&#10;Vgt0R6FUmDjP2K3+N53bVIjcNnPV5TQOJ+vBsd0X3jnVbVivTr3/lU+5vO/MM+pgDvKjSnVE4UeP&#10;PPQbMiPIz8zAquaQecPrSO5CptGLKV95dt/1bZO57acft1559OjSxvGLTmVxxGIO8dHCG62TDq76&#10;M6XdTyOqM54VL3p779QJ5Th58XEy+axqQpbqx78wVBijVgeQYixb+YxpRrKY5oqgUJlUCOq8KVL1&#10;1sVJjYOuYiJiyiG9QlX7bCm6asE+WpjCH8+DAAiAAAiAAAh8cgJoQH9y5NgQBEAABEDgaycgjo9P&#10;FGa/OLPrT+nYde59ZX9f63yqQcNzbt+vjfm7lPJtujewkmPimjq7Ociu13wnRztucmKiSPDh5d6J&#10;7X2drKy9mg9acfWduKBA1t6hbmu04Ur+wTMwMOAUUA0lk3aL9i4OyD8xv3/zio7udYNW3khT8Bcm&#10;Jabwndxc5Xcz8l3dnHgpSdIzLbQF0XqtgKNsLXEtrKwV90byTJ1c5U10AycnBw4lWqyH5lQ7nc5M&#10;uS6GdYJ6Vvxn78HYzIuhx0Tf9WktbXsXDl2Wy+bINaf3h3SWDkoqu6lZrvI4mQ6TZXIB4qSE5AIH&#10;Zyd5v8/EzdfP2VRM7zWepa2txP2U9/lcU1NTadjwqEGFB40Z2idLM8+kAVZOR6hJFKEzmhQnhQTJ&#10;W+USuJSjbt8lZBUpbFnS11hKFya6o1AqhGffdMDPU37bdWrtt1F/LDuQkLhn7oKnARvO7vpt6rRF&#10;u8+u9384e05YEvHRZBUtRIkJyVwHJxdZhvHd3J0E1H9p9CIZrvYYz7nvxoPzav23fEDnwBlXfcYH&#10;1zWkqgef+Ki0poiTjv51xqjTwMJ3xnTtYNzo5wPHlePYttG1yE1r1llKZ2dh8WEf32rJL/2hGMsW&#10;sxoEixkqkAS9diEwSi5S9daloDoHHcWEsTbrFarEtyaIScocLYxhjwkgAAIgAAIgAAKfiwAa0J+L&#10;PPYFARAAARD4agnwHBzsDGzbzjskb9DsXvHr5JFt3Ki2UsbFWZP223XvbLBl7LxrmfJGSVZcbJLs&#10;HjHh68hYrrO789stIwdsye0Rcj0iNTni9voehR8eSCKaHR/Haz790O3od7EP9o92vDht+s7owjvO&#10;DBzL24liIiLl97YK37yOEts5OjI7xoDH4+Tmyj4AUJz8rvAoWmkvR7lanBUfJ38qL4LS3NGlfKwe&#10;moujGScbVO3T0+/24f0H95827NSnuYma5iTLOSTN6f0hlceWksJyRjosLJNZwnNwtOXGx8TKu8Rp&#10;J2YPmHksyZ7ea1yuCn91P9KYQWgLMs6kAZZLCDWVaKB1p3acOCten5K38iBwOc6xI2WVdjCzpq+x&#10;lDZMdEVh+oVFA8fveCHPMEtPTzvR+/Qs6jDoPGdvH3PZDhbV/Dzy3sa9SyU9mqxyizrf2dmhICYy&#10;QhYOovi4RMkRHDR6MWaxOO31f/ktF5199Pr1k8s7RplEhpf3q2rDIT4q9UfGhZPXTQI6tjBlFK3H&#10;BEKWUilHqi9FS1PV+GZMTKneH1e2GJOHQ7A4lvaKICdJKgQneQ5Fqd66FVQtHzqKCWMO6RWqhONc&#10;aDYgRose0YapIAACIAACIAACn5EAGtCfET62BgEQAAEQ+DoJ8Fw7BTZP3PLLrCPP03JSHm4f0zFg&#10;6NaXYk7a2WkjNxuOWrt165rBeWuDZ1/OkPLJvfrH5G33ktJjLy2dtuWtf9/OztnJqbkmjpUquVlx&#10;Em+GzNn2UCjMl9xATRiihP3j23b8ccfjVL6th4d9OV45K2uTwqs/36db7/ov101YeiEqIyPy7OIJ&#10;G8Lr9Ozqw+gVAxcvD8H9w7sepuUk3d688K9n5ONdOblXVk3962laZvS5RVO2vgsI6uioh+acgkxm&#10;M/mVegfWvrNy5gmzLn0aGqkpTrScqDmdP+Ti9KXETIeNZdLNeQ7f9Wr5btfMZReiMzNeH509Y+X9&#10;fHuHKkXyGo0ZhOYP40wysHxSqHE4xsaGWTEvX8S/T6d1p1aclFc2oIm5wiFwcazWhZhVWtHMkr74&#10;Q0pMVOGIjkvNpQ8THVFoap71YNP85acSqTdrct8cWLMv0q+1v7tXs8auT/ZsuCh5Y0mcdDUk7JFr&#10;46ZenqRHPVQcxK/Q8/sWURsnrbz6NiPp9pap625KG9A05YQpjQvi901o33+59JNK0/9dtuy4bfc+&#10;DQ3Jj0pk5T38935+rcYN1d7myXx1/czlZ9QHm2qMgty0OAU9yT+i49MJN9tzSFnKIWdQ0dJUBR9z&#10;YsqM+KiyxZg8JIvNmFxIKgTl6/UoSvVmVJApbiTPM+bQx4YqeQMhocSwURdzQAAEQAAEQAAESgMB&#10;NKBLgxegAwiAAAiAwNdFgO81bGvYT85nRjdwtHBpNT8mYE3YnKbZJ6eO2iYYvnJyAxPz5r+uHJC3&#10;PnjG+XQKjKBaLZOd3bzLVwnaZzE6dMMgd0HlofMnel8e6G1l7dpkws26IwLd41++kN8wrUGSX2HY&#10;mtXt3i5o6WJi4tx6ZW7/zcsClR/Ux/cdt2PXD8ah/ara2dccfNByeOjuH/0YPl5MsoF9r9kL26ev&#10;bu1iV2Po+dr9OsiO/dAcXMuW39hs+c7DtkrQfuvxoRu+d9NHcw6fjZk89x59GqTE2HXrIz0PV2WQ&#10;LSdqTvSH8vPa9KXESIeVZVJTeO6DQ0JHWezr52djV3vM7TrLd01vYKivPnIo7JcxziQCMyWGmlGN&#10;9p0r3plYt+X89AE0UasdJyovT8m+IXEpR8oqlU/dK4wNdvTFcX/29fYoHBXqT7qQSx8m9FFoUHfi&#10;xvlVzwVV8fL18aw58n6TVdsn1jQwavrr1hnuR7p6OnlX9vTpHFZ+6pYZTY3Ij6rH9NAtu4YJtvfw&#10;tq/YdZtpvdrS91wYwpeutvKrjFj0i9W2Nt6Vq1as1DHMeebW6Y2MOORHJTI+vH791q5CRQtVecI3&#10;O8d2GrJR+sGlaiP72MhKCnqSf1Rsv/wJQRNSltLVl49OU8bElCr4sWWLoaYS6xKjC4kBX7TqzZjd&#10;dAGjWlwZazO/wkeFKjlJPxBKDAttMQUEQAAEQAAEQKBUEOB269WnVCgCJUAABEAABMoyASE18vOl&#10;36iRd+Xi+bJsTSnSXfhkbsMGl4e8OhXsiPeMiX4RJ27tWi2k4aUrU3xZdM5LkWuhyhdEgCEKhWkR&#10;T168M3Tz83VSuX9YlB759HlCgWPlqh6WytglP1pirHLinz2JLXDyqexsrpI/5EdLTAkIBgEQKDEC&#10;zVr6CwSGAoGA+mAIA+n3EtsKgkEABEAABL4iAltD1utrLX6b1ZcY5oMACIAACIAACJQKAuKEp9fO&#10;75y56lb9Qf0qo/tcKnzy9SnBJgoNrDxr1q+r1n2mQPEtParXr19DtftM+2iJcTUu71unjp9a95na&#10;i/xoiSkBwSAAAiAAAiAAAiAAAl86ATSgv3QPwz4QAAEQAIGyTIBr5tWwdV1XQ1yvCV4URh6YPmzu&#10;gzqLlg1yA6CyHOZlWXdEYVn2HnQHARAAARAAARAAARD4NARwBMen4YxdQAAEQOALJ4AjOL5wB8M8&#10;EAABEAABEACBskYAR3CUNY9BXxAAARAoGwRwBEfZ8BO0BAEQAAEQAAEQAAEQAAEQAAEQAAEQAAEQ&#10;AAEQAIGvgQD+YvVr8DJsBAEQAAEQKKUEhI93Th0/9+AbUSnVrwyoJX57cvGEtdezPr+qaZdWTfj9&#10;fLJYhyaZ0VFJup5XWcpCml4m6ylPinX11Qz6PdL+XTuis3+rthMOxOulCPNkPSjRCPt4CcxachgQ&#10;iaKPLpiw/kYOC0nFMEVP9zLuWNzyGDdUTNCJlTks2W9Enpl9M+SXH5ecfCtNU3JxUXi25LWhdPhY&#10;T7DiKTdJbvHqq+woykWzm4xZIAACIAACIAACXzsBNKC/9giA/SAAAiAAAp+PQMqhhVP2vq/WyAOf&#10;oFdkJ4hTboVtPPrkE/X5dKgpzrh/aOOBu+kFdHPybsxo0WrOrTxWpjJKYyVFOUlfeQV5yVHhsalC&#10;um1E4SETfv47v3GPHgF+dnrqonO6XpSIkj5eAjt7GBAVJPwbuuHvZ7nshH3kLH3dy7Rdcctj2k/l&#10;eZ1YmcJSj32IU8Vxu+f9eqrgfw2cpL8hkYuLwrMlrY1UBaaywmQyK55ykzgc+WwmobLn9ZrMTiRm&#10;gQAIgAAIgAAIfLkE0ID+cn0Ly0AABEAABEo5AdEHpw6r9y7vXF5+NRbnZmbkUDdDi0Qqd0SL8nIJ&#10;90eLcrO1Hxbm5THfXkvJ0+oqCnNVhUnUyJbMEQvzhLQCqVnpWQpJeVnpWaqbE1VR30buHJ1Kkzch&#10;ctLAVuh6dVC6TdNfP/kuYqGQeA+7qkBxXmZ8bMKH/A/vVUAR3UgjjTiXw8LndNqRI0tuEt+tx8Id&#10;09tYU1FACAdRTnp03DtBnR6j+/X9xkdECltSgFI+IkWzig1qlNT8rDvelFGtzlmPACLzleGQilF5&#10;54AK98xcrgIROdjI1UcsXatMK2F2eqYk6dUHOcSJ9OjChYE0bW3UR56mEHI0qqutYhpbrMqSpQzL&#10;wq31T1pFQIuEKuVNpos4r9L3fx1Y2MpUo56p1+TCvbW1Ya6ubMqe7rJCU61FeXmKMBJTxApDTKeS&#10;Wk/KH1BxrHYFVVyjtCfr7w11W4XZGdLyyJjt+JuhUv7iBuqBAAiAAAiAAIEAGtAICxAAARAAARD4&#10;9AQy74f80LxS9TZD+tR3tPPtvPBKKocjfLSgZZV2ge0rWpvY+q8Mz48/O7dbdXszc0sL2yodZhyP&#10;lf7OLV3oZWNpY2duYiNfyMl5vHlQPVdra2sLc8daPZZcTSW1jUVRR6d3qmZvTg0bvy4LLknOihC+&#10;PvBLm8rWZubmptZV2k85HEl1lIXPFvv7Bk6aEOBla25mauvXfcUtwvkWwrtzG7sE/pkuRSeOXtfR&#10;JWD5S0pDoiqkbdgoTd5EgxO1qTjp/JQWrlYmFrY+/mPDXkk7hSRQdKYVVT/K3Kc7gpu6W5iYWHsE&#10;zLmaUshdW6AoavPg0XsTEg8EN+y/NUZMdCONNJq5LHxOo52YGFnqSUChaunSZXOCmMQs7+ZvHftt&#10;eZ15ZlK9+uMO3VYL23RSgFIuIu2pFSz5qpQiHqgIXn54NjHeNKM6MUKVcx4xSjUCiEZjVR7vjwyr&#10;UnnE0UzZY1knRvn5Bv+dWoiIJivJVeXDufHVPfvsSpI9m3dzegOfQQfSNOZqhjjZY2T3siNNqhB6&#10;yNO0jVyBSKqomtZiRJ/KtFipLbRLliIsybWLVVGh6lulbuNGNnFzsLe18Wg+atd/1F3qslKzK8uz&#10;eY9W3oaxinpGLi5y8wu1IapadA3pygptte79y3h/TztLcwtX/5mHjy/sUtneytzMse7oA7GSGi8P&#10;UyaeMpvks2krqNo16r/H0iIhXUe4krDxBoeT+2L32Baetnb2jp4tx4/r4vUNdR2hu7qwqVzktMOj&#10;IAACIAACIAACn58AGtCf3wfQAARAAARA4GsjIHyyasSEGzXXPk3Lyk59uNj39rz5YfGSlpA46U5C&#10;4z2RyS/3DDTYOiRoKy/4eExWdsL1X+3CBgxa90pEXph+cPakf+ptepGWlRm+vVn40gWhUVr9JVHE&#10;xmEDt4kGHXqT8SHyYNeEJUNmXcp8tDhoUFi5USeiMzOjjgcLdg0IWvZYeutz4qmT6cNORGelPVjg&#10;fW3W3D1sDy7mEFShGuukbUgzWceBktMQb+r4kvyHd7IHn4zLij37o9Xh4UPXhdOAIpvGWj8tqMLH&#10;y4eMPVdh3s2U7KgjgWm3n+bLmjgEg5+5Bu/Z1MfJsfe2pweGOz8j+Z8sjSZWWPicRjtRxCZCZOlC&#10;rxUO6Q1mX9g/3Nui3arnz0O6GKmE7YDcNaTIJu+pbUOsuwold56K4MFupJes2lE9N3KQkjMlgWYo&#10;A4hGY/V1Vu36tuee2ndWeiR25rmwE5zv+raxLJxDm86kzU39+3W1vrjvWIIkmvJu7TmU8k3gd7ba&#10;M1VCvEI0yWNk97IlrV0h9JGnqS4xGmkDTWHagd+Gf0ePlVSyFCftFD1pJUUg5fzZrNEX4lITby5w&#10;OzXqh5VPddxQq11ctJ3FvrqyyFsOTSGgr9anT+eOuxSfGbmt5cvfev34tOeRqIz4E30/bFm8/YXq&#10;39IQLgH0JxexuEZJay9txXssZGOr6OnKISNPey+9l5gac/qHd6cv0h9hxNG/crG+oGAiCIAACIAA&#10;CIDAJyCABvQngIwtQAAEQAAEQECNgIHnoC3Xjs79tryBMD0526q8jTjlXar07GBB9Q6Bta3N7G3f&#10;Hwm9aFKnvmX46b17jt4tqF7b4tqBY7HkhQILS+O4iyGrQg7dym2y4n7CDILU1wAA//RJREFU8WBP&#10;zeu7OPHEwWtO/WaOaeJoyHdoMS3s+pEpdd4cOvjQL3jxqIb2hoYOjUYvDva9t+/gc0nLQlAraEL3&#10;ymY8E58ubaoJ42Kk3TI2g6CK6DlxG5620mw2kM8p5GRvJnnAqNmY3/pXMzewqj105kDPmwePxegg&#10;rGlaPlk/FlBF4UePPPQbMiPIz8zAquaQecPrGEq0oTFYxTqidkKyNBpLmNWj0U4cR4wsnQ5mDAeF&#10;O6yIkU2zJ585btX9rBkgpKiuL/UB42DQWHO9WUBQ53Jn9p2m7vhPPxV2yqRLP39TxRz6YCOpYdSo&#10;bzeny3uPUDmVey30SHab3spWtup8hYYmRI9FvSAFHw1p5mjhkMOFZbSQ5OtYqjCtvA6sOp3LvqgQ&#10;f9Mxajpybm9vI46RT+C0QT73jvwdQd+B1i4uWrmiR3UllD1NDcme0FFVDGoEju7gYcR3aN7EV+DZ&#10;cUTPyqZ8mwZNa5RLSUxU2qVnsjBfo2S1V0fFYxV1Rw7erTxgYldPQ46xT5/Zw3SkL01AMaY6JoAA&#10;CIAACIAACJQSAmhAlxJHQA0QAAEQAIGviYDgw8u9E9v7OllZezUftOLqO3FBgeyz67gWVtaS28rE&#10;8fGJwuwXZ3b9KR27zr2v7O9rnc8hLjRpt2jv4oD8E/P7N6/o6F43aOWNNE2Y4qSE5AIHZycD2RMm&#10;br5+zkbJiSl8JzdX+W1sfFc3J15KUpLkFmiuhbUNVzKRZ2BgwCkQM/WfCzjyj94jqCJMIm5jyKy0&#10;hhGKTVQ4SafwTJ1c7WWvaAycnBw4lBFkUDLCGqbR6McCqigxIZnr4OQiA8h3c3cSSP5BI1DVGpIb&#10;aaTRWMKsHo08msii/ehEIjPN8CoMW+qtC1Jk0+xZjjkElILVtpSHAimqTelf2pIDiDYX1XY0bhrU&#10;1ercvlOpKSfCztp069vISOVpdiIKFxjWCepZ8Z+9B2MzL4YeE33Xp7Wikae2o8J0Mr2cBFLw0ZBm&#10;jhYOOVxYRgtJvo6lSq/qwKrTuR9XVLimzm4OsjjhOznacZNVG7WSR1UihVBctBvQ7Ksri7JH9oSO&#10;qsKztLWVVGuqWPO5pqayDOBRQ35RkYWVnsmiq4LKrlHK8RElNCU5lWvn6CgvoU7uzkbS6w4x22mu&#10;iVrz8QAIgAAIgAAIgEDpJIAGdOn0C7QCARAAARD4ggmIo7eMHLAlt0fI9YjU5Ijb63u4qFyOZb9/&#10;8xwc7Axs2847dFw2dq/4dfLINi7khdnxcbzm0w/djn4X+2D/aMeL06bvjNbAx3NwtOXGx8TKPzUw&#10;7cTsATNP8hzsRDERkfKb5IRvXkeJqV6AvEfNxN+Ax+Pk5so+TU2c/E5+/DFBFQPH8qRt8rSV1t6S&#10;vIl0nkqfQpwVHyffPy8iMpbr6FJeF2GNbWj0I0HV6DzxnZ0dCmIiI2RQRfFxidIjOGgEKrcl+58s&#10;jS5WmNWj0Y4cWW7qHSUm52s/L3MHjbY0e+Yyx63Sz6RQIEX1sbeqXmIMIJ25qGqmYb2gHk4XD+wL&#10;C7vo2qOv7F532WAtonCBQdU+Pf1uH95/cP9pw059mpvQ0ZaHOJmepxsp+GhIM0cLhxwuLKOFWIGI&#10;JUweaIrspceq07nsi4pmJZTALsiKi5WfKiR8TRUMZ3dXA7pI0S4uzlq/POlRXQllT1NDsid0VRUu&#10;V7trqxVUzMmiuoTFNUo5vegl1MDF1ZkTW1hCxYlxCbnSt8LI2U66JrrpX6uwAgRAAARAAARA4PMQ&#10;QAP683DHriAAAiAAAl8xgYLM5NRcE8dKldysOIk3Q+ZseygU5uer3YPKc+0U2Dxxyy+zjjxPy0l5&#10;uH1Mx4ChW1+KiAuFCfvHt+34447HqXxbDw/7crxyVtaaTS2ew3e9Wr7bNXPZhejMjNdHZ89YeT+/&#10;fL0eveu/XDdh6YWojIzIs4snbAiv07OrD7tWpIGLl4fg/uFdD9Nykm5vXvjXM2kbW0RQhe/TjbBN&#10;xXfaSmuFBHkT7cjJvbJq6l9P0zKjzy2asvVdQFBHR2bCCik0+pGgarxq4lfo+X2LqI2TVl59m5F0&#10;e8vUdTelDWiyQB8Ox9jYMCvm5Yv49+kk//OI0mhihQTaRF09Gu3IkcV0izvLbKXRlrxnPjluCyll&#10;qJ2KQAwFUlTb2/KUEpgDiEUuym03qN6nZ4WLs+ddrtSzT1XVd2nYiyikyK/UO7D2nZUzT5h16dNQ&#10;9VZqImYyPS4xXPQgzSqY2UULMRoNiCVMK9BosdI4V4aIfVEhtvdzr/4xedu9pPTYS0unbXnr37ez&#10;iyGxnkm20iou5QkNaLbVlVT2NDUkJy5tVWGZmtR7mtpKUslCs1yvoC56CeW5du3XOm7TpKUXYzOS&#10;722ZsuYf6SfIkrOdXUCx5YF5IAACIAACIAACn5oAGtCfmjj2AwEQAAEQ+OoJ8CsPnT/R+/JAbytr&#10;1yYTbtYdEege//JFphoXvtewrWE/OZ8Z3cDRwqXV/JiANWFzmpoSF36oMGzN6nZvF7R0MTFxbr0y&#10;t//mZYFan2rGcx8cEjrKYl8/Pxu72mNu11m+a3qDcr7jduz6wTi0X1U7+5qDD1oOD939ox+7/jOH&#10;Y99r9sL26atbu9jVGHq+dr8O0iM7+ARVOHzSNoakmVqRQdxEaxbXsuU3Nlu+87CtErTfenzohu/d&#10;BCwIK8Sw1k8LKr/C0C27hgm29/C2r9h1m2m92rJmIlEgn2NUo33nincm1m05P30Ayf9EaTSxQgKt&#10;qR6ddqTIMi6epKSLbHI0E+NWQWmOrJ1fOIihQIpqQxUJeYwBxCYX5SrwfXr38k1Nq9m7dyW1JNFD&#10;RKExPPcefRqkxNh166N6KzWdD4j0jMnu1YO0xnZ6yNOMFnI0ktXWMpIOK4fo3MLlRU9aiQRBtVom&#10;O7t5l68StM9idOiGQdSnVdJFinZxIfzuxLq6ksoey7JCU1XYJ65Onppi9AvqonuD5z4wZM9o89DA&#10;yk5+QfvNa/tJTzGiubqUYOVijxEzQQAEQAAEQAAEikqA261Xn6KuxToQAAEQAAEQkBMQUiM/X/qN&#10;GnlXLp4HGhAAARAAASIBceLWrtVCGl66MsWX7Ts+IFk8BIRP5jZscHnIq1PBjrgNp3iQFpcUcfTK&#10;AN/Qb+9cnVwZWVFcUCk5zVr6CwSGAoGA+kQHA+n3YhQOUSAAAiAAAl8tga0h6/W1HS+99CWG+SAA&#10;AiAAAiAAAiAAAiBQJALihKfXzu+cuepW/UH90GcrEkIsAgEQAAEQAAEQAAEQKHME0IAucy6DwiAA&#10;AiAAAiAAAiAAAmWTgDDywPRhcx/UWbRskBtehn96H3LNvBq2rutqCPafnj3TjsYedVrXr2DG4iMV&#10;mSTheRAAARAAARAAgdJHAEdwlD6fQCMQAAEQKIMEcARHGXQaVAYBEAABEAABEPiSCeAIji/Zu7AN&#10;BEAABD4fARzB8fnYY2cQAAEQAAEQAAEQAAEQAAEQAAEQAAEQAAEQAAEQAAF1Avj7M0QECIAACIAA&#10;CIAACIAACIAACIAACIAACIAACIAACIBAiRBAA7pEsEIoCIAACIAACHwWAuK3JxdPWH01Q7p5ZnRU&#10;kvizqKFrU6mKa69nfYRicis/QoJkqRormSzhf6G/jp+1L1z4kaLZLk+7tGrC7+eTxSqqpP27dkRn&#10;/1ZtJ+x7cFzpSrYCtedpsSq6jcIH2yeNGa0+xk7b9UTIEUUfXTBh/Y2coquptbKoIguRFqMqJSNK&#10;O/yK7hkaDYsh1UrG9tIjtVjDpagFt4hVu3jK4Gf2hW4HCB/vnDp+7sE3os+sJbYHARAAARAAARAo&#10;BgJoQBcDRIgAARAAARAAgVJCoCAvOSo8NpVqoObdmNGi1ZxbeaVEMaUa4pRbYRuPPvmYZqXcyo80&#10;TcmqUFDa8cWTd73za+Rl8JGiWS4XZ9w/tPHA3fQChSqi8JAJP/+d37hHjwBfs1S5K1lKI0/TZPUR&#10;NgrDT4dsPPOa0AwqSPg3dMPfz3I/SlP1xUUUqUBajKqUjCit8PsIz9BoWAypVjK2lxqpxRguH1Fw&#10;i1i1i6cMfl5f6HZAyqGFU/a+r9bIg/95tcTuIAACIAACIAACxUEADejioAgZIAACIAACIKAXAXFu&#10;Zka25DZbkVCofY+yKC9XpcknmZtD/SwSUd+UC/PyFHPEebmFUvhuPRbumN7GWpyXGR+b8CH/w/us&#10;PMUG6nKVssTCPIIWhQYJ85QSJGvSsxT3B+dlpauIlywgP69mghKU1CLNIcrNVrFeYa+ajnIrpbul&#10;qYz0zFwlTXVBhdtQDArVL2Sl0ECcbdv2j4NrernIXx2RNy+cLqasV91PmJ2eKfGTlkFq3lSsFgpV&#10;5spVschJj457J6jTY3S/vt9UrSBzpUKeiurKx9RokaYWspI/p2kj2ygoFG1Uvf+y1Spj1fygqjrb&#10;9XqEj0Z8aoIU5qqmhTZosRpSVRY6759U25XyqUpIS36i0lR3tnLYRKxcG1UYmuGnX/TRpZpUWUW5&#10;UEIgpZo+mmvMJYa51t8NqHtMq5AR1CTlimYE6aicHO0dpWWWVOGKGC40IFgUXHr7dVZteogaqU3Z&#10;SUwRNX5ajpNjEGZnyEq57gpPm6K6c4Sol4YDCIEr+uDUYfXe5Z3LF/66qrsi63UJxmQQAAEQAAEQ&#10;AIFPTgAN6E+OHBuCAAiAAAh89QSEzxb7V+o2bmQTNwd7WxuP5qN2/Se9eVQcf3Zut+r2ZuaWFrZV&#10;Osw4Hkt1zoSPFrSs0i6wfUVrE1v/5acW+vv2/mW8v6edpbmFq//Mw8cXdqlsb2Vu5lh39IFYMYeS&#10;3NKly+a4iM2DR+9NSDwQ3LD/1hgxSa5kqr9v4KQJAV625mamtn7dV9xSPxYj5/HmQfVcra2tLcwd&#10;a/VYcjWVEn93bmOXwD/TpR4UR6/r6BKw/KVKe4/8vJoJK8MlffSk81NauFqZWNj6+I8NeyW9TTvz&#10;fsgPzb1sLG3szE1sfDsvvJJKGU/WUW6l8PGSNl4e1PD0rODl5e5o4xCw/IWIKIjq30cdnd6pmr05&#10;NWz8uiy4lCyWS0mQtF2Erw/80sa3aut+3et7Vmk/5XAk1bZiAPTh3Pjqnn12JcmiOe/m9AY+gw6k&#10;qcQ2kTqHk/N0R3BTdwsTE2uPgDlXU6Qdc5kqG07+1rHflteZZybVqz/uaKbMlZR62qqTaVGCaK2k&#10;sZHJyI9IVT3Ch4ZU4eZS51S2NjM3N7UudI6aYiSk5GxSXUbYVRS7Z0AVl9ZLHlERmfdkWVv36iMO&#10;J+TRZKs+EUuCofBvUaKPLhXVcm1VlJiYavpoTpNOSpCk6CR5TL2Q/T1PWdWokkCMADI0YuWUIdSI&#10;EboELlq46AQhimIsuDrs/++xrGqrC2GGeGqhZJm0gJBShMBPNf5zX+we28LT1s7e0bPl+HFdvL6R&#10;lHK6Cs+UojQ5Qk5dYglUvc6tDE+XXA0qVW8zpE99Rzv51aAEi9VH1DksBQEQAAEQAAEQYEsADWi2&#10;pDAPBEAABEAABIqRgDjl/Nms0RfiUhNvLnA7NeqHlU9FoohNQ4K28oKPx2RlJ1z/1S5swKB1ryTd&#10;XXHSnYTGeyKTX+4Z7M4TJ54+nTvuUnxm5LaWL3/r9ePTnkeiMuJP9P2wZfF2qvsqG3zP4D2b+jg5&#10;9t729MBwlygauRxx4qmT6cNORGelPVjgfW3W3D2qR0anH5w96Z96m16kZWWGb28WvnRBKNXOKupQ&#10;mjDEm/pz6vyHd7IHn4zLij37o9Xh4UPXhYuET1aNmHCj5tqnaVnZqQ8X+96eNz8sXnpHHr2OBjWm&#10;X0tOp0Zayovd31ew/N9Pi4OrFBAFiSI2Dhu4TTTo0JuMD5EHuyYsGTLrkvIQEOGjxUGDwsqNOhGd&#10;mRl1PFiwa0DQssfSOyd1ADL179fV+uK+Y9IGdt6tPYdSvgn8zlYBiMabwsfLh4w9V2HezZTsqCOB&#10;abef5iuRGtSdfWH/cG+LdquePw/paix/gqR6JpmWLitpbdQdBZoOz484t+EP5Vi97WI0+f5iQvjQ&#10;BA9t3Mvm0ysul0dGyiCVQ3yeU2HgqsUBbxaNW/vw9tJh86O7rVnVW3I/PCFbOfpErM5cKlL06UhE&#10;tXJBSDW9NKe1Uld00qaTWiFT/DCkQjSpQtFAI/pCjwQuWrjQQ9Oj4KoXcqX9kpKoWbWdn9DVJFWI&#10;ulJEdwEXPV05ZORp76X3ElNjTv/w7vTF9AL6mGJKJslKgl/IkU1bApV4BuSuIV8N9CtWRb1aYR0I&#10;gAAIgAAIgECJEEADukSwQigIgAAIgAAIMBAwajpybm9vI46RT+C0QT73jvz9OvpI6EWTOvUtw0/v&#10;3XP0bkH12hbXDhyj7mrmcATVOwTWtjaztzejfjCoETi6g4cR36F5E1+BZ8cRPSub8m0aNK1RLiUx&#10;kdQLFMcR5UrVE9QKmtC9shnPxKdLm2rCuBhpM1U+BBaWxnEXQ1aFHLqV22TF/YTjwZ4f8apBzQSO&#10;UbMxv/WvZm5gVXvozIGeNw8ei+F5Dtpy7ejcb8sbCNOTs63K24hT3qVKWyK6dJSpmvtk7feD9lVY&#10;EDq3uRXHgCRIlHji4DWnfjPHNHE05Du0mBZ2/ciU+oaFloqeHzr40C948aiG9oaGDo1GLw72vbfv&#10;4HMJTF2bGzXq283p8t4jFLTca6FHstv0bmOpoEdDPT/86JGHfkNmBPmZGVjVHDJveB2FFjTxIiap&#10;bkKkRZwql6/DRhaElbqJ3t47dUI5Tl58nExuXBHCh2yhrvikVuhSXCpQRERKI1UR33TP89yDVi1r&#10;Gz7n2++WpA/YsKSjvSzmtbI1QkQMNJqI1ZVLRYw+HeVFLde0U02sj+b0c6UKkEKuzhtiOklzWbWQ&#10;KX4wIVcoPk0B0vZFHjmBidWDnIEMQUhJYgCh4g4doUe2X1LVNYeuqFCFKM0Asvk6C7go/MjBu5UH&#10;TOzqacgx9ukze5iyHGorw5RMshVafnn1lBQIT5/TlkAFHivaq4FexUpHjuApEAABEAABEACBT0/g&#10;I36V/PTKYkcQAAEQAAEQ+FIIcE2d3RxkV2G+k6MdNzkxPi4+UZj94syuP6Vj17n3lf19rfMlLS2u&#10;hZW14mOYeJa2tlzqQZ6BAZ9ramoqFcKjRgG5EyiOJ8qVbs21sLaRyJIIM+AUiFVvcTZpt2jv4oD8&#10;E/P7N6/o6F43aOWNNA34BRwdN81Rc1WfVzfB1MlV3tkzcHJy4KQkJYkFH17undje18nK2qv5oBVX&#10;34kL5Pbo0pHaRJx4/Kfev77ts33LYG/pYcQkQeKkhOQCB2cn+WnFJm6+fs4ycJIhTEpM4Tu5ucoR&#10;813dnHiUSpJboHVublgnqGfFf/YejM28GHpM9F2f1iqdJBrqwsSEZK6Dk4v8lkc3dycBQ0STVSfS&#10;0mWlDht1G6mhnnGjnw8cV45j20bXIh8BzTp8dMWnbufIVBMRkdJIVQQs/fM85/b92pi/SynfpnsD&#10;K7n12tlKvdejR8TqglHU6FNzjFoqquYaj5Bq+mhOP1e6PynkjJKJ6SSrNyqFTPEDjS/KkQsQwRe5&#10;5AQmVji9wkWVMa27NRNYR+iR7SdVAJ1RoQJRR/3SmYGilORUrp2jo7wQObk7G0kvBOpDHlZMySRd&#10;pO2XtwmkQEh4S1sClXjoYTNcDhiqKZ4GARAAARAAARD4jATQgP6M8LE1CIAACIDA10ugICsuVn7g&#10;hfB1ZCzX2d3dycHOwLbtvEPy9t7uFb9OHtnGTdYhUG0OcLmEVgE9SZ4DUS4j+uz4OF7z6YduR7+L&#10;fbB/tOPFadN3RosNeDxObq7so/7Eye9kJxirDB3PqygtzoqPky/Ni6CMd3QpH7tl5IAtuT1Crkek&#10;JkfcXt+j8IMAGdTMebgyaNABj3m7f2ttI31NI44mCeI5ONpy42Ni5R+TlnZi9oCZx94WKm/gWN5O&#10;FBMRKb9/XPjmdZSY6s3o/Gw9qV4GVfv09Lt9eP/B/acNO/VpbqKiLA11Q2dnh4KYyAiZIqL4uESV&#10;IziItpJUP3J7E4mWLiuLbCNjnNBMIIQPBYwQPgzxyag4n4iURqrybRxyVlDPZ1ycNWm/XffOBlvG&#10;zruWKbNOO1tdecRAYw8junAqo4E0MnWlojLXtFPNmaOH5uR0UmpECrmTPAdSOskWqZUu+Q80vsol&#10;FCCyL4zJCUwEp1e4KCUwgWBOfe1Crg5DXVudUaFR/2nmEgu4IupcXJ05sYWFSJwYl5Are3NGjxRV&#10;JBNNjng4k+qqk5uOEiizTA/YRS1PWAcCIAACIAACIPDpCaAB/emZY0cQAAEQAAEQoM6NuPrH5G33&#10;ktJjLy2dtuWtf9/Obu6dApsnbvll1pHnaTkpD7eP6RgwdOvLoh+7bGxsmBXz8kV8llOR5IoS9o9v&#10;2/HHHY9T+bYeHvbleOWsrE0MXbw8BPcP73qYlpN0e/PCv55pnPlhwPB8oeNzr6ya+tfTtMzoc4um&#10;bH0XENTRMTs5NdfEsVIlNytO4s2QOdseCoX50ru/dQxx/JGxveck9tm2bYRv4UkWBZkkQVyH73q1&#10;fLdr5rIL0ZkZr4/OnrHyfr69beGLIL5Pt971X66bsPRCVEZG5NnFEzaE1+nZ1Ue9v0LUg1+pd2Dt&#10;OytnnjDr0qehkeoUniuROr9Cz+9bRG2ctPLq24yk21umrrvJ3IDWVt1OkEqixdNhpb42Zr66fuby&#10;M+pzJzVGQW5aXJTqiI5Pl7f11WaSwodDDA8aUoXSGBUnI2WQyqF7Pu3stJGbDUet3bp1zeC8tcGz&#10;L2dIFdHKVhcuMdDIEUvMJdYGkjOgyKlWXh/NyemktJIUcuXr9SClE30ik32RTypAZF8IyAlMTlli&#10;BjKFC4cJBLXXRxZcmbaFQrIrsq9J5BSpSOKn+L2P59q1X+u4TZOWXozNSL63Zcqaf6SfBFukFJVz&#10;1soR9yokG3y9GUsgC9h4CQECIAACIAACIFD2CKABXfZ8Bo1BAARAAAS+BAKCarVMdnbzLl8laJ/F&#10;6NANg9x5fK9hW8N+cj4zuoGjhUur+TEBa8LmNC38KDq9TTaq0b5zxTsT67acc8e1KHL5FYatWd3u&#10;7YKWLiYmzq1X5vbfvCzQlmPfa/bC9umrW7vY1Rh6vna/DrIDPJSD6XnZTK5ly29stnznYVslaL/1&#10;+NAN37sJKg+dP9H78kBvK2vXJhNu1h0R6B7/8oX8/lMa28WxYSu2P896EdLFxVggoM4QMTAw7bDN&#10;gSiI5z44JHSUxb5+fjZ2tcfcrrN81/QGytOX+b7jduz6wTi0X1U7+5qDD1oOD939ox+L/jN1dIl7&#10;jz4NUmLsuvXRPMyZxpv8CkO37Bom2N7D275i122m9Wqrta1JlhJUb1ydTEuXlfrZKHyzc2ynIRul&#10;n8SoNrKPjazkoToqtl/+hKA2KXw45PBhiHtGxclImbKJ+Hz2yamjtgmGr5zcwMS8+a8rB+StD55x&#10;Pp0yj5CtekQsOZcKqTEaSI7/oqYaj6+P5kxzSSFXTt90IvrClFiAiL7g6IOwiOHCBILzsQVX6mUV&#10;IRXZ1ySi+YZ0/GThxHMfGLJntHloYGUnv6D95rX95GcBEcOKKZmkEgk5QgwE5hKoT4TqfWHEAhAA&#10;ARAAARAAgc9FgNutV5/PtTf2BQEQAAEQ+GIICKmRny/9Ro28KxfPfzGmlYQhwidzGza4POTVqWBH&#10;vBNcEoA/nUxx4tau1UIaXroyxZdVx/rTaYadiokAsrWYQBaDGPiiGCBqixBHrwzwDf32ztXJlYtW&#10;xeCXEvFLMQlt1tJfIDAUyN6llX4vJsEQAwIgAAIg8FUT2BqyXl/78XuvvsQwHwRAAARAAARAAASo&#10;k0oTnl47v3Pmqlv1B/UrYt8GGEEABEAABEAABEAABEAABEDgyyeABvSX72NYCAIgAAIgUNoIcM28&#10;Grau62qIq3Bp84w++ggjD0wfNvdBnUXLBrnBk/qQK1tzka2lx1/wRcn4wtijTuv6Fcz0+nRbVU3g&#10;l5LxC6SCAAiAAAiAwBdFAEdwfFHuhDEgAAIg8LkI4AiOz0Ue+4IACIAACIAACIAAkQCO4EBggAAI&#10;gAAIlAQBHMFRElQhEwRAAARAAARAAARAAARAAARAAARAAARAAARAAARAoCgE8CejRaGGNSAAAiAA&#10;AiDwMQTEb08unrD6agYbGdK5a69nqc9VSBBFH10wYf2NHI6azMzoqCQxG+mYo4sAmX0ZYpZ2adWE&#10;388ni/UJOHXzPj6S5BFahqgpVGXApsi94rGt0FnFI01Tij6O/GiXFT3e2Bn/EfIZKNP5VHhv6y9j&#10;RkvGmDFjx/04aebvf12Py1Nqm/7k4JKxfTsGtG7Ttf+Pyw49SZOX35x/1v8oXaY2xs07FCFiZ6ra&#10;LIUWciWW/XnpjcaVoQhSaZboEzFKETn3ts3e/kCoeCAv9ur236b+MnXB5vNvspXTxKkP9i2f/vMv&#10;M/848oz5OliyqVF8yCAJBEAABEAABEBAFwE0oBEfIAACIAACIPCpCYhTboVtOPwom02PWDJ349En&#10;Oeo6FuQlR4XHpgo5BQn/hm74+1kuR/EIJ+/GjBat5txS6Y58avu+lP3I7MuOdeKM+4c2HribXqAM&#10;Dr2UL5ZIkkeoXhuXkskM2BS5VyzqKpxVLNLUhejpyI92WRHjjbXlRZfPRJnOp3kvT4ZsPh9FdY0L&#10;CsTCnHePdv3kX7dHSLikjSyK2DOkUcPB26MdGnXp0aGeXeT2IQ3q9t36XK0Ci+Ou/rnx7/9yWdtI&#10;mqjQglIiPyvh0b6p7Wo1HLZPolYxDz0jRr67MPrg2H4jV50Olzeghc839mzQZsapRK4o4q8hDf1n&#10;XEmXzsy8PqtNwMSTKYacNzuHN2kz96ZKa5pgCJPTitl2iAMBEAABEAABECgZAmhAlwxXSAUBEAAB&#10;EAABNgTEeXnKm8UKF4hys3MJLQWRSPkg363Hwh3T21gr9yh8RJyXGR+b8CH/w/usPEWDW12iODcz&#10;I4eSpSpQmKecrRAqyiPpIX9aIiVborxIKNTupDPvSC0k2ymVT0lPz1KgyctKV7GGQ1RWmEtSljhV&#10;ZgF5CxIcdVRK5tpGSoGIhXnaRIjq6dBOop6cb16ewvHivFwt0UQviYVClRDSDhcN9orNVHQnR5KO&#10;kNAdEcqoUnc7aWsVxKT9dDtVR1RqhBzR1xTOwrhjxKaZ4kRX6HKyPBLVnKVvaKrhLBZHalcu+lSV&#10;ZpFKq5VK1cxcrmZ5koejKCcjU1J5FJVOzbuMkaCoB3o7RprvmpTlWuiscioouCb/G/T7aslYs27z&#10;gUuhw81Pr9h0J08cuXnUyCPOsy7+e3DF1NHBY6b+fuDm5fkVz/04YvVzEce40QjZmt9HNrI0qNxz&#10;gfSHldO7ePLZXB+05yi0WLtx24FrD48PF+we9fOeBGUFJpujEtXSyqd1AeCoriOmPodcYQtVzA4/&#10;MrNj8xHHU5WGZZ9eMuei95zTZzctXrTx1N8/8tZMC3kh4oijd85ZnTlg55G1C5bsOLurb/KKBWEq&#10;BqjZTOM0tj4rGmOsAgEQAAEQAAEQKBECaECXCFYIBQEQAAEQAAEGAgXJF2e28bazNDOx9u32+81M&#10;yfTM+yE/NPeysbSxMzex8e288EqqTIg46fyUFq5WJha2Pv5jw15R7R7hs8UtXbpsVvm1Xf5IXMTm&#10;waP3JiQeCG7Yf2uMmCRR+GhByyrtAttXtDax9V/55MHmQfVcra2tLcwda/VYcjVV0soQx5+d2626&#10;vZm5pYVtlQ4zjsdq98Op/fwrdRs3sombg72tjUfzUbtkd/cx7xguorNTiUx4d25jl8A/ZffLiaPX&#10;dXQJWP5SxMl5TFBW+PrAL20qW5uZm5taV2k/5XCktE9FnKrqE/IWanBWRYkJ7OmMpID4Bk6aEOBl&#10;a25mauvXfcUt6V/HE9Vj1E7iYX/f3r+M9/e0szS3cPWfefj4wi6V7a3MzRzrjj4QK+VC9FLO0x3B&#10;Td0tTEysPQLmXE2RdqYKw4UuxqSbaeguilKLJOaQoIsIBXSi20lb0xrHiI1WBxZhmRd1dHqnavbm&#10;1LDx67LgUrJYJcsYQpZIh1FbKkoJzqLcRYx+9bwlZ1GxOFI1SxhT9f2RYVUqjzgqrV8cTtaJUX6+&#10;wX+nyssT9UhueOjYFh6WpiaWzo1+GNWlSuPZd6j6ReJFFwkiLb8wxrOqBZJaQKTMpsppCFL5sVxl&#10;Hzdu2rt3wpe7t16w7jN9dE1TxbPGVYNnDXK6sX3nfe13F+klFuEZnnXLqZM7iE/t/vsdXTkg0VO7&#10;AITna5URjdQnlzANdfPu7tzyvOHKixu72hf+cimKe/wstco37SsZSOYaeDdrZP/g8rX3nOxr5/61&#10;aNm2jrHkYfPG7ZqVu3HhhtYf7JCdxlyGioARS0AABEAABEAABIpK4D67IROPBnRRMWMdCIAACIAA&#10;CHwMgfwnD4U/HI/OSnu0qPKNWXPDkjjCJ6tGTLhRc+3TtKzs1IeLfW/Pmx8WL+0f5j+8kz34ZFxW&#10;7NkfrQ4PH7pO+off5MH3DN6zqY+TY+9tTw8Md35GI1GcdCeh8Z7I5Jd7ejycN+mfeptepGVlhm9v&#10;Fr50QWiUWBSxaUjQVl7w8Zis7ITrv9qFDRi07hVhS3HK+bNZoy/EpSbeXOB2atQPK5+KaG1Q7jjE&#10;8z86O5l4ph+craWs8NHioEFh5UadiM7MjDoeLNg1IGjZYyGHNJVJvPx5paqD3Xkk9vRGJp46mT7s&#10;BOXUBwu8r82auydJTFaPnXbixNOnc8ddis+M3Nby5W+9fnza80hURvyJvh+2LN4u+cN/kpeEj5cP&#10;GXuuwrybKdlRRwLTbj/NV7OaPsbEmrqnuKtEkksUq5AgRIRiez22TqIJQQI2bZ+SdGARlgMNNg8b&#10;uE006NCbjA+RB7smLBky65Li3Bt63aX7k13BrC2Dswi2KfKWPouKxZHyrRnslsyyate3PffUvrPS&#10;g3wzz4Wd4HzXt41loerCJysGBp90nf3Pu+zYU8Nzzp+XHk1PW2C0dJdEwkZ6v+iomUp4NJTZVjlS&#10;1chLfnLgty03zRq1rCN+9OA/XvW6dYzU5hnWbFjHJPz+Q3lfnmXlKco08xrVvfJePA0nm0NHT1nj&#10;Bhps1Sr2EW4qqe8uJldYDWUNm846FDqzk5e0qywbXAtrS37quyR5Fz43PiE1JzE+IS8xJj7f0cVF&#10;2pamGtPOTnaZcXHp6n9FQ3bax/isKHCxBgRAAARAAARAoDgJoAFdnDQhCwRAAARAAATYEhDU7PdT&#10;Dx9Tnknl7u1riOKi3goNPAdtuXZ07rflDYTpydlW5W3EKe9SCyTyjJqN+a1/NXMDq9pDZw70vHnw&#10;WAy7XeglCqp3CKxtbWZvb21haRx3MWRVyKFbuU1W3E84HuzJiTsSetGkTn3L8NN79xy9W1C9tsW1&#10;A8diCQdWGzUdObe3txHHyCdw2iCfe0f+juDS2qDY0YxeKyarBNrKFjw/dPChX/DiUQ3tDQ0dGo1e&#10;HOx7b9/B5xzCVNaveZSqEtmLdWCtFTShe2UznolPlzbVhHExCflk9VhqZ1AjcHQHDyO+Q/MmvgLP&#10;jiN6Vjbl2zRoWqNcSiJHTPRSVPjRIw/9hswI8jMzsKo5ZN7wOoZqUHWwF2jqruJw8maEkNCOCMUb&#10;F/psLSSHIJ8QrNoxQ9CBORFss08cvObUb+aYJo6GfIcW08KuH5lSX8FOd8jS0GHUVsTgLEI6sMmi&#10;YnGkvDlIm85K3cwCgjqXO7PvNPXXCumnwk6ZdOnnr7gXWPjf/r33awYv+J4qXpbVv180rrmkT0vD&#10;SyJSS3dhoi6/cFjUEhrKrENaYak45a+eZgaSwTe2rz30pN3ILb/3cSzIzMoxNDEVaDiLZ2xsJP7w&#10;QePofqYCV5TnBQYGkkN/iBkTHU9HrzCQbN8Ti72KIiJyCWNx7DTPjnovInPbTz9uvfLo0aWN4xed&#10;yuKIxWJOfr6QIzBUJJdAYMDJz1UnRXaa/j4rClCsAQEQAAEQAAEQYEPgwjhL6uv20hZsvmSTWf8y&#10;xmZ/zAEBEAABEAABEGBJgGtpbcOVzuXz+Ryh5HxnwYeXeye293WysvZqPmjF1XfiggJp/5ln6uQq&#10;/7tmAycnB05KUhLLTegkUjenWVlLz+o0abdo7+KA/BPz+zev6OheN2jljTRxfHyiMPvFmV1/Sseu&#10;c+8r+/ta50tVURtcU2c3B9krCb6Tox03OTFRxLwjvZ20RhVwZJsTlBUmJabwndxc5QeP8l3dnHgS&#10;PoSpOpkVbiGZpIBDZi+mdZTknj+ZU3lUm4pTIBbTqMdSO56lra1EHCWNzzU1NZWy5lGDiguyl3IS&#10;E5K5Dk4uMhx8N3cnjc4YrX+0dVfhxTYkSBGhEKPH1jT7ldMOVm2nEnVgDEtxUkJygYOzk/y2TBM3&#10;Xz9nGW/poNederKo2oqYnCXbmyY0dZikEYRFcCQru+WTjJsGdbU6t+9UasqJsLM23fo2Ut4MLHob&#10;lyRwcJYXL56ti7MZFc80vGSpp6E7g190O0aqIA1ltiGthMe16rLu0YsXL16+fB3zLu3di1MLO7rx&#10;OYauLg45cTGJ6u/PidMio9ItXF2ttOOT9EjKtu72llrDvseONMb1wujotxxHFydi0c6lIowc1YU1&#10;Tocv5FvTlDA2h4vwnPtuPDiv1n/LB3QOnHHVZ3xwXUPKvzwLC1POh6xs+QVFnJWVzTExM1f7lZTs&#10;NP19xogPE0AABEAABEAABD4dATSgPx1r7AQCIAACIAACqgS4sv5z4RBHbxk5YEtuj5DrEanJEbfX&#10;93ApvEiLs+LjZGf5cvIiImO5ji7OrEjSS6SWyzfPjo/jNZ9+6Hb0u9gH+0c7Xpw2fWesg4OdgW3b&#10;eYeOy8buFb9OHtmG6rVojoKsuFjpn9RLDjqm9HJ2d35LZ4NyR51aKbYw4PE4ubm5Uuni5Hcy8wnK&#10;vrUvbyeKiYiU35AnfPM6Smzn6EiaGq2hP3EL2RylZ0jsaR2l7RUDR6J6BEOiCXeYc7gaMaKyAY/o&#10;JU9nZ4eCmMgIWXtIFB+XqHYEBzv22maQN9MOCe2IcJV3dKmDvHWEhuaONPvlagertq4EHXi69pb5&#10;mufgaMuNj4mV99XSTsweMPPYW7lPGHQvqrZ8Wmcxh6ZeOJWQ2DpStoLlJob1gno4XTywLyzsomuP&#10;vqr33Bs4uzjkvY2Ol2WnODkmNoNqO9Iooe1KJr+wUpCGsn4kpEWBZ2JXwcvLq0IFD2cbk8JyaNSw&#10;4zd2t0L/fKJ6iLHwxc7dN8xbf9dU5UAKonnyB20G7k9K1xpJ+7630rVK8lzm9f2n3lb2D6hALAce&#10;TvRRXRj3xGKvsi1NCSvMa10KitNe/5ffctHZR69fP7m8Y5RJZHh5v6o2BjY+3raxr8KlHxnA4Xx4&#10;9SqhvHclMzVBZKfp7zMmfHgeBEAABEAABECgqAQ6z+BQXy1+YPUlm4wGdFFhYx0IgAAIgAAIFCuB&#10;gszk1FwTx0qV3Kw4iTdD5mx7KBTmy+47zr2yaupfT9Myo88tmrL1XUBQx/I6dzY2NsyKefki/n06&#10;rcTC9aKE/ePbdvxxx+NUvq2Hh305XjkrazPXToHNE7f8MuvI87SclIfbx3QMGLr1Jak/mnv1j8nb&#10;7iWlx15aOm3LW/++nZ2zGXfk6LBTaZWBi5eH4P7hXQ/TcpJub1741zNJC4ukrHmVbr3rv1w3YemF&#10;qIyMyLOLJ2wIr9Ozqw9pqok6NOIW2ly12XPpHaW1nO9DUq8igbqJni/JeEQvcSv0/L5F1MZJK6++&#10;zUi6vWXquptqDWhW7FWMKIykLCeWIaEVEYp3UfTammxcPgEbIRG0dWDhMZ7Dd71avts1c9mF6MyM&#10;10dnz1h5P9/eVu4TBt2Lqi2fzlksQlMvnByO3o6UcmW7iUH1Pj0rXJw973Klnn2qqnYm+VV6BNZ9&#10;sn7KpluJmUl3tk5cdUXSpiXzIhUYSbNah19YKUhDWR8ldFZbszZTZ30bvajX4HX/xEusEybd2jSs&#10;19xnDaZO72pTrFcImTDxh9SYKGpEvnp8JXRWn8Gbc3tMG1nTkFgOODrpSaTRYiiMmAwOsYT5aL8f&#10;qW1rQfy+Ce37L5d+GGv6v8uWHbft3qehIceoUec2xqfXbnyYTTXQ76zdeMG2fbcG6kcFkZ1WbD4r&#10;AbdAJAiAAAiAAAh8bQQOz+VQX5c2sfqSTdbzt52vjSjsBQEQAAEQAIFPRYBfeej8id6XB3pbWbs2&#10;mXCz7ohA9/iXLySfYsW1bPmNzZbvPGyrBO23Hh+64Xs3nZdvoxrtO1e8M7Fuy/npA2gkKmziVxi2&#10;ZnW7twtaupiYOLdemdt/87JAW77XsK1hPzmfGd3A0cKl1fyYgDVhc4j38gmq1TLZ2c27fJWgfRaj&#10;QzcMchfQ2qCkSG+nKmn7XrMXtk9f3drFrsbQ87X7dZCcbEFW1nfcjl0/GIf2q2pnX3PwQcvhobt/&#10;9OMTp2p4krSFlrMJ7NkZIJfEJ6lnSKKub5yRvcSvMHTLrmGC7T287St23WZar7bah6PppTp19nhh&#10;JM2548ouJLQiQhGp+m1NNM6UgI1ATVsHNnvz3AeHhI6y2NfPz8au9pjbdZbvmq5oijGtL6q2tM5i&#10;Dk0mldS56O9I6XrWm/B9evfyTU2r2bt3JfXGJBX+Wzd2Sl76rbutT+891vVrUmf/GvFYFxhJh1SH&#10;X9gpSENZHyV05ibfa/COk2vaJCxv62Fr7+Rg4+Y//3WjJSf2jvVjc5ewvmkvTjswpJKHh4enl2+D&#10;rtNOGPXdcTqkZ3keh2yOTnoyH5OLvTJiboqIFZaN3vwqIxb9YrWtjXflqhUrdQxznrl1uvR8FrM2&#10;s1cHvf+tSYWKXl6tVoqC181srnmrONlpxeYzNtpjDgiAAAiAAAiAgC4CrVamU191f77E5ks2mdut&#10;Vx9ABQEQAAEQAIGPJCCkBvXRQpJv1Mi7cvH8RwrE8tJOQPhkbsMGl4e8OhXsiHezS7uzPol+pSEi&#10;SoMOnwR2GdlE9PrKsVjn1s0qSk5YED2b37j++f7Pz4x2/hJLhjg7MeJVdIaRi7d3eZXjw8uIp0pO&#10;zZz4Z09iC5x8Kjubq747Ic6Ke/YsjuPsW9VZ8aGVJafEVy25WUt/gcBQQH3aIzWk379qHDAeBEAA&#10;BECgmAhsDVlPSbp//z4bebVq1aKmfYkvANlYjzkgAAIgAAIgAAIgAAIgAAIlR0AUf2Ryx95Twm6/&#10;ivzv0rqZW17Uauv/pb5hxTNx8Kpep6YPus/q8WRc3rdOHT/17rPkV1BT56p166L7XHLJB8kgAAIg&#10;AAIgUNoIoAFd2jwCfUAABEAABECgLBDgmnk1bF3X1RCvJMqCtz6FjqUhIkqDDp+CdVnZw7DxtO0L&#10;6zxf0LtFk/aj9xkO2rWTOh+nrCgPPUEABEAABEAABEAABIqPAI7gKD6WkAQCIAACXzEBHMHxFTsf&#10;poMACIAACIAACJRGAjiCozR6BTqBAAiAQNknUIQjONCALvtuhwUgAAIgUAoIoAFdCpwAFUAABEAA&#10;BEAABEBASQANaEQDCIAACIBASRD43mQ3JfZVMivZFW0l09CAZgULk0AABEAABHQTQANa7wjJjb4S&#10;+tfJh4liW79v+vTxr2AilSBOfXBg694bb/kezQIHdvI1l4klPyrfMv2f9b9d9Rw/oW15mtMwhA+2&#10;T9t0K6tAVUWeZaPhs4OqvD26aEWs//wRDY311p9mgSi62EXqVO1T71dcnIpRTtqlVXPvVps6zt+W&#10;+TiUzOioDy7u9swTi1G/TyVKHw40OhWDiE9lLd0+H+Xhz51N4rcnly593XTOyMZf0OfSfZRHpG4u&#10;WlgW7iuFGt542eimRY7NoilQ5O2wsHgJoAFdvDwhDQRAAARAQEZg/2+SBvSdx6x41KkmmfZF/gbC&#10;yn5MAgEQAAEQAIHPRkD4dE2X+p0WX083Lpd16/fu9b9bcj+XUibz+qw2ARNPphhy3uwc3qTN3JvZ&#10;Eg3Jj8p1Tz01deDY5WG3U9T6y2qGCcNPh2w881qkbW1Bwr+hG/5+Jtm6uEYJiNSp2qfer7g4FZ8c&#10;ccb9QxsP3E2nD4DCvfJuzGjRas6tvOLbuzRJYs+BVutiEPF5iXyshz93NolTboVtPPok5/NSLM7d&#10;P9YjEl2KEpYq+xbkJUeFx6Z+hFVFUeAjtsNSEAABEAABEACBMkDg8FwO9XVpE6sv2WQ0oMuAX6Ei&#10;CIAACIDAF0Yg99LqpbfqLz97cPX8eav2n13e+OHK1edzxdE756zOHLDzyNoFS3ac3dU3ecWCsAQx&#10;+VEZEHHS0V9+PC1yZP5YL6Pq/ZetVhmr5gdVNdBBVZiXJ1Y8Lc7NTM8SKtqYWelZKk9yOKK8XEJz&#10;W7FamEt+mpKakUMtFImob+Qt1KYUChTlZuvcr3CemgmKxbp1ldiiMFQhSN0AiVLZkkmivDyF3WJq&#10;XSEw5QSh4jElanUcirliYR5hMgNasVBIIk9eJc7LjI9N+JD/4b2K+9SnarpE6R+F/toLpCyI6hM9&#10;T3SLEo+G7gx85OtoOHD0YK0XSonBhVHA3nJaI2VPMIDhqMc9KciIHqZLP7YZQZOa8uVEpXVkPKGO&#10;EJNcVhW0Bg0DvXygT3pK3awoUgR9SOVEhQk559QKmO4d9AlLun35bj0W7pjehjFoiYWVRgHGqKIr&#10;0jqvJeyjiSlZvrAXDDAHBEAABEAABEohgVYr06mvuj9fYvMlm4wGdCn0I1QCARAAARD4wgnwfb7/&#10;ffuvHRylV2GembWlICfnQ0H2tXP/WrRsW0d6HIZ543bNyt24cCOP/Khkijj+wISf73VcPtpPVytZ&#10;T5Q5jzcPqudqbW1tYe5Yq8eSq6lijvDu3MYugX+mSyWJo9d1dAlY/lLSHhLHn53brbq9mbmlhW2V&#10;DjOOx6r3jISvD/zSprK1mbm5qXWV9lMOR6q1doWPFrSs0i6wfUVrE1v/5YdnE7ZQm7IyPP1+yA/N&#10;vWwsbezMTWx8Oy+8QnNTH8EERl05oqij0ztVszenho1flwWXkql2MtEA4bPF/r69fxnv72lnaW7h&#10;6j/z8PGFXSrbW5mbOdYdfSCWwkVNqNRt3Mgmbg72tjYezUft+k96izlJmlRY4KQJAV625mamtn7d&#10;V9zKkmHWjZaT83RHcFN3CxMTa4+AOVdT5L1vXatEUZsHj96bkHgguGH/rTFi0lR1l/w9T+mfleEi&#10;4gIa9YngiG5RRidRd1o+hevIHPRirT9KiTP1sZzBSAYwnExC3JOCTMPDutOPOcTkWtNkP1Fphown&#10;1hG1oFsVJabeVTs/pYWrlYmFrY//2LBXsvv16RiQkodBCz3Sk6NRgZT1jRitWkzy1XOOaIRqGaTS&#10;TBEreoQlw755zxa3dOmymT5oSXpxaEoMU1SRZSms+uhoYkoWPS93mA4CIAACIAACIFBUAhfGWVJf&#10;t5e2YPMlm4wGdFFhYx0IgAAIgAAIFJWAgVvDLt/VkZ3Em/Ngze9HDdp3a8FPjInPd3RxkXeTDZyd&#10;7DLj4lLiSY9SzWBxbOj4qc96rfm1YTkusx75Eec2/KEcq7ddjCbetZx+cPakf+ptepGWlRm+vVn4&#10;0gWhVEuIPEQRm4YEbeUFH4/Jyk64/qtd2IBB614phQofLQ4aFFZu1InozMyo48GCXQOClj1Wv7tY&#10;nHQnofGeyOSXewa70bwgUU4ZkLtmxIQbNdc+TcvKTn242Pf2vPlh8STdSCYw6MoRRWwcNnCbaNCh&#10;NxkfIg92TVgyZNalTFoDxImnT+eOuxSfGbmt5cvfev34tOeRqIz4E30/bFm8/YW0M59y/mzW6Atx&#10;qYk3F7idGvXDyqciWhzixFMn04ediM5Ke7DA+9qsuXuSxJQ6OtFyhI+XDxl7rsK8mynZUUcC024/&#10;zZe4SPcqvmfwnk19nBx7b3t6YLhLFM0GKi5x5yl/GFIhmm6BtvpkU3VHFr3uJD6FAUnmQLUNaUKP&#10;IKsoKGXbk4TpjnmykQQwqgknfLKKHPdaQfbcTcXDzk90px9TiDGUFJI3WWQ8Wapa0HHyH97JHnwy&#10;Liv27I9Wh4cPXUc1ZekZsI0+tY31SU+qH15YpIZ4F/6lCVtHxrqreuQZnSMJO+gTltq+UNvXXbW0&#10;koKWGGBkBZhcTOso3eFESgHWVYT54ocZIAACIAACIAACJUCg8wwO9dXiB1ZfssloQJeAHyASBEAA&#10;BEAABNgRyH60IajLb8l91y/pYsvLzxdyBIaGhSsFAgNOfm4O+VFRxI4xv0YGrZvWkN2ndYne3jt1&#10;QjlOXnycTDwzWGBhaRx3MWRVyKFbuU1W3E84HuxJ1xqOOxJ60aROfcvw03v3HL1bUL22xbUDx2IL&#10;tRc9P3TwoV/w4lEN7Q0NHRqNXhzse2/fwefqXW9B9Q6Bta3N7O3NaHEpplh5Dtpy7ejcb8sbCNOT&#10;s63K24hT3qWSbCCYwCHrqmhfixNPHLzm1G/mmCaOhnyHFtPCrh+ZUucNvQEGNQJHd/Aw4js0b+Ir&#10;8Ow4omdlU75Ng6Y1yqUkJkotNGo6cm5vbyOOkU/gtEE+9478/eoprTRBraAJ3Sub8Ux8urSpJoyL&#10;oU5dYVBXFH70yEO/ITOC/MwMrGoOmTe8jiRomFapIKaZKpmh5hLFDyb0Gmmpn0/2vM7I0qW7Nh9F&#10;jBE5cGhCT2qdJut8fVBqBClbywtjnsZIvnbKqW5kQBv3WkEWocwupvTTI1iIqUnwZgHZ72wKoVrQ&#10;GTUb81v/auYGVrWHzhzoefPgsRgxPQN9fSDTRp/0VM8I6XIaeAy1U4cRWmVQrwxnX7NJGUCGKyTm&#10;hY7MkoGlt1FnGBAsoNmKpztZ2AQb5oAACIAACIAACBQLAdmxzjEHWX3hDOhiYQ4hIAACIAACIFA0&#10;AuK3Z6a1DZgW3W3nqVWS0zi4FhamnA9Z2fKmqjgrK5tjYmZhRXjUJGPXT5P/9fm2wsuDu3cfvpco&#10;TH96Kuzcf7LTG4jDuNHPB44rx7Fto2sRz+0wabdo7+KA/BPz+zev6OheN2jljTQNeQUcmYLi+PhE&#10;YfaLM7v+lI5d595X9ve1lt6KKxnCpMQUvpObq/ymQb6rmxMvJSlJ/RZoroWVNeH86sItJHKUUwQf&#10;Xu6d2N7Xycraq/mgFVffiQsKiD10ggk0uiqWi5MSkgscnJ3kSEzcfP2cjZLpDeBZ2tpKbjvnGRjw&#10;uaamprKjVKgh14hr6uzmIGvc850c7bjJiW8TaKVxLaxtpPewU9IMOAVi6hACMlqFuqLEhGSug5OL&#10;DB3fzd1JQO8QEiMdvlNzieIHHRppqU/jeZ2RpctibT6FMUbmQBd6smjSYK0XSo1MYGt5YczTGFmO&#10;IeXo4l47yGRvfrBKP6YQ0zBV8WNhahK8SeN3JknqSU5lgamTq+xvQzgGTk4OHKpoiDm0ua+vD6Ry&#10;9UpPlQpUaAoNPKbaqcMIzTKoV1gy7avmAUI2kfQiK8DsYrZFWqaT/tFkyHh9oos3PA4CIAACIAAC&#10;IFC8BGTHOuv1hTugi9cFkAYCIAACIAACbAiIIvcObd3rL7vpp84t6yDrJPJsfLxtY1+FSw8M5nA+&#10;vHqVUN67kgXpUW9RlnFF1+STa1ZQY/3ZN/nx17avDrv7nu60DDYayeZkx8fxmk8/dDv6XeyD/aMd&#10;L06bvjOaY8DjcXJzc6XSxcnvZCcO8xwc7Axs2847JG9r717x6+SRbdwKtzJwLG8niomIlPfEhG9e&#10;R4ntHB01u96Fp4cQt5DJkk0RR28ZOWBLbo+Q6xGpyRG31/dwoXsJQzAhlqyrovfNc3C05cbHxMpb&#10;hWknZg+YeZLnQG8Al6vz2JOCrLhYqm0mGcLXkbFcZ3cPZ1Y4ZBbToFWoy3d2diiIiYyQqSuKj0uU&#10;9P2ZVqkEgU7fqVkm/0EP2Rwaz5MiSxGv+shX2kHmQKcAMQn0QsmURgwxT2NkrnbKqWxEH/faQeaq&#10;zC6m9NMDODE1Cd58a08McRVbGJNcmuhZ8XHyM83zIqjccXRx5rDOfappzaLu6JuemrlOA09nhOsu&#10;YJo76BWWuvdlClpygJEVoIGr2IJFkWYbTTRb5elMFiZb8TwIgAAIgAAIgMBnJYAG9GfFj81BAARA&#10;AAS+SgLCpysHDjtS/pdtSzvbp0ZJRnRSltioUec2xqfXbnyYTX3o1p21Gy/Ytu/WwJD0aOOawX9d&#10;+1c+TvzSoFzloX9d3tDXicfJfHX9zOVn1CcHaoyC3LQ46UaFIzo+Xf1uZFkzM2H/+LYdf9zxOJVv&#10;6+FhX45XzsraxMDFy0Nw//Cuh2k5Sbc3L/zrmbSpzHPtFNg8ccsvs448T8tJebh9TMeAoVtfKjbm&#10;+3TrXf/luglLL0RlZESeXTxhQ3idnl19CPc7S4SRt1C1oSAzOTXXxLFSJTcrTuLNkDnbHgqF+fmE&#10;23tJJpjp1pXq3X7Xq+W7XTOXXYjOzHh9dPaMlffzy9froYcBGrhzr/4xedu9pPTYS0unbXnr37ez&#10;exU9cDCg5fAr9Py+RdTGSSuvvs1Iur1l6rqb0gY0g5HUFGNjw6yYly/is5x0+k47J1nIViwie74i&#10;KbIUr0L1ka/UjsyBQxN6xEpTZJQkaQwxTzYynwBGRbiOuNcKMuo9mUIPZ1fUHW/sgRNTk5Rk5uQQ&#10;V9rCnOTSublXVk3962laZvS5RVO2vgsI6lieyzb3qdWs6s7HpSdNppEcaaL0yPt0lgVMwkCfsGTY&#10;N4N41r/SK+QA4xFLDFNmMRdp1tFEU0XeaV+fvspXEDAaBEAABEAABMokATSgy6TboDQIgAAIgEBZ&#10;JpD37+YNV9PeXZjWsqKHfFQaGPqeY9Zm9uqg9781qVDRy6vVSlHwupnNjTk0j5LtF77ZObbTkI0a&#10;H/ZHzc0+NrJS4V7S/1Zsv/yJtgx+hWFrVrd7u6Cli4mJc+uVuf03Lwu05dj3mr2wffrq1i52NYae&#10;r92vg+zECL7XsK1hPzmfGd3A0cKl1fyYgDVhc5pS+soH33fcjl0/GIf2q2pnX3PwQcvhobt/9KPp&#10;P3NotlBRkF956PyJ3pcHeltZuzaZcLPuiED3+JcvMlmawKArh+c+OCR0lMW+fn42drXH3K6zfNf0&#10;BuX0MkBdEUG1WiY7u3mXrxK0z2J06IZB7jy9cDCpy68wdMuuYYLtPbztK3bdZlqvthELh1BH39Zo&#10;37ninYl1W86546rTdwSqup2ttoBoqiExspTRood85WZkDhx9WBcRJTn9GDYmutWUAIZd3GsHmaqH&#10;K+pOP6YQU6pAyn5inWDETq4jGii5li2/sdnynYdtlaD91uNDN3zvxmOd+9IsYJG2H5me5NJHcqSt&#10;0iPz0wewK2BSHnqEJcO+c27m6bxW0sClUUA3XBaOYhtNZD+SqkhZfiUA3UEABEAABECgDBO4MM5S&#10;3y9ut159yrDFUB0EQAAEQKB0EBBSg/q0PMk3auRduXi+dOhVBrUQZ8U9exbHcfat6qzy+YLkR8ug&#10;eV++ysIncxs2uDzk1alg6mBvDBAoCQIIsqJSBbmiksO6skqgWUt/gcBQQH2sMTWk38uqJdAbBEAA&#10;BECgNBHY/9tufdVBA1pfYpgPAiAAAiBAIIAGNMICBGQE0OFCJJQ4AQRZURGDXFHJYV1ZJYAGdFn1&#10;HPQGARAAgdJN4HsTvRvQuDendLsU2oEACIAACIAACJQpAlwzr4at67oa4iVWmXJb2VIWQVZUf4Fc&#10;UclhHQiAAAiAAAiAAAh8FAHcAf1R+LAYBEAABEBARgB3QCMSQAAEQAAEQAAEQKBUEcAd0KXKHVAG&#10;BEAABL4YAjiC44txJQwBARAAgTJGAA3oMuYwqAsCIAACIAACIPClE0AD+kv3MOwDARAAgc9DoAhH&#10;cOAO6M/jKuwKAiAAAl8YATSgvzCHwhwQAAEQAAEQAIGyTgAN6LLuQegPAiAAAqWTwNaQ9foqhgMK&#10;9SWG+SAAAiAAAiAAAnIC4rcnF09YfTWjOIGk/bt2RGf/Vm0nHIgXF6dcDiczOiqJVqQo+uiCCetv&#10;FO+OSmlpl1ZN+P18cjFbpENbuT05ugzSCYS0UNvfwv9Cfx0/a1+48CPAfXI2H6FriS/V2yeaGrFx&#10;fIla8dEW0GhXUnLl2wkfbJ80ZrT6GDtt1xM9IrtYaog8x/RzUZELcVGg6l4jVWXt9Sx1Az57VOrH&#10;E7NBAARAAARAAARKgAAa0CUAFSJBAARAAARA4OsgUJCXHBUem6pHj4aJiyg8ZMLPf+c37tEjwM+u&#10;OF+l5N2Y0aLVnFt5dAoUJPwbuuHvZ0z6FfF5ccb9QxsP3E0vKOJ6/ZfJ7cmlXckEhLRQy99pxxdP&#10;3vXOr5GXgf4aFq749GyKrmsJryyKTzRVYnR8idpQHBaQFCwpucq9hOGnQzaeeS36CDzFUkPkOaaf&#10;GkUrxEWByrhGnHIrbOPRJxrvfH3eqNQPJmaDAAiAAAiAAAiUDIHi/NWuZDSEVBAAARAAARD4YgmI&#10;crNztToeYqFQ8pgoJyMzh/qHODczQ/JfkUhlpjBXdZ1kSrakCywSCgn32IrytDeh5ublKhrHlID0&#10;LMVPeVnpWXkqctS1VNWH79Zj4Y7pbaxV2jhqiskfF+apitPhTVFOenTcO0GdHqP79f2mirypqW4r&#10;mQfRRJVtxXmZ8bEJH/I/vFexjEhfqR0ZG2tbFP1VmTs1B1k600TKNSq+kfxE+Z3B/YUy1TjqAUQl&#10;UDT9Lc62bfvHwTW9XOSvJxWaiIV5pEjUNE8e6nqzIeYEDVHmOCdJI7pZIxJlajMFhG4mqjGo5hNy&#10;ShIN5xQlkJnUZopEZdSp+FrTAu3CxTrs6aOVRUHUt+4UGmtUvf+y1Spj1fygqlQV0jesFewYHKOY&#10;p+oMeY4p+WtfD7RrtXYhVgdNsoBYAiSXBR09eJo1pMuYxhVLuwCSF2nNIwYq6zD6Yl86wDAQAAEQ&#10;AAEQKIME0IAug06DyiAAAiAAAmWeQOb9kB+ae9lY2tiZm9j4dl54JVViUm546NgWHpamJpbOjX4Y&#10;1aVK49l38oSPFrSs0i6wfUVrE1v/leG5rw/80qaytZm5ual1lfZTDkdSbWPhs8X+lbqNG9nEzcHe&#10;1saj+ahd/8lufBXHn53brbq9mbmlhW2VDjOOx0pbC6Koo9M7VbM3p4aNX5cFl5LFwrtzG7sE/pku&#10;WxS9rqNLwPKX1FySlmr6LD+1sKVLl80JVLdaSFCMk/N486B6rtbW1hbmjrV6LLmaqvsIirybv3Xs&#10;t+V15plJ9eqPO5pDFKnBI59kota2+VGbB4/em5B4ILhh/60xYjJ9RVCRselpCyUt5+mO4KbuFiYm&#10;1h4Bc66myG0nSydENGGiKHbPgCourZc8om7kznuyrK179RGHE/Lo3F8ok8BRxAYIIVCeLZb6m5Is&#10;FepbtXW/7vU9VQPRN3DShAAvW3MzU1u/7ituafwlvsLMj2LDJgbYx7m6tCcPCCH7EcEtSU4SE+0Y&#10;VPNJxG1SSmoYLipKIOsfx8Q6QrJL3YIHaoWLmKikOs4UrRHqckkFUd+6w3A5oXOhjmUMjlGmgXaB&#10;pHaT5Bjt9YBYq+WLJIlJqi+MzooR01ws1G3UKBvEC4T0GpJ0fkoLVysTC1sf/7Fhr9T/7OQj2NBd&#10;0sr86wEYAAIgAAIgAAJfBQE0oL8KN8NIEAABEACBUkVA+GTViAk3aq59mpaVnfpwse/tefPD4sXC&#10;JysGBp90nf3Pu+zYU8Nzzp8vPLBYnHQnofGeyOSXewZ8WBY0KKzcqBPRmZlRx4MFuwYELXssuXNZ&#10;nHL+bNboC3GpiTcXuJ0a9cPKpyKOKGLTkKCtvODjMVnZCdd/tQsbMGjdK5EoYuOwgdtEgw69yfgQ&#10;ebBrwpIhsy6RDwomayltLxTqM9hd/kJC+GgxQbH0g7Mn/VNv04u0rMzw7c3Cly4IjdLZgTZsNPvC&#10;/uHeFu1WPX8e0vElSaSsvVG4/0CDrQQTtbeNdQ/es6mPk2PvbU8PDHd+RqKvCBAyNo6+tnCEj5cP&#10;GXuuwrybKdlRRwLTbj/Nl2xBI107PIkTORUGrloc8GbRuLUPby8dNj+625pVvSV3H5PcXyiS6JoC&#10;T0YgOgOF7G+JbxJPnUwfdiI6K+3BAu9rs+buIZ66/ZFsWMQABZptnKtJ6/FwnmbIclgHN02RITAh&#10;5VaSapAWJpaWSGXwD/H8rwiBTIhjhtpIG7JadqVoWMCUqISNmaOVIsNUEPW3Ua5JfsS5DX8ox+pt&#10;F6NltwOzC2tFyhHrO8FanUWF9nqgy19FdVYB8WKhuRNftWy4i2nNzH94J3vwybis2LM/Wh0ePnRd&#10;uPKmatqriuZeJCeyrp6l6nIPZUAABEAABEAABGQE0IBGJIAACIAACIDApyZg4Dloy7Wjc78tbyBM&#10;T862Km8jTnmXmv/f/r33awYv+L6auYFl9e8XjWtuVKiXoHqHwNrWZvY2sYcOPvQLXjyqob2hoUOj&#10;0YuDfe/tO/hc8tu9UdORc3t7G3GMfAKnDfK5d+TviPy4I6EXTerUtww/vXfP0bsF1WtbXDtwLDr+&#10;xMFrTv1mjmniaMh3aDEt7PqRKfUNiQCIWkoPMS7Ux95MvlD0nKgYz8LSOO5iyKqQQ7dym6y4n3A8&#10;2JP1Cw8akdINC/e3fU8yMVage1t6uySyxURssRwGoVoEReFHjzz0GzIjyM/MwKrmkHnD60go00jX&#10;bsvTqcFzD1q1rG34nG+/W5I+YMOSjvYyoNruL1SIhqPqn9kTgYgSdQSKDqGCWkETulc245n4dGlT&#10;TRgXI7k7XnPoxYYmORliQKxLfW2Rioi21o4d9sFNV0e0meiOQZ31SJl8RQpkvraBusufjpBl9DWT&#10;k7Qjg1xINOcxFERC3WFX4kVv7506oRwnLz5Olp/azmiq6gasvaurqAjprwf0xhTVWazrEjszjZqN&#10;+a0/dR2zqj105kDPmwePxSjWfQybImnJzvOYBQIgAAIgAAIgUPIEWP8eWPKqYAcQAAEQAAEQ+FoI&#10;CD683Duxva+TlbVX80Errr4TFxQUiN7GJQkcnOUdRZ6ti7MZV86Da2Flzaf+LUxKTOE7ublK/k0N&#10;vqubEy8lKYm6BZpr6uzmILuo850c7bjJiYn58fGJwuwXZ3b9KR27zr2v7O9rnZuYkFzg4OwkP1/Z&#10;xM3Xz9lU/dVAAaew6ULQUrpFoT4Kd9EoZthu0d7FAfkn5vdvXtHRvW7QyhtprD1MI1JtfzHRxHwT&#10;hm1J9BV60cjkMAnVNExEgeY6OLnIfMV3c3cSUP+lka792YR0alD3Dji379fG/F1K+TbdG1gVBoi2&#10;+wv1oY8ZpcYkIOIkHYGiQyjXwtpGGrc8AwMDToGYdMu7XmxoIqYwBmlA6VRfJlIR56oRTXDzxwc3&#10;gYnOGNQymagq9UYMXYJKBNCAKadvTuoIWUZfMzhJO+x1Zb0KFYaCWOS6Y9zo5wPHlePYttG15IWS&#10;0VQ1n7H1rq6iouN6oNxLNTB0OF0CWqcFrOsSKzN5pk6u8uuYgZOTA4e6RukuNqQcJ7ApmpasLzmY&#10;CAIgAAIgAAIgULIE0IAuWb6QDgIgAAIgAAJaBMTRW0YO2JLbI+R6RGpyxO31PaSf4Wbg7OKQ9zY6&#10;Xv4338kxsRnKBo2sFW3gWN5OFBMRKb99VfjmdZTYztGR6pEUZMXFyg87EL6OjOU6u7saOjjYGdi2&#10;nXdI3lDZveLXySPbeDg52nLjY2LlnziYdmL2gJnH3vJ4PE5ubq60WShOfic9rpispdyYwta4/Eca&#10;xfLi43jNpx+6Hf0u9sH+0Y4Xp03fGc02HmhEqu3PI5rolk3YVtkH1WkX1Tcly+SQhOqyhe/s7FAQ&#10;ExkhAy2Kj0uUHMFBI13+joKKPDo1OJyMi7Mm7bfr3tlgy9h51zJlSwjuL5RFHzOFM8hAeA6kQJFj&#10;ZBaq0816saGVJItBGlBk9Ulxrh7RBDezD262sa07t2RSDAgpqa5q0QI5Vzs5dKvNOmSJYnQ6STvs&#10;dWe9yg46CyKh7rB2TTFMZHCMyg66KhXd9UBHYOhRXzTMLIqT6c0UZ8XHyY+8z4ugrkaOLs66iw0J&#10;OoFNUbQsBn9CBAiAAAiAAAiAQPEQQAO6eDhCCgiAAAiAAAiwJlCQmZyaa+JYqZKbFSfxZsicbQ+F&#10;wvx8XpUegXWfrJ+y6VZiZtKdrRNXXVH/7CZKPN+nW+/6L9dNWHohKiMj8uziCRvC6/Ts6iPp4+Re&#10;/WPytntJ6bGXlk7b8ta/b2cXA9dOgc0Tt/wy68jztJyUh9vHdAwYuvUlx+G7Xi3f7Zq57EJ0Zsbr&#10;o7NnrLyfb+/o5uUhuH9418O0nKTbmxf+9UzS4SZrqX3TosRssmIV3+0f37bjjzsep/JtPTzsy/HK&#10;WVmbUB3U8GtnrvyXpvvzCOlsVYPMI5qYn0DYlscxNjbMinn5Iv59Oom+wi6yTLGIJFSXLfwKPb9v&#10;EbVx0sqrbzOSbm+Zuu6mtAFN1JiAgm5i2tlpIzcbjlq7deuawXlrg2dfzpAS0XZ/ISj6mNENhEsK&#10;FFv560YdgcgmCz6SDYsYEPNYx7maNJKb2Qc3G9ulc2hzq9AnGVwXQkqqy2dIUPbJQYnVkZOsQ1am&#10;ncIC1UNeWMugCSw6uXq5JvPV9TOXn+n8HNSC3LS4KNURHZ8uf6uOtW/1qJzEolL4qxmffD0w0BkY&#10;rEFrOKuAbV1ScbCQeBmTFtLcK6um/vU0LTP63KIpW98FBHUsX4iP9VWFxEZP6/RwGaaCAAiAAAiA&#10;AAh8AgJoQH8CyNgCBEAABEAABFQJ8CsPnT/R+/JAbytr1yYTbtYdEege//JFJt933NaNnZKXfutu&#10;69N7j3X9mgJDQyP1CzU1ZceuH4xD+1W1s685+KDl8NDdP/pJ7yMUVKtlsrObd/kqQfssRoduGER9&#10;VBffa9jWsJ+cz4xu4Gjh0mp+TMCasDlNjXnug0NCR1ns6+dnY1d7zO06y3dNb2Bo32v2wvbpq1u7&#10;2NUYer52vw6SQxRotCS7kqiYYYVha1a3e7ugpYuJiXPrlbn9Ny8LtOUIX+0Y1Wno5qdMjR16W5Uq&#10;EE00JW5rVKN954p3JtZtOT99AIm+QigZG19vW/gVhm7ZNUywvYe3fcWu20zr1ZYe6U2WToBKnJh9&#10;cuqobYLhKyc3MDFv/uvKAXnrg2ecTye7v1AmHUcmIMRAYRLKMtE/ko3aLjREWce5ujCCmzmsg5ul&#10;9fS5pfDJnJuWhJRUl8+UoKyTgzrbR1dOsg5ZiXoqFkg/dFM+WMtgjNY50jdydMYhqe5QNr7ZObbT&#10;kI3Sz2ylG9nHRlbyUB0V2y9/wlSotIQxOUapPbGoqNhGuh6QanURQGs4S0S8WBA4KR18pwLxMkat&#10;4Vq2/MZmy3cetlWC9luPD93wvZviMvZRbNhXT9aZiIkgAAIgAAIgAAKfjgC3W68+n2437AQCIAAC&#10;IPCFEhBSIz9f+o0aeVcunv9CDS1Js0SvrxyLdW7drKLko/1Ez+Y3rn++//Mzo50Z3ywWPpnbsMHl&#10;Ia9OBTsyzi1JA9jKzj0zpu+t4LCpstZ52R6lwJay5v6y7fAvVPtSEMdfKNkim1Xk60GRd8TCL5NA&#10;s5b+AoGhQCCgjuU3kH7/Mu2EVSAAAiAAAp+WwNaQ9fpuWCZ+UdXXKMwHARAAARAAgTJIQBR/ZHLH&#10;3lPCbr+K/O/SuplbXtRq6182Osp6wRYnnf7Hok9Q5S+g+8z5kmzRy4mY/EURQByXQnd+JdeDUkge&#10;KoEACIAACIAACJQIATSgSwQrhIIACIAACICA3gQMG0/bvrDO8wW9WzRpP3qf4aBdO+XHazBJ4pp5&#10;NWxd19WwbFzUefYdf53fw+NL6D9zSoUtZcv9TMGM5z8DgVIRx5/B7lK9ZZGvB6XaKigHAiAAAiAA&#10;AiDw1RLAERxfrethOAiAAAgUJwEcwVGcNCELBEAABEAABEAABD6aAI7g+GiEEAACIAACIEAggCM4&#10;EBYgAAIgAAIgAAIgAAIgAAIgAAIgAAIgAAIgAAIgAAKlhUDZ+Gvd0kILeoAACIAACIBAmSeQGR2V&#10;JP7MVoiijy6YsP5GMWghl5Qjfnty8YTVVzM0RKZdWjXh9/PJrOzVZ24xaF5UEaVDTdZaFDqoqOZq&#10;ryu+4NFLJ9YW6yWVNPkzGfjRekMACIAACIAACIAACIAACNARQAMasQECIAACIAACXw+BvBszWrSa&#10;cyvvM1tckPBv6Ia/nxWDFnJJuQV5yVHhsalCdZHijPuHNh64m17AYid95rIQV1JTSoea7LUodFDx&#10;8Si+4NFHJ/YW6yOVOPfzGPjRakMACIAACIAACIAACIAACNASQAMawQECIAACIAACn5yAODczI1vS&#10;LBUJhcq7cyWP5oioB0XUt8IhystV+Un+qDAvT/umXo2Zij3Ewjz5JuK8zPjYhA/5H95nqawX5War&#10;bEFYptHUJequmCPMVdWXaBIJt/oyFeM1WsoUHTV1C2fy3Xos3DG9jbVCtlgo1OZGs5pmrkQW2VMK&#10;/bTQafmPRl8VBpTf2Bmpj0lS+ZTy6VkK2XlZ6VK36/YwGa+KunRakOKUmFjEHYgRzQBJmSPEkGCT&#10;JDIRDJsX1WI1sWRf6Mxypfnk7PjkZQsbggAIgAAIgAAIgAAIgEARCaABXURwWAYCIAACIAACRSYg&#10;fLbYv1K3cSObuDnY29p4NB+1679cqg32aEHLKu0C21e0NrH1XxmeH392brfq9mbmlha2VTrMOB4r&#10;6afmPN48qJ6rtbW1hbljrR5LrqZK+tBi0kzJHr6BkyYEeNmam5na+nVfcet91ObBo/cmJB4Ibth/&#10;a4yYk3k/5IfmXjaWNnbmJja+nRdeSaWU0F6WpWYnWXdJF+/1gV/aVLY2Mzc3ta7SfsrhSKrzqWES&#10;qSNMWkb1iaOOTu9Uzd6cGjZ+XRZckhyiQVJXoRqlVkuXLpsTqHk5T3cEN3W3MDGx9giYczVF3qkn&#10;rybPVen8ET1F1kXTWJ36SrZgb6Q+Jqkof3duY5fAP9Olj4ij13V0CVj+UkTnYUZ1acASo4+YGsQd&#10;iBGtspwESfE0jVNZJwnT5mTujBYTxAqJvqDJXRUXEpKqyGUHC0EABEAABEAABEAABEDgcxFAA/pz&#10;kce+IAACIAACXzUBccr5s1mjL8SlJt5c4HZq1A8rn0q6s+KkOwmN90Qmv9wz0GDrkKCtvODjMVnZ&#10;Cdd/tQsbMGjdK1H6wdmT/qm36UVaVmb49mbhSxeERolFEZsIM6U9x8RTJ9OHnYjOSnuwwPvarLn7&#10;TIfv2dTHybH3tqcHhruLn6waMeFGzbVP07KyUx8u9r09b35YvLSfrbFsj+aR0STdhY8WBw0KKzfq&#10;RHRmZtTxYMGuAUHLHktuvlWaNMSbr+Vy8jJRxMZhA7eJBh16k/Eh8mDXhCVDZl3KpFNXQ6bw8fIh&#10;Y89VmHczJTvqSGDa7af5kglC4mryXA2BBGvJ0tSN9fyPBm+hePZG6mMSq6QieJjWJIVAshb00aep&#10;CXkHQkSrLiRByimcQKMz+yQhzVTZvagWM4hV2YGBHm1SsfIyJoEACIAACIAACIAACIBAqSGABnSp&#10;cQUUAQEQAAEQ+KoIGDUdObe3txHHyCdw2iCfe0f+jpB0oAXVOwTWtjazt31/JPSiSZ36luGn9+45&#10;eregem2LaweOxQosLI3jLoasCjl0K7fJivsJx4M9OXHEmVKWglpBE7pXNuOZ+HRpU00YFyO5P1gx&#10;DDwHbbl2dO635Q2E6cnZVuVtxCnvUqWHJetcJplA0P35oYMP/YIXj2pob2jo0Gj04mDfe/sOPlc1&#10;yd5M278i4rJniScOXnPqN3NME0dDvkOLaWHXj0ypb0KrrppYUfjRIw/9hswI8jMzsKo5ZN7wOoaS&#10;54nGCslzNdXUtpZLj07uP3szerwy+WLWRtKoybSBrmzS9jCjNDJYMTn6SB/6SN6BFNFKzYmQpA6l&#10;dWoBh32S8LXTSeWFcZEtJihAfr3NQI+cHc+/qjIJY0EABEAABEAABEAABL4MAmhAfxl+hBUgAAIg&#10;AAJljADX1NnNQXYV5js52nGTExMl3VquhZW15D5hcXx8ojD7xZldf0rHrnPvK/v7WuebtFu0d3FA&#10;/on5/ZtXdHSvG7TyRhrNTKlkroW1DVfyD56BgQGnQKzeFxR8eLl3YntfJytrr+aDVlx9Jy4okH1Y&#10;n+5l1PPauguTElP4Tm6u8nuc+a5uTryUpCTJLdCFJpEcRF6WmJSQXODg7GQgW2Li5uvnbMqjVVdN&#10;sCgxIZnr4OQiU4Tv5u4kkP6LtJpurrqmJE/pQCfzH82OKpLFrI3UxyQSZPljBRzlRzESPMyEl6wF&#10;TfQRP/SRuAMhohkhKSaQdWafJOW000ll8yJbrNsmyQ5yXzDQo0kqHT7GUyAAAiAAAiAAAiAAAiBQ&#10;OgmgAV06/QKtQAAEQAAEvnACBVlxsfKjLYSvI2O5zu6usn6rtGHM4Tk42BnYtp136Lhs7F7x6+SR&#10;bdyy4+N4zacfuh39LvbB/tGOF6dN3xlrR5zJiE8cvWXkgC25PUKuR6QmR9xe38OF9WsCku6O5e1E&#10;MRGR8lOehW9eR4ntHB1VTSJpZEBcVt7B0ZYbHxMr//i8tBOzB8w8cnsTK3X5zs4OBTGREbK1ovi4&#10;RMkRHGRjyXM19dS21vmtDnQy/9HsqCKbx9pIfUxSV96Ax+Pk5uZK33cQJ78rPA6b4AnmaCBrQROn&#10;2met0AEhRDQDpGNv5e+j0OlMShJyOuVqp1O0cvciW0xQIJpD8gUDPXJ2ODKmNiaAAAiAAAiAAAiA&#10;AAiAQGkjwPqXzdKmOPQBARAAARAAgTJNIPfqH5O33UtKj720dNqWt/59O6s1gHmunQKbJ275ZdaR&#10;52k5KQ+3j+kYMHTry/yE/ePbdvxxx+NUvq2Hh305XjkrazN30kzSGQhSXMbGhlkxL1/EZwgzk1Nz&#10;TRwrVXKz4iTeDJmz7aFQmJ9PvHVVi7O27nyfbr3rv1w3YemFqIyMyLOLJ2wIr9Ozqw+hEakmjLys&#10;isN3vVq+2zVz2YXozIzXR2fPWHk/306QykpdfoWe37eI2jhp5dW3GUm3t0xdd1PSgC4gGssjzmW2&#10;1jmbGR15RxW8PNZGktVk3IA6d8TFy0Nw//Cuh2k5Sbc3L/zrGelDIGXmMksjgyXHKSn6yDsICRGt&#10;4gASJHtb+YtXGp1FpCRhnU4myt2LajFJAROiLxjo0SQV9RGYr66fufxM+gGkGCAAAiAAAiAAAiAA&#10;AiBQFgigAV0WvAQdQQAEQAAEvjwCgmq1THZ28y5fJWifxejQDYPc1S/JfK9hW8N+cj4zuoGjhUur&#10;+TEBa8LmNDWtMGzN6nZvF7R0MTFxbr0yt//mZYG2xJnGNMCMarTvXPHOxLot59ypMHT+RO/LA72t&#10;rF2bTLhZd0Sge/zLF5msQBN05/uO27HrB+PQflXt7GsOPmg5PHT3j35M/WfqjAziMp774JDQURb7&#10;+vnZ2NUec7vO8l3TG1dnqS6/wtAtu4YJtvfwtq/YdZtpvdpGlEn8ysTVxLlaBLSsFZClqS2k2VG1&#10;ucraSH1MUlPCvtfshe3TV7d2sasx9Hztfh1k57GQBrO6HDIs1tFH3uEDIaJV9SNEQoPCM6Bpnco2&#10;SYjppLJ7ES3mk7KUQ/QFAz2apBK+2Tm205CN0s/4xAABEAABEAABEAABEACBskCA261Xn7KgJ3QE&#10;ARAAARAo1QSE1MjPl36jRt6Vi+dLtbqfWznhk7kNG1we8upUsGOZeye4LOuuv9+/Lmv154MVIAAC&#10;IAACpZlAs5b+AoGhQCCgPgrCQPq9NGsL3UAABEAABMoKga0h6/VVtcz93quvgZgPAiAAAiAAAiAA&#10;AiAAAiAAAiAAAiAAAiAAAiAAAiDweQigAf15uGNXEAABEACBr5kA18yrYeu6roZl8SpclnXXP+a+&#10;Lmv154MVIAACIAACIAACIAACIAACIMBIAEdwMCLCBBAAARAAAWYCOIKDmRFmgAAIgAAIgAAIgMAn&#10;JIAjOD4hbGwFAiAAAl8RARzB8RU5G6aCAAiAAAiAAAiAAAiAAAiAAAiAAAiAAAiAAAiAQCknUBb/&#10;+LeUI4V6IAACIAACIAACIAACIAACIAACIAACIAACIAACIAACEgJoQCMOQAAEQAAEQAAEQAAEQAAE&#10;QAAEQAAEQAAEQAAEQAAESoQAGtAlghVCQQAEQAAEQAAEQAAEQAAEQAAEQAAEQAAEQAAEQAAE0IBG&#10;DIAACIAACIAACIAACIAACIAACIAACIAACIAACIAACJQIATSgSwQrhIIACIAACIAACIAACIAACIAA&#10;CIAACIAACIAACIAACKABjRgAARAAARAAARAAARAAARAAARAAARAAARAAARAAARAoEQJoQJcIVggF&#10;ARAAARAAARAAARAAARAAARAAARAAARAAARAAARBAAxoxAAIgAAIgAAIgAAIgAAIgAAIgAAIgAAIg&#10;AAIgAAIgUCIE0IAuEawQCgIgAAIgAAIgAAIgAAIgAAIgAAIgAAIgAAIgAAIggAY0YgAEQAAEQAAE&#10;QAAEQAAEQAAEQAAEQAAEQAAEQAAEQKBECKABXSJYIRQEQAAEQAAEQAAEQAAEQAAEQAAEQAAEQAAE&#10;QAAEQAANaMQACIAACIAACIAACHwsgYwrq8eP1hrj5h2KEJFEi9+eXDxu9Pg117I0n824Sgkat/RU&#10;gpi9ShnX1v40dmYYiwXZ4cdXTPi+87f+/t92+f6X1eej8lgs+ogpWU92TwlqH9Cm28CFR46uYjBM&#10;YfpHbMiw9BNsIdFA9GLvzLFjpu4sOUM0JH8iuwj2FCVedWFRkUdnVCHdx+zwKqYL2c3HLBAAARAA&#10;ARAAARAAgeIngAZ08TOFRBAAARAAARAAga+MgDjz4aF1a7TG2l3X48kN6JRbYevWrD/6OFsDlDj7&#10;0eF1a9btvZ1SwBKhOPHk1BETVqzdcYlpgehVSO8mnX76feeJ6/fuXj22c+nYNk0H/BWtR6ebaQdN&#10;Y2K3jx+yaPfFF++S497nvDmq2zCl6Xpuw376J9hCqoww9vKfa9duPstes4+b+ans0tZS/3jVbamK&#10;PFqjCum+ZgdNMR0NaHbAMAsEQAAEQAAEQAAESoAAGtAlABUiQQAEQAAEQAAEvi4CPIfvd/73ihr/&#10;7frehc8xbLXwnuSnF2cn1zaUNCRTXvx74dTJc9cev81RB1OQHf/k2sV/XqTQdMfoV0rkZL44Ord7&#10;k+5rHueotavzstLT0jNzNTrLopd7Np1K5FUffyE2PTXt3aPVHezF0fuXb31KbS1dkSW/HVqYnZ6e&#10;npkj6ZyLqSfSM7KFnNy3Dy+dv/ZfsqqaOfGPr5w7f0Opuzg3k5qdI8yJf3jt39cp2emvI94KOcb+&#10;048eOTine78Nt+/f3jXUiy8jIMqIuH3xzNmrj+PlSHh2veUz5Ii05CvQiXIyVPSVq69lMGEPzagk&#10;4hVnxT64cubk2asP49TeH6DXRy5WnBV159KlOxHpms5kWEnakM4j0q0YNeHkJT2/ceHsxXuRmaT3&#10;F3S6lbRW3bPput6zoNtZy98SQ3SFt2Y80NIlC6Gd/nVVJlgLAiAAAiAAAiAAAqWDABrQpcMP0AIE&#10;QAAEQAAEQKAsE+Cbl6/gRQ1PR1Oqwco1snGT/FTBxcZIFLF7UHWPKg3927YLaFrDs1LHtZKOr3SI&#10;I8L6Va9QvWmrJn4VG44/+lazY0y/UrY+59TsAbOOptdsXcdK9RVd0tbujtb2LRc/0+iDGhoacrni&#10;5OfXbr5IFZr4DlmyLSRk7U+tLLniiDXtHawdOq6T3g2dvX+gm7Vd/Zm38ziiNyvb2NtU6DikVw3v&#10;Wi1bN6vq3fCnv+MlkzJvr+jsW6FG84DWjXw9q/ff+iyX6iY+W9zS3rbSt52b+9Zu2vSbEUMa+S95&#10;kl/w4e/hLo59dkTsGV63Vt2gkNdUY1v4avfQOu7e9Vt9+00zCkn7pbeoo0jE7wpn0MhXxIc4fltP&#10;VxvbGj9fpHalMJwdV9XWtuLgg2mqEUTcQ3UC2TFpl2a18qpQu/m37b5pVsuzYusF/2RIFpHsVY/X&#10;rFvLvqtcqV7LlvW8vVstvJlR+JYA00rihrQeYaGJOP7MjG+8PXwb+X/Tqo63R72hO59rHLRC71aa&#10;teqe/fbXq+STW2h3JvpCR2LIskM1Hujo0gihm16WSwx0BwEQAAEQAAEQAIGyTAAN6LLsPegOAiAA&#10;AiAAAiBQygnk3d2++nisbcdFRy6d/2t0bV7sqc17CzvDwlfPDb7f/veBJd09s++uHj3ztNqJ0LpW&#10;yozm2v8vaP6Rf0+MrWGkSsHAxsOvatWK9sZcNTZ8z75jenvw4o5P61DV0d6rfvel/wpqdO7dzE1+&#10;SzIdSHHypVPJPUKOHVzWs+KHu6tG/noqM+/24qGTj771CPrjyNF137tH/jVuzEZJY5kaooSr5+P9&#10;OnzXPqj30KkT27nwuYb/G7L892ENJHeCy4Y4ctPo4C2Py/lP33362Jq+Hgknf/1p7XPVo0p0yJcI&#10;4Dl16xNgWRB1/OANqgOd+8+hUzEF9u0C29koTWCxB8kxeQlhC5dcyaw9PuzCpePrB1TOvrt53dEE&#10;MYM+ErOfrR4/49Rbi6Y/7zh24Ncq0Y+SZe8mMK0UkzekDWomeRxxfOjY/gvOp/kMXn34+F8zAso9&#10;3Dw8aMEd7Y4xwa261yo926W+0pkqyOl2Jvvig47E0DSfji6HnCO000t5rYB6IAACIAACIAACIPDl&#10;EkAD+sv1LSwDARAAARAAARD47AQM6828lhB/7ddqaXfPn3+SXMApSE9Jkd/qbFBr+JLpvdp1/Wnl&#10;T82NxHGXzz1U7RPqWikzy6j5hD8mt6+g1n2mHrbuueHu43t7RlTU6CzznHttuX5+w6Q+rXxt86Ju&#10;/7159oDmjYfui2M6BFpQbdiy2X3bd/lp9aQAE3HchVM3Hx099iRX0GT0opEdO4xYPK6lUebVIycT&#10;ZXL4bgNCzhw+dnhOd/++XWpZ8zgCT//hwR18lT3L1LPHLr/nVeo3e3rgN9+NWH3i1oPH+0Z6qygr&#10;/E+HfMkePIdOfdraiiOPH/w3N/fGwZPRHKfven9rqeJsxj04RLwcQblyAs6Hx/t/Xx12U9xhw4OY&#10;lzv6OoqZ9KHu1r184W4O32fgovn923cas2JyG3Np95/GEqWiPOKGtK/PGcmI3/391/FErsf3y9eM&#10;6tSuz8zN01oZf3iwezd1O7vm0HLr7Tjdaws9O7uVMSGt6Hcm+6KcjsTQEE9Hl0N2opDGGZ+9FkAB&#10;EAABEAABEAABEPh6CaAB/fX6HpaDAAiAAAiAAAiUOAFxwvFfGnlWqNdh4JQNF6MlR0ZweYUvv7g2&#10;9vaSPiXPxqm8KbcgMy1N9ShnXSuLonZu4vNb1x7yA2b/df7J2+SYu3snt7DJf7Vz2Y6XcmlUc1z6&#10;L5FIvSXNtS9fXqqyhXN5S544LSU5IZG6wTf/yiRfa0tLS+/xZ3M5orfR0bITP/gVqviSGpQKlUXJ&#10;Scn5BVxrW3tJz5ln5VWzupf04BLljEQd8mWzrNsHdXQqiDh+8Nq1QycjC1w6BPqbqUpg3INDxmvT&#10;a/4fw5rYJv97YM2skT2a+lRoMulkYj6jPgVpqemiAq6tg4PUDlNnJ9mhKCLyShVNiRsW8tfyCI08&#10;5VkrBUlxCXkFPJcKFQwkm/BsPdytueKkt9JzU9SHtlsTda/V7VnanfPJvtAjvOnoUjfTk7KLfnpR&#10;0gZrQAAEQAAEQAAEQAAEioEAGtDFABEiQAAEQAAEQAAEQIBIQPRiy9yV/6bXmHA2KjXx0eIAMy6H&#10;xy9stoojX4VLeofi5Ni4zAKebXlZ+1I2dK4sAm1x4p6RzVt912P6kSSqGWlcvlbX/gEV+AUF1AcS&#10;cvg8auOCnA8fqA60OC05NV/tMw3FUeEv8yVqpsfEpYl5Ng6O9g42PK5xs9lXHlHj35Nhuw+d/HN0&#10;Dfk9zkbGxjpfX/LtHO0NueJ4WcdaHH9x8+/r/rwUoXIEB99Ol3yZ7WYBfTu7Fbw5PG/e0Tcczy59&#10;mpuoMmHegwZvVirXr9+ik89e3Tiy5bch9S2S/1214lCqDZM+lMZ2Aq44LipK2gt+Hx2TKu340lii&#10;oipxw3d0HmEkwy/v6kTBjXr5Qno8tjg+/HVKAc/Z3VXaj1YbWm51cmJYq9OztDsbEf396pmOxNDQ&#10;lI4uTY7QTi9C1mAJCIAACIAACIAACIBAsRBAA7pYMEIICIAACIAACIAACBAIFOTn5XMKREnhNy8f&#10;Xv3jwr9TxQV5OTny/q7wZcjYkSt3bpszYsmVPAPvNu2qqbQJda7UyTplV39vN68OK9WOVebwXDr3&#10;/ca64G3osIAeY6fPnBrcseuiu0ID95bfVONZOzua8oSPwn7fvG/XwjGrrknazcohDN8yftTKv/78&#10;bcSicx/4Fdp2qF+zQwc/Qc61DbP/vHzj76VjggJ7jA2Nkp84zaWG7lCw+rZLa+uCyL8m/7g2bPfS&#10;sUODJ0xY90+2yhoDPx3yC+cZNwvq7s15c+HCK07FroGNNM4hYdyDjDf/5fqgJs1bdhy764XYxtnR&#10;zIDLtXRwsKjGqI91QIfmlgWRf/4yetWuHXOHzzuVKfUxoyVC4oYmdB5hlMexbte7nUNB9J/jhyzc&#10;Gbrhl4ELLueZNx7U/3/aDWgtt/7PUfdaBs/S7kz0RZauxNCMHxq6HJocoZuOCgUCIAACIAACIAAC&#10;IPC5CKAB/bnIY18QAAEQAAEQAIEvn4CB38AJfX2Mog9NCer/24vGPZuaid8+vBsjvd2X7/Jdv2q3&#10;Zg4cPPvveIfWMzdObazaRaVZyQKZKDMpJiYm/r1Q7T5mDs990Ia/pretIHp86I/5c35bf/K1QZXu&#10;i/6c72/KMWs3enwTu7z7G0YEjgo16dCpolq7UuDb2OOfGf2/n34oyrbltI0zmxsb1pu8dXkPz4TD&#10;M/r3HrnlhX27eZumaraA6RXluQz4Y9PYBob31o/q3Xfy/gSvnsvWjfVTPYODlXzD+kE9qwq4HEGV&#10;7r3raX4qHuMeZLzxtX7ZRH3WYvLRGf27dBnw22VxneDVczqaMevDcx+yclX/KuJ7m8f1H745p1Ng&#10;bYEUANNKA/KGtB5hksfhle+zZvecTm7x+6b27zPi938Mmk3488/xftr9Z462W9mvJTmXdjXRFzWq&#10;ExODHDV0dGlyhG46i9zBFBAAARAAARAAARAAgRIhwO3Wq0+JCIZQEAABEACBr4mAkBr5+dJv1Mi7&#10;cvH812Q9bAUB3QTykl48iTPwrOplrd0HFKVFPH71wbGqb3nSwcm6VhaRujg7IfxFZEqesUPFyl62&#10;ypa3ODP26fMUC++q7paK+xNEr5a08J14q/nqiL/7ZD97nePoV9VJedQFteLZf7H5Nt5+XjaaDWAW&#10;yuUmvXj6Jt3QxdfXxYx4RwST/Lw70+s3WvDUd9q/d+bWJnRYKR0Y9qDBK856+/y/qPd8O2/fiuqE&#10;GOwVpr5+EpHv5FfZQf2GbCZLyBuSPCLjyiSPmpId/9/z6Fwr76oVtINOt1t1r2V2LN3OBF/oF940&#10;dOmE0DmD2QLMAIEviECzlv4CgaFAIDCghvT7F2QcTAEBEAABEPhsBLaGrNd3bzSg9SWG+SAAAiAA&#10;AgQCaEAjLEDgCySg7FSeHuVUiv5sThz/98JZey9f2H/6ZUGzJbfPT6iiev/0F+iI4jWptLq1eK2E&#10;NBAAAYoAGtAIAxAAARAAgZIgUIQGdCn6XaIkiEAmCIAACIAACIAACIBAEQlwTTzrffNNQF03o9L1&#10;ipFnmhtx+fzj3AqtR4eEjEH3WU/3lla36mkGpoMACIAACIAACIAACJQZArgDusy4CoqCAAiAQGkm&#10;gDugS7N3oBsIgAAIgAAIgMBXSAB3QH+FTofJIAACIPAJCOAO6E8AGVuAAAiAAAiAAAiAAAiAAAiA&#10;AAiAAAiAAAiAAAiAAAiwIlC6/qCSlcqYBAIgAAIgAAIgAAIgAAIgAAIgAAIgAAIgAAIgAAIgUBYI&#10;oAFdFrwEHUEABEAABEAABEAABEAABEAABEAABEAABEAABECgDBJAA7oMOg0qgwAIgAAIgAAIgAAI&#10;gAAIgAAIgAAIgAAIgAAIgEBZIIAGdFnwEnQEARAAARAAARAAARAAARAAARAAARAAARAAARAAgTJI&#10;AA3oMug0qAwCIAACIAACIAACIAACIAACIAACIAACIAACIAACZYEAGtBlwUvQEQRAAARAAARAAARA&#10;AARAAARAAARAAARAAARAAATKIAE0oMug06AyCIAACIAACIAACIAACIAACIAACIAACIAACIAACJQF&#10;AmhAlwUvQUcQAAEQAAEQAAEQAAEQAAEQAAEQAAEQAAEQAAEQKIMEuN169SmDakNlEAABEACB0kVA&#10;SI38fOk3auRduXi+dOkHbbQIcLlcUAEBEAABEACBIhMoKCgo8los/DQEmrX0FwgMBQKBATWk3z/N&#10;vtgFBEAABEDgyyawNWS9vgaiAa0vMcwHARAAARAgEEADusyFhaQBPWtWmVP7q1aY8hdcxhgBoARE&#10;jATYTCiBQOIZ2zVxMhfkJF9/+z6HjQ6lfM6sWWhAl3IXUeqhAV36fQQNQQAEQKAsEihCAxpHcJRF&#10;R0NnEAABEAABEAABEAABEACBMkTAoGmLwHO9WgcY5eeVIa2hKgiAAAiAAAiAAAgUBwE0oIuDImSA&#10;AAiAAAiAAAiAAAiAAAiAAB0Bnm0VfuSsfbunR3wQgxIIgAAIgAAIgAAIfGUE0ID+yhwOc0EABEAA&#10;BEAABEAABEAABD4xAUNjY5HQudL/OlmW7Pn7fBu/2W3bLahu/4ntw3YgAAIgAAIgAAIgoIMAGtAI&#10;DxAAARAAARAAARAAARAAARAoQQIuVZvOa1B/VP0Ws/5XvkQ/Bs7AwqN/vXpDvKxL0BiIBgEQAAEQ&#10;AAEQAAE9CaABrScwTAcBEAABEAABEAABEAABEAAB9gS4Nn1reJoViPLEvKrVazXjy1fy+AJLI0Nj&#10;Lr+8g1sDKyPZL2bGpvbNKng2tDFW7VMbGNs08KzYtoJbNbPCxeq78wQWdTw86lgaaXW3+eXt3Vt7&#10;uvgYl+yd1+xhYCYIgAAIgAAIgEBZJ3BhnKW+X9xuvfqUdbOhPwiAAAiAwGcnIKRGfr70GzXyrlw8&#10;/9lVggK6CXC5XM6sWaBUlghQ/oLLGB0GSkDESIDNhGINJAPHlreGNq8cc3VJfv0ZFfN3hq3+/r9c&#10;DodbtfkP91pY3HiVXt3bxSz139ZrzmXX6743wMfTgMspyP3v0cluR+4/E3E9q3U60bFmFUNJB7lA&#10;9P7vk392vf1OqGKFqXOjfb1bt7Hgc8TZt9+kVvByFj8IdTz8giNwGt+9128+VlTzWZz77q+Te364&#10;/47auHjGrFkFBQXFIwpSSoxAs5b+AoGhQCAwoIb0e4ltBcEgAAIgAAJfEYH9v+3W11rcAa0vMcwH&#10;ARAAARAAARAAARAAARAAAZYE+I1qVavGy7/6+Paah6/TOKYda/mWVyzlmTWtYPb0xYvjj/6759gk&#10;JMDHKe3RmN1/BT9I96je9o86Vnye04D6lVyyX0zavdV//817BeZt/lfVV/VuZq7d6Lat2pjnXr1+&#10;sMOeS/9ZONjKn+XVbdJpoY9Z5KPjnf46tiPdsm/bdsOscB80S69hGgiAAAiAAAiAAC2Bw3M5+n6h&#10;AY14AgEQAAEQAAEQAIGvhYCNnXvrCp51qTslv/oBFEUNAWNf9wqtPZ3cEUQsCQq8BvhZ83Mj9jx7&#10;n/ji0fEsjqVXzT7WikawOPr+0W9Cd3e+GFmhsk9VA/G1m2fWvni5/sy/F4WGTSt7O4jjZm9ZWn7L&#10;pcfGTv4V7G2pG6eNytmotJF5Jh6tnAxEyfcnnXt4/MXN8VdfZcjuS+badfSxNxJHrz5z6+jLOxP/&#10;jcg1dO/kbcpSa0wDARAAARAAARAAAToCrVam6/uFBjTCCQRAAARAAARAAAS+DgIG7r8Gfr+vtZd5&#10;vujrMJjeSqAoagSYuLc49H2vBV5GWV99ELFEaONTs7M5r4BjP7znwEt9GtXjc7gGbv1rOhQehVDw&#10;5l1SjkQWz8HUhMfhNftmdOrkyelj2wYYcPhmlm480/bfDIkYN/RYl4DhnpZGkpkFYpW9ucbGllxu&#10;QXZWorTvnJWRkSZrQPNMHUy4HJ77otGT0ydPDm/rZcThOVlasFQb00AABEAABEAABECgGAmgAV2M&#10;MCEKBEAABEAABEAABEovAUNbO0HkxcDd5y98KL1KfhrNgKKonHk+dvzLF/d1Oh+RXFQRX9k6sx41&#10;vW054hyOsbeDQ3UHO3tOfh6HX71arcaFt5DnCoXShrL4XdYHcYHwyoUt1deurR6ys9e+0LYHbz62&#10;rj2jgYtlwj8Bvy90WHvmbJ6k/6za/BdlZ70TF/DMLd2lv9hZWFrI764WZyd+KCj4P3v3AdfUtccB&#10;/GayN8gS2dtZFyoqIop74KhbrHtUrda+1lVHrXWPqkUcKC7Euq2K4qiidSug4AAcDBmyd0hu3k0A&#10;CZgYoowk/O7HD++9cO65//P9n+SFf07O5b77de8OqsP2B4+NDDo49l5KA/PHcCEAAQhAAAIQkAsB&#10;FKDlIg0IAgIQgAAEIAABCNS2gIYqk8PV6vONo1XtbAOro62tJ30MKk20VSW/AWW7t/Xe1quDdy3v&#10;E1DbFNIZCMLUtuOW3t4zLVjVaSw3bdg6TF6Rlv1kRx1534GDbTHLu/eWDrbG9WrH0Gs2xprNz4sc&#10;vXmt/lrhv3UBa1J4DD3XCbZsYWgfb+THp3aCjiKZndp4jLVs3Ldj70NDh29tqkMwGCyCxtDQb2fp&#10;NKuXe181Go3BpG4qWHEUxp17W0zTbb6uT7vRzbvs7GKnWfpbftq5l2klTIupHi26NHb4sfeQoOG9&#10;R+jUKwcuDgEIQAACEIBAQxVAAbqhZh7jhgAEIAABCECgYQloDXf3nNOu3fddPSaa1HQFmqb3be8J&#10;T0e7uX72rSVVdNs2YcZ5N6PyzQc+TQCrmVPbmW1c26jVdISVLlWbFNWdVDR9c9fp7dr0b6RIBWi6&#10;luvPnu1ntWu31OOblrWaouoySmxHZxkPbNtuuquZ6HbJX92rrB3QmrZo5sbgv30efrG4/Fx+SmB4&#10;QhFNc2BLJ/3K/XGSwiaERL3RcFzpM2xHK4O0mKuTbiYUpD3ZEJlerO202mfwLwbxx95x6JrG32iL&#10;6ufsuXDhwAdaq1a9D/Rvpfri6eOyBdLk/bDT86KyjB27HRjW9zuD/AtXz/yegJ1TZE0i2kMAAhCA&#10;AAQgUAMCKEDXACK6gAAEIAABCEAAAnIuwNBvNsaKTfJ4XHqjUS0tVcvDVWGp6LAZTIZGcwtzao9Y&#10;4cEwMWrS3crcodIyS5q+vnk3W9vuFkamn6x9VVGzGN7CwoTqRZVVuqqT2oDWyMC8m7VlKx1W+dtN&#10;hr6F61gLTRUGu/yxz/VZe56SKOgMlo4KW5XGMGlk0V5XRRi2zBTUOWyWiq5KuQONqaOioskQlAvF&#10;UQuuoa5h1MmycSVtmqqDuZW3rXUnI83yTNE1VFR0mDSCpu5sYeVhoq0uAsRU1W9vZdvL2qKpZq2u&#10;S6bZNWvuweaX8Ehmo2a+lhXXEjM0hkbTJtae5vqV6r9ixiWaZ4amiooWg6aq0aiTua4OtYcxNeTy&#10;6cNkquiosEqn5KeXqysBWWclP/y6P3vFSpvzr4W7PJce/Jg7+9RXrNAPDr95Yxd7+apeDwvKf1Xy&#10;+P7fLhs2N/Pf1WrrRofDt/+jytb87COnd1ht29ly63rLwJCp+1bTV+1bn1m6zXPZwc2I8P1rs/3O&#10;nc6btvUJOdX6txXGp18KfleSvP3v7Wab/2q7y89u4599bydkyzoCtIcABCAAAQhAAAI1IUDzGT6y&#10;JvpBHxCAAAQg0KAFuNRRUiL8QR2cm9evNmgORRg8jUYjli1ThEgRY7kAla8vTxmtpceUe10M7oTd&#10;LmjXpUdJxNBtp05StS2a0ZJJU3/VTgjJNu5lzn59d7/LlZIZQ4avdtClKn1k8YfDF49OevKhmKYz&#10;csAY/xaGwq/28zk5r344ELTjQ3kJjNbo10lTlpkJy5G8hIV/7V1TZL3cZ8B8ax1qHTOfLHz85MKo&#10;fyJjDbvemeLRWtiqJOEKe2+kuD7Vp4/9YYdl8mK/Pas+9i/TFJCuJIGCoLl2mfS4q/ad2Oxmduaa&#10;mXe7+4d/M1hGCkGoOj/4fr+x8bu5WwO35BDqrkOThzgn3N7rcoVTmTpwSEHP+92M416/YVnY2DAJ&#10;XtH7bSePzHuZR9NpuntM//GGbCE2L+HVRe+gB88124XO6dU6PvyUmvOYRlRxnPs2+rzX349j+DSr&#10;pgMu9G/hVNY855+LBwY/+MD9DJp0Igkn04xXTJm82CDhj9slM7vYFkQEO596nkW1/WQWtQ033Tfc&#10;q78uVS/n536InHP0TMAHHkPcuKJE6qhMoy53pnZtnBD7ztiuLTtz6/EHLX16ur27aBd4N55gfjv0&#10;xyPOOev2+v0vyaCKZO+Elmc+ESA12oT80Ldr8tUWe25GV6rWVm8+fbFS9bpXhlbLlvE/bh+iDONR&#10;zjF09vBksdgsFotJHcKfyjlOjAoCEIAABOpWIGCXn6wXxApoWcXQHgIQgAAEIAABCCiaAMNifNNG&#10;zJJ3QQ/uHYwrIjQcfZ01Pr4LZGg28dSktot9dej5++adBvzhoPk28vyAw+cCs3VG9eo9RZfGNm05&#10;y14r/eXlAQH7R91LJrVsJ7qKbKPBz7lw58mDEj4vL279pf8u5amP6D14obXqy8fnBx46vjKupHmr&#10;/oc6mzJyXm16klTIJ1Pibs//L1ZKn7UH/FkKgq7pbq1JbcV7PvIlt4PsFNLCFqFOFNaI6bYGZODJ&#10;wz6Xot+wTGf18ejJon/Tsl0frYKzl4903X98WzLf3PabYUal+y3QtJvYmT0/4x105Xwe3dKxzShD&#10;GkE3Hd/O3rzg5f+OBHgev/eYr+X9jatz7WyOoWLRckQjesG7p373IkKLiEaOLQeLbNVdMbSX5A8D&#10;vPprZh06f6T/ufB3Os229G5tQ/vMuETV6MZNrE3SXv7zKvJ08ufKxiKX442qKwFp6cXvIQABCEAA&#10;AhCAAATEC6AAjZkBAQhAAAIQgAAElFxA06bFMD1azptnJ3IKzka+SiNUerRoZv2xTEnm7D8bOPBI&#10;0K9v9fo7GKmQ8dsu3z/76uFPd98Us5sMsNPgJP3baf36Tv+m6ppaexpRy5ppOmpqIm8ii+5Fx8WR&#10;BL845fSDqMcMh1H2Gvys8Hnn75+Jebr89M1rXGaLZk1bc5JOxmWWEER2yvOdUe+l9VlbGZFCQZDx&#10;T872CDoy8N887y+hkBb2R+o3pVvxkk8eXv4tKubkfxc2vuXRtSy7GxP3/91rvH7vilTVb6ytXdWo&#10;srOKfvmO2NzMyOU3okJf3j2UwOXT1IzU6QSZtHzvepO9/z5VNfW0NjIQNFernV2PWT1auNjQiq89&#10;i04oeHn4VT6hYjO+mV7FNhzlQ1uZZ9fPiFkSf+9/91+ee3h5yxuuZhPHXhrkZ8YlqsbLeTI5MKhf&#10;0PXrn9+s+KNkXEJdCUhLLn4PAQhAAAIQgAAEICBBAAVoTA0IQAACEIAABCCg3AKq/Vo4mVJv+oxa&#10;H/X1PdPBnEXQVC2aj2tUXoHmZz5PK12Pq9FInVpU22TNrJ+zf/45phe1KTTdVEebrmG3buLc15NH&#10;7fNq7aEj+Ab3Z756T9PQMmbQyNys16SwwlqY9a6IoKtrVbnxoUx91lx6pFEQ/Ncf0gTb9X4tRbkt&#10;jV7p3fZH6vIhZeTnCxf6Fr7P4/AJNrX1ibFdj//mzrk/atDq1lYWwq/Lk+VLgfmFBcKNScjCEi6f&#10;oNEFF9Ho02PimzmTzw3ymmqlI9zEmy+Er+lD1WGskxZVbnZpPeya78j55gyCxuzYvEXTjx9jlA+N&#10;oaFhQCNYTXpE/0zNotmbqe1F6JoW2vTPjEs0Vl7mh2jRDUSojzuEv2YIR1txVEjWlUBNi6I/CEAA&#10;AhCAAAQg0HAEUIBuOLnGSCEAAQhAAAJyI0A3ndSz95/dmzerjb0C2BazvHtv6WBrTBBaFm039+71&#10;o63ITgGlxSx9l+W9ev/ezKhaIjT9YR69/vRsVq3G8teIrukyzk6NRnIJVf1mjRo1M1SnlfAIhvHI&#10;lhZlNx2k9h8uLfmRBamFfD733a97dzTbsaP9wWMjgw6OvZfq0KrrHHPViP8Cm/yxvtnluDyqIVm1&#10;yPlxM1heXs57Hp+uo+8gXBxL19S3USPI3OwEwRmCVsKc06rTZ41bVoOCKOZyBZF+OQVfaMNUYwkG&#10;qquuKvzPj0c5ddkDNEt9fWGRWd1ci03jFyYX6H3XtX171ZQNgZv01u/4KY6qSvN5H7Gp5AhP/KjN&#10;MGi1pL25Tsp/Xpv+aLTjcihHUH/+/NLhL1M1c2nRS43gcgk9/UbULHJSJwp4BMu46QSLj2ugy4bG&#10;K8jP4POL3l3rvIOaRbt6Hft70MGT21I/O65KQtyy+/Xx+dRAaEymcP23qoGq8E6On0jWmcDn3FiN&#10;Z3j33ta78j/v1m61ektIiQGx3dt6b+vVwVt0gxSdFrvGT7jQy6Xiew9fNg9wFgQgAAEIQAACEPgi&#10;ARSgv4gNJ0EAAhCAAAQg8DUCdIPerdvOaGVjUwvvROgs44Ft2013NaM2IlA3dprers0wM2ojg0oH&#10;U9tybNu2E230qjUIunaX5m1nfGNTrcZy14hm06x5NzaRHHnccu1afeG/RgFh4TyajWsrb7Yw3I/r&#10;mfnUTtBpJUyLqR4tujR2+LH3kKDhvUfoECwGnaDRjPTNuzi13eRur0cj2Ezq/nIiB59bxKOWORv3&#10;cLFrSbw6GpNP026xeWCnMa6t1w3q3IXBuf0k/BGfILncYoJmaGw7xM5Yep81L1kNio+l3S+mIAqT&#10;8jkkvdFwt1ZDm7n/2b4JqxJUlbu20e2/6b2jfTPfrv0WNGFwM2IupNLZAmwNO3PLgW17/WxPbXXC&#10;UK2MLdofjcGg1rMzNPTbWTrN6uXeV41GYzCpG0jW8EHTG9ncWovIO3x8c+kU0l+7rktYSglNb1gr&#10;W63Si5XPIm7ay3NppKpFm19bWLo5dPxzyNC/ezdtQjCqOS4KqHTBN1mYm8LhMxu5/tDKebR7n9lN&#10;Kr9YlF+ujgQ+D8ps1L9Nu5ntKv9r4+BcP/d7YzVzajuzjWub8p1bqI9D3N06D1dP/Sss6vUX3I+x&#10;hicTuoMABCAAAQhAoCEK1MKffQ2REWOGAAQgAAEIQKDmBOjqjuZWXpYmlpVKd9RiSLaVqWUPa4um&#10;GiILC2mqDuZW3rbWnYw0VT8J4cPTs238/Ec/zCz9DZ2l3drSsrWOSpW6EFNVv72VbS+qZ03RJYus&#10;JqaWXU11dBT67RKt0dhmjVX4WSfDY7LLfbgp4QcSuHRNR1+nKrVK8n7Y6XlRWcaO3Q4M6/udQf6F&#10;q2d+T+BGPfnvcDrPwsnr0ODODvFRYRyaqbFpY9EqJy/p0utcnqrN0sF9vmtUeOSf40tfZJu4dD8w&#10;tN8Pjcmbt0+MvfOBWrrLSYq9mkvq2nQ90Kel9D5rbkKV9SSFgtp8RPT4Ugqi5MK9O7cKGC3b9Avq&#10;07Tg5YvYz+yIQeb8E5Ha1mPQXg97k/zXy8/evM1N2/df5Eue9iAvnwOdDW5HvcujaTY31ZaEwU17&#10;siEyvVjbabXP4F8M4o+949A1jb/RruEKNLNRi9GNGWTW88CY4vJI+BHh4f9xaSbUrQjVK0dHJv1x&#10;OuTvLI2B3XyO9m3lkB+z+MzN/2Qcl6DHklfb7rz7wDCZ2m/o9qYl515kiu7M8fGSdSNQncnIywkf&#10;vW2L7Zbyf9vPHCtmaKqo6KqwSj/oodNZOioqOizqBYWuoaKiRX2uwNBsbmnVyUBN9BVJzMuR8ERq&#10;gjLVDTtZWbbSrmhOZ2m1aGJDvXY11/z4YMHRs/4t/Y/vyiwvNtNVC97cmBr6KPxj9oQB6FAB0NSd&#10;Law8TLSr5LA640UbCEAAAhCAAAQgUH0Bms/wkdVvjZYQgAAEIAABsQJc6igpEf6gDs7N61cBJecC&#10;NBqNWLas3oJkNj2+wGdQSYTPplOnK+8XYGLT7cCADt11qH0L+NzC5H0Xjs+MTKf2FWDqNf1reN8J&#10;xoLv4fO5ORevHh32X1KRTtPdY/qPN2QL6m18XsKri95BD56rtwn5oW/X5Kst9tzMaD32XV/LJ1f9&#10;2t/8oGHW4e9vu3trM6jdFR68zrS2MSPDg4xPv7JqOuBC/xZOZX3k/HPxwOAHH7gss/nDv/3dVptN&#10;kB+SXsfp2bThhzPWn643MerCVL7qKmWaWkZOWvSMjLS4ovLqKV3doZEWNys1rkjSEkp2k0aGBrys&#10;qPSC0jKXuoaBow4zKyP1tcgpdLZ2U0P14qy0F9QODtL7lN27ppW+iIL6qEPLxVAtJyP1XUXJT+JY&#10;GCo6TfVZKakfksufC2x1fVct8k1q1scS4mch6Eb6jczIrGdZZTupSFGraSIJl2OZGxma0wtj0rIy&#10;yieRjOMSdEz5O6oVx6TmfPz4RNzlZBSozrSSSUntmwvz+vfIv+/95/kroi9oDOOfx01YZUHcvLzb&#10;6x7zF98Jy804p87sHvbO9d+ZXk7vIq5quww1YBH8okd3TvS79CqZoIl9OTJuNy6ul9nt8OcGzs2b&#10;qtAIbtaJ84FDH2fqWnY9PaxzZw3B5iR8Xt6160cHhSXkEhrTx/6wwzJ5sd+eVR/4Yl9RuVrtQuf0&#10;ah0ffkrNeUwjFTrBfRt93uvvxzEyrY9etuwze8FXxxht6kCgs4cni8VmsVhM6hD+rIOL4hIQgAAE&#10;IKD0AgG7/GQdo0Iv6ZF1sGgPAQhAAAIQgIBcC9A1mm4d3NlTNX3v+SN9jt8ILTGe2N9noeD2eTqT&#10;+vT9rlHJ1Rt/9zz8z+FsjV7dvGcYML5p2a6PVsHZy0e67j++LZlvbvvNMCMJaz9phrOoc7SKw26f&#10;7Hf03+fajaj7pAkOuun4dvbmBS//dyTA8/i9x3wt729cnWk053a9Vtpq5by7Pe7w0RUftJtVfJld&#10;rgFrKri83LQHSSkV1WeqX7LgZTL1yGcKVJx3qUmPy6vP1BkF+emPk1JEq8+Cbjg5EUnJgupztfqs&#10;qQF9eT9fREGQJblP31er+kxFxivODn9fUX2mHuEUZDxOqWb1WeCYlpEcXs3q85dLyHpmSWLa+3sp&#10;FdVn2ccluCLl/1BK9VleBOiarrumTn86vezfA297VV7K+rPXrhexO3fuvaFXv5/MmYlRF2eFl9bS&#10;aQaWtgZRZ/oFhRzLYH7Tvu8KO5aEl6PS5iqd7bROnjkw6MqrZLrugDbUlvQaw907dWYnbz62r+uh&#10;c/vTWd9806Z/5e3uJb+iCnrUbmJn9vyMd9CV83l0S8c2owxreOG8rDMG7SEAAQhAAAIQUGIBFKCV&#10;OLkYGgQgAAEIQEDBBAwdmvXR4L8ND5l5/+WFp9cn3nxdxDQZ2dSMrWbTz1KFzIj49cazy68ezDq4&#10;q8WO4B0ZvPv/7jVev3dFquo31tau1D7PNBV9CZViurplN1MmL/3J/65EnH95b25YbG7ZRrNJy/eu&#10;N9n771NVU09rIwNBH2r6NPUuVqaq/PR9oVcOxLz882JYCHUrOBwQgAAEPidAZzOYKszSfwwV4U0T&#10;uR/uTb8ak6FqM7uNmWp2xPcXnyWV91CS+nD+tafnX9yZdSuugKbVzdaUTYp9OSo9gYyNvL4q6vWZ&#10;uxH/cfl0NarSzCuk7ibKbDTErd1wc9q5s3813nrqcH6l+CS9opZubsTNjFx+Iyr05d1DCVw+Tc1I&#10;HX8YYn5DAAIQgAAEIFBbAnifUVuy6BcCEIAABCAAARkFaEZammwaPzErq3Sz1/Ss7ExC8CBTTd2A&#10;TuMXFqYJ68BZWSmRWfn5fMLYrsd/c+fcHzVodWsrC+EXi0kJhWKaqqoOjcYvyE8VNsjPzc0qa6nR&#10;p8fEN3MmnxvkNdVKR0XwSz5JU9VTFbROpa5BHSW57z+38lfGUaI5BCCgjAJkXuT4HX/a/1n6b1uz&#10;8y+LhK8nL58+viR4JeEnxUVdFykQ8wvykoUvMDm5edl8mq4adcNJcS9HZVb8zALhFwdIbgH1+kjt&#10;oUQUBV+94B9fYNDYeaZH37+/+/71RK9elfZylviKWvoXIL+w4IMgALKwhMsnaHQsgFbGaYkxQQAC&#10;EIAABOREAAVoOUkEwoAABCAAAQhAgJ+ck8vh05roGwgLwYSJvp4+VbXJzuEU5Kfx+HRNbQvhOxcT&#10;y1Y/tGneVdfwu67t26umbAjcpLd+x09x1CplPk/CDd94BfkfSD5dS6eJsAdtHW09YbWFYdBqSXtz&#10;nZT/vDb90WjH5VBqt2k+yaNKzwUkn6bVpPT+gyo6javcqw+5ggAEIFAtARWvbp7DNMgSHs2iRc/f&#10;bCpulUrX0bcX3vRUR1tLl8bPyM8nxL4clV+F5Je+uvHLP2Vj6fHTDl4+6Lxl94DToXsSiw3M2891&#10;Eq1AS3xFLbudI59f+l8+9litAaERBCAAAQhAAAIQkF0ABWjZzXAGBCAAAQhAAAI1IUBTsfxp6PAT&#10;w8v+BXexKXn17EI+VabptadTsxGte+7rbMnmxAeEv+cWxZ56XUTTbfaHd5vhTTtuHdB3Q882HVgM&#10;Np1aCKhhZ245sG2vn+2p9YMMVaaEVXyFcefeFtN0m6/r02508y47u9hpChvSGAwW9UNDv52l06xe&#10;7n3VaDQGU5VWGPrybTZNd2yPPrObNV/Sr4u38BaFDfCgq1vN7ekxTJ+mZdF2c2/vedbV+pY+XcPm&#10;x55dBus2EDR1z/Y9l7voE2yLWd69N7tZG1Vromj06NBziZOusAKp/IeRVfsNHi4ONLZ7W+9t3m5e&#10;lRbqShy+sU2HjV2crBVkHtHVbJeKvKCdGNZnoiFN37b79tYGZNq9YafC39EMpvTp3ofaLEh4MPVb&#10;be7TflTzzn6dbNT4mRdfvueKfzmS4EPTnzbkuxu+o7Y2N6AX5qZwqK9/FKXml4i2zpTwilr5zq/K&#10;P/0wQghAAAIQgAAE6l0ABeh6TwECgAAEIAABCDRQARpTt6OT82Dnsn8DLPRU8iNnHr92JltzaHef&#10;I/3cOpDvNpw4sVnwLfHc/efPbE3gtWrT9+gQryEamccu/bM1LXXff5EvedqDvHwOdDa4HfUuj6bZ&#10;3FRbgmbOngsXDnygtWrV+0D/Vqovnj4W1mC4aU82RKYXazut9hn8i0H8sXccuqbxN9q0d48uzA7/&#10;QDdttWVw/4nMF0HJDbNio9KjW/8/HNU+ZPPVjZ2mt2s71EylOsVAsiCHbdHZr2dz8wYwtXVsu+30&#10;ctQvyKazjAe2bTfDxUynOkZEQSLDYmG/nmO0GoCRiu2K/l4D1Qre8VnNnNrObOvSulrziPiQw+jY&#10;ud+G5loK8RcLja3fReQFbbCTbXM9hz/6fGNPpO+88O/pp6ELnubS9Vv96eVQmvKStPi3Ft0ODPYc&#10;pFNw/cbZ5W95kl6OxE8Rfsq6M5eOZar17+ZzasTgXyxpD++fX/qyUgGalPiK2gBmHYYIAQhAAAIQ&#10;gIA8CdB8ho+Up3gQCwQgAAEIKKQAlzpKSoQ/qINz8/pVhRxGQwqaRm0humyZvI6YaWJgaMEsiknN&#10;yqy0pzPDSN/IWpWXmJaWWF5mYavru2qRb6q2lDAymqpNI11WbtoL4Waq5QfdSL+RGZn1LKuo7Jvp&#10;Zb+g6ek2smLkRqUXFMuDFJWvuk0ZQ6/95Wk9jO7uaXX1vUGbse/6Wj4M3dHtEb2NiUb+h8QnuR+1&#10;aPr6Zi30VOmcnKiktPdCWst246J6am4L8PtfooRdUWqJtI6VaHpzx05bq3G3o9/VR+ptQn7o2zUp&#10;tOn+Rwwzk0acD/dTcgvKh8lU1W9toqdH4ySkJT3NExjRddqFzuxpfC+gVWgitfVL3R11TETQbNuP&#10;De+hsWWP36L36tPH/rDDMunnHft3081aanCeJ6Ykls+jT4mo3Sm+Hzdzg+a9Ln6hd+p2Hgmea7X2&#10;dGPodfx3Zo+2b89bHY5UN9RTzU97lvfx2STp5UjSBGGZGho2USE/ZHyILZT0OZmkV9Svm3TLlvGx&#10;ecfXEdbB2Z09PFksNovFYlKH8GcdXBSXgAAEIAABpRcI2OUn6xgVYj2BrINCewhAAAIQgAAEFFqA&#10;m5yefD+lSvWZGhEvLSP5XlJF9Zl6iFOQ8VhMSwnD5xfFpSRXrj5TLUmq2/Cq1WfqcX5mVspjOak+&#10;10M+ac1atHRnZl54mVJeG6MZWPe4O3vGzXG+j2bPONRMRxAUTWfkwBlvZ026OmZM6HfT38weOcNQ&#10;sAA44eWrh4TBiJaWFVve1sMQav2SzEYtfJswY1+9jCj/pISmbr1m0uynE8Zdnzo70qeZlQCDZtV0&#10;YOQPs+6MH3Nh3HcRc2efbWNIFYHInJf/JBGOTVt2Ue5tOGiNxrdsopL56lxKhZFnj0kxMyaE+k6N&#10;meEzRrBiXDwRdX++c6+S+AZNx1sqqRGvKDblvUj1+TMvR5Imc8n7D+/vJqZIrj5TJ0p6Ra31Jwgu&#10;AAEIQAACEIAABEoFUIDGTIAABCAAAQhAAAIQ+ESAptPd2ojJSXmQ8nHpKd22EevU2QMDQqIT6HrD&#10;2jenzmGbtpxlr5X+8vKAgP2j7iWTWrYTXY2o6iovNyk8hzCztG2pzG82aU1srJ3pnIiklI9LmJl6&#10;jdSfn/U+EnIyh27j0n60AY2gm45vZ29e8PJ/RwI8j997zNfy/sbVmSq68nMfpuQQWpY9TZTZiKFj&#10;082InpeSFFkxj/SasZ5POXBkfnQOS89ldnMDiUTUPUiTUhIJra62Jmwleo7yS7Lux8WGJmXLxVcr&#10;lAgWQ4EABCAAAQhAQG4FlPn9rtyiIzAIQAACEIAABCAg7wJ0Q2c9Gi8n803F1/rJ2Mjrv0e9Pvfg&#10;2Z0SPl1dgxoCJ+nfTuvXd/o3VdfU2tNIjUatiFaj7gZJVaCz4nL4DF1DR5a8D/Qr4qM7Guox+Dlx&#10;WRVG3MzI5TejQl89OJpQwqepG2vQCTJp+d71Jnv/fapq6mltZEAt91VR0xesjOa9yczh0XQdDZXZ&#10;iGloaEPjJ2ZmVWwzQmYevn7z2OtXfs8S8vk0Aw0NyURESVZmPJ9maWhYfuu+r0iX3JxK5kX9cPhg&#10;3ysvM+QmJAQCAQhAAAIQgAAEalUABeha5UXnEIAABCAAAQhAQDEFaGwtFo1fwsmr2Iabn1Eg3Dyb&#10;zy2i/oMmeBtJ17BbN3Hu68mj9nm19tAR7C5avi1scR6HT6NTnSjm8KsVNU1LhUXnl1Aj/dicX1gg&#10;uGsmwS/m8vgEjSEoNGv06THxzZzJ5wZ5TbXSURE05ZeuBs7hCIw02cpsxGCraND4BRxORZGeX/ih&#10;QGBEUrcNoKYQnTKSSEQWc6giNZPNVq9WRtAIAhCAAAQgAAEIQEAeBVCAlsesICYIQAACEIAABCBQ&#10;zwL8klyqOshgCAumZQefqHRTSKoI7dCq6xxz1Yj/Apv8sb7Z5bg8qqpIlhZXmSpMGp8szqnT++vV&#10;sRk/v7iETzBURG/rxSeq3C2PYdBqSXtznZT/vDb90WjH5VAKhE+WVmNVGQKjnGJlNiJLiqk7MbKp&#10;kYrMoyr3rvsMEZ3JUKHxucXF1NTCAQEIQAACEIAABCCgoAIoQCto4hA2BCAAAQhAAAIQqE0B8sOL&#10;TJKhpWPx2XeLLAadoNGM9M27OLXd5G6vRyPYTGGpka7bRIvGy0p/UX4Hw9qMtb76Jp+nZ/LoWhba&#10;nzOiMRgsaim0hn47S6dZvdz7qtFoDKaq0MhSR4vOz3qZrsxGJR/S40i6qY62aJW+SsIkExFMXR0z&#10;Gv9terrSb5dMV7ea29NjmD5Ny6Lt5t7e86zVq/N3Gl3D5seeXQbripT36+vZgOtCAAIQgAAEIAAB&#10;yQLVeWMDPwhAAAIQgAAEIACBBibAz7r2Np2n2qilcLtiCQc/6sl/h9N5Fk5ehwZ3doiPCuPQTI1N&#10;G1M33lM3aaVLpMS/qbj1nBL68d++fvuCVG1mov+Z6io37cmGyPRibafVPoN/MYg/9o5D1zT+RptS&#10;VW9lqkvLi/+34jaPSmjEy3r9bzqp18jETvI8kkxEGJiYWhF5t99U3OZRCY0EQ1Lp0a3/H45qH7L5&#10;6sZO09u1HWqmUp2iMlmQw7bo7NezubmSumBYEIAABCAAAQgohwDNZ/hI5RgJRgEBCEAAAvUowKWO&#10;khLhD+rg3Lx+tR6DwaWrI0Cj0Yhly6rTEm3kRYDKV92mjNmoy53JnXNDt3ndza7YwPdTDrq6QyMt&#10;blZqXFHFBh36zYfHDjQ5fHDHzNd1u7y3jpVojZZOmvwLJ9Q58O6bKtuTVIKiG+k3MiOznmUVVXCo&#10;Nj8xZ2DLyINNz7+mNqmou6OOiQha8y6T7nXm/LwtcHP2Z4zEERGqY4fP2WsS2WvH+St1O48Ez7U6&#10;fLox9NpfntbD6O6eVlffG7QZ+66v5cPQHd0e0duYaOR/SHyS+3HwNH19sxZ6qnROTlRS2nvh09Ky&#10;3bionprbAvz+l1hl95danlPLlpVv+F7LF0L3XyHQ2cOTxWKzWCwmdQh/fkVnOBUCEIAABCBQJhCw&#10;y09WC6yAllUM7SEAAQhAAAIQgECDEOCmPtz8srh902aOn1+KSRa8TE4RrT4ThOYgF2tG/P0/39Rx&#10;1bDO88JP9b/zMse86UgDKUZpGcnhotVngjB1culGi99x902dVp/rXIja8frpwzvnis1HNDNgfO7q&#10;5KdEdE2nYda0/+7fva7k84jWrEVLd2bmhZcp5QOlGVj3uDt7xs1xvo9mzzjUTEcgR9MZOXDG21mT&#10;ro4ZE/rd9DezR84wFMy6hJevHhIGI1paqtZDcnFJCEAAAhCAAAQgUC0BFKCrxYRGEIAABCAAAQhA&#10;oOEJ5AddDT1YoNNGxh1m6epmDvxXyy7ff/65RcFKwpn89OovEQVNzHRlHI96WwP++euXd6QrvxGZ&#10;/3RRaESajplVdTaVEHE0MDMgX11fcD/9cwvwZXSXx+Y0ne7WRkxOyoOKzVjoto1Yp84eGBASnUDX&#10;G9a+ORU227TlLHut9JeXBwTsH3UvmdSynehqRC1n5eUmhecQZpa2LfGHnTxmFzFBAAIQgAAEICAQ&#10;wBYcmAcQgAAEIFADAtiCowYQ67YLbMFRt941cbW63ROgJiKujz6gJFUdRFKJqAZ1qcSw2z1n5PjC&#10;2512XrlHEsaCLTis3twOaHY5gcN0Df5xiE/BPebWi8KomeamVp5NLLo4Nh9rpZ1wL9Dl4lsOofOD&#10;7/cbzGImbAjaX5f3asQWHNWZSPXdBltw1HcGcH0IQAACyikwTv2IrAPDB+WyiqE9BCAAAQhAAAIQ&#10;gAAEIACBGhKgsbVYNH4JJ69iNTw/o6BAsO6bzy2i/oMm+JONrmG3buLc15NH7fNq7aEj2Mm3fAvm&#10;4jwOn0anOqmheNANBCAAAQhAAAIQ+KzAwCWErP9QgMacggAEIAABCEAAAhCAAAQgUE8C/JLcEoJg&#10;MFRErs8nquzNQnNo1XWOuWrEf4FN/ljf7HJcHkGQZOldB5kqTBqfLM7h1FP8uCwEIAABCEAAAg1M&#10;4PRKQtZ/KEA3sDmC4UIAAhCAAAQgAAEIQAAC8iNAfniRSTK0dCw++5cZi0EnaDQjffMuTm03udvr&#10;0Qg2kynYVZuu20SLxstKf6Hkt2qUn4QhEghAAAIQgEBDF+i2JVvWfyhAN/RJg/FDAAIQgAAEIAAB&#10;CEAAAvUmwM+69jadp9qopf5n7tLIj3ry3+F0noWT16HBnR3io8I4NFNj08Y0gq5u0kqXSIl/E1m6&#10;HhoHBCAAAQhAAAIQkD8BFKDlLyeICAIQgAAEIAABCEAAAhBoKAL8J0+fRfAbdbPRZhBEyoMDKst/&#10;63grU7AHNO/FuHUrmFvOC/5r9lPfHZuddvrZrd/UPeRc19UrVPf9F8sndG1s2tCzTz99U9BQuDBO&#10;CEAAAhCAAAQUTwAFaMXLGSKGAAQgAAEIQAACEIAABJRGgJv6cPPL4vZNmzl+Zg00NVqy4GVySlyR&#10;6PbQmoNcrBnx9/98gw04lGY6YCAQgAAEIAABJRRAAVoJk4ohQQACEIAABCAAAQhAAAKKI5AfdDX0&#10;YIFOG93PV6CrDoiububAf7Xs8v3nVe5ZqDgjR6QQgAAEIAABCDQEAZrP8JENYZwYIwQgAAEI1KoA&#10;lzpKSoQ/qINz8/rVWr0cOv96ARpNtjLH118RPUAAAhCAgDIJ8Pkoe8t7Pjt7eLJYbBaLxaQO4U95&#10;jxjxQQACEICAIggE7PKTNUwUoGUVQ3sIQAACEBAjgAK0wk0LqgCN2oFiZQ0pq06+oCRVCURSiagG&#10;UJKqBCKpRPLQAAVoecgCYoAABCCgfALj1I/IOigUoGUVQ3sIQAACEEABWhnmAGoHCpdFpKw6KYOS&#10;VCUQSSVCARpE1RFQiDYoQCtEmhAkBCAAAYUTOL4aBWiFSxoChgAEIKAUAlgBrXBpRBEKKVM4geoE&#10;jIktVQlEUolQgAZRdQQUog0K0AqRJgQJAQhAQOEEsAJa4VKGgCEAAQgoiQAK0AqXSBShkDKFE6hO&#10;wJjYUpVAJJUIBWgQVUdAIdqgAK0QaUKQEIAABBRO4Av2gKYr3CARMAQgAAEIQAACEIAABCAAAQhA&#10;AAIQgAAEIAABCCiEAArQCpEmBAkBCEAAAhCAAAQgAAEIQAACEIAABCAAAQhAQPEEUIBWvJwhYghA&#10;AAIQgAAEIAABCEAAAhCAAAQgAAEIQAACCiFA8xk+UiECRZAQgAAEICDPAtgDWp6zIza2qvvAcsP3&#10;LzpEjvx9Qktmefusf7euuGHx/cLB1ozaHR436vAy/5hvvl/oY/vx4rV7RYXsXV637i1+d+Pw4YvP&#10;MtjWHqN8+zhoVMXlvAwNuh3P45c+zjBpP6S3C9WoOP5m0OGLEamkgUuPkSM9rdWFvyYzw08EHLvz&#10;nmHZeYTvAGctCZkqerxvTUSrReNbfDJh5FKJE3/jYOD5qFxN+24jxnjbfUJEEBJafM42+z+/1WFW&#10;c+f3Mqm6nkQKolwSSZgPIvnnpdw9Gnj2UQrNrJ3P+KGtDMpGLZZIwpz7dDZJRpRPJWmvXOKfVZzE&#10;sCOB55/majp5VTzVPv9cK3oREnw7iSdyPbpR60H9muuIPKKYRNIIle732ANa6VKKAUEAAhCQCwHs&#10;AS0XaUAQEIAABCAAAcUT4MZc2r0r5BWnInIy98kpv0O334vWIGplXFnn1v5yJMPFzRrV51rxrdVO&#10;OZFb+rcfui2co8p7tmtMx/6bnnKrXI8bGTh/+i8bdu0uPfb+8zSPJLhR2we1G7D2draqWv79TUPa&#10;9V33pJg6L+/2Mm+vny5msInXB6d28l55r0Bc8Nz4k7PHzNh6KabqpWp1pF/cOS9m9/AOgzY9LFIl&#10;Yg9859Zjxd2qo5LQ4rO2mSELfWdvDH6QUVbYrwiveohfPJxaOVHCfBB5NUo9NdW958KQNDY75dwC&#10;zy5zLmSQ1G8lEImdc2ICl4xYK6Os7U7FK3Jf+A9r770kJJXGe3N4opvnkpvZgkCkTJPC6IsBZU9Z&#10;6j/+XDZ70vd/3soWmOOAAAQgAAEIQAACXyKAFdBfooZzIAABCECgigBWQCvclKi6eK3o+GjzSTy/&#10;xKBhpStRqbWo8Vu8HP9qHRqxriO79BEuh0Nns6sst+QVF3CZ6iqVF0mTXC6fyWRwC3KLmRoabKI4&#10;L5erqqNRWmHm5GeXsLQ0yjsik27//VDDu3+LsrV1ZHFePk9VS51Jcjkknc3EdmFlCZHD9YZkauBQ&#10;11VmR+5u89KlJoy/T+fA1sevL2kt+lFC5v6BNtvahN1Z4loxR4qvzHD6NnFp5MkJpnSCTA4Y7LrE&#10;6GCsf9OAPi22Nj33aH1HVSL36qw2wxJ+iTrhayw6Awpizqz5fo5fZHFBYbd9iYeGqFZ95smdEids&#10;XrO+4TPDL822YhBZQd/az9faF7u7r0jg4lv0zpFsS6adndJ13vXcBL2pD+8sdhF98pHxftIQ5Y6I&#10;ED8fdvdW+Zjd9D39rNfYnYvY3EWVKLg6q5lP/JK40+O4EojEzblPXqI/gyhoK39K0v5PRrziVv5M&#10;h5ExP9wNne/EpD74+aOL+3mfO9fmqe2SNk0+Xo5MDB7XeW7Gj1dPzXAq+7+C0t8pHpE0QqX8PVZA&#10;K2VaMSgIQAAC9S6AFdD1ngIEAAEIQAACEFBCgaKneya0baynp6etZdxy6LqwTMFCuLwnuyZ1sdHX&#10;0TfUUtd3HvjHzUzByItfHpnd1crA0MjYymPunEE2PTa+4nEfrexoPuKAcN0dVab8q7+5F/Wo4L8n&#10;h670adGi+9hhHW2c+i05n0g9yI1e6+k84n/zvWwMtDQ1DFyGbL6fr4SkyjGkwn8vhJkN9e3CSnx6&#10;795z1rhTb8IqV5+pjxuehT/XbNHC4F34vfvRKUWl42Y4jNu0f2m/0tIyXVNPh1VUVMgvuHXlrrZH&#10;r9bC2qxWx96d1e5cuyOyJp96lPPo4N4Xbluu+w82UpQPJtjua++9OjaJqj5Tkzs9Ja1ES1evcuzi&#10;W0i2JZNPzP/xcf+Ns1zEfGegGojyN/fEzwfROBlqaqzCrIxCwWOcvIISBluFTkgiEjvnqoz6s4jy&#10;J1SdiMQqcpOeRmc69ehjL5wrTLvOHYzCb9zKqf40IVNP/vxjiMPiP6dWrj5XJyK0gQAEIAABCEAA&#10;Ah8FFOXNO1IGAQhAAAIQgEB9CWSfXP6//9rufpmVnxezv3PM+t+D3hHcZ1unzb/TYkdUVn5BZsRa&#10;5we/rQpOJnlRWybOuGS3/nFqZsKlSR8uXc/+ZIOAikHw3uyeODqAPv18Qn5Byu2lhsHjJ/wVK6xL&#10;p4ZczJ5yIT4/K/x3u1vLVh5Nwze/6yv3n70uLz7mdYHqG38P1w5Dfb91t7fvtfZObuUzyIzIyPjM&#10;0zPceo+fNLyjrV33ZdfSSYJp4Taob+vSGnJR+PZNZ5l9fLoyUhOSS4zNzcuqqkwzU8O8pKTK3/pn&#10;uy87FfTrAJtPFj7LpU9ZUEydRvrq2aG/Dfds3n5FzqTNC9wqrSMV1AU/bSHRlkwMmrswevj2pW5q&#10;tE9HzasGovxZiZ0PlZB0h6zY2P3RTLdug30820+/57FhuY+uJCLxc67SqD+PKH9A1YpIrKKKtp4O&#10;I/NDWtl2NcXJKZlFqclJ1Z4mRbfXLjltMnvNFNtavhNAtYaIRhCAAAQgAAEIKK4ACtCKmztEDgEI&#10;QAACEKgbAZa2jmrS9V1bd526X9xp85OU89OtCKbVhL23zq7sacLkZqcX6JrokxkfMrkxZ04+chz/&#10;02ArNqHqMHL5lHZVK20iAZNJZ4Kuq7dupxNz6djRs4/4zVpp3zpxLlHQgtVy9Pwhjpp0dYdB3k25&#10;SQkpKEDXTaZlvAo/P7+Q8/Bm9rQrr55HxUQfG5iwcuqaB5V2ZuYXmXQcN2dLaNTzJxGxL08P+7Du&#10;u8VXKvZALojcOXrQ6vRRfusGGdBLSrgEi/1xyrBYTKKkuGzNtIyRyV1zkqNq0a7HQG/rt/t+3Xoj&#10;S0x8VVpIsOW9Cfx+6dvRfy1yE3MnQ0Gvio1YaT6IIuWHnzty7YNpG7e2rdt+Y5Jx4+/L0UWSpp+U&#10;OUcQUhHlbvrIFpCoItOw7yjvvH3zfgi4GRn5r//cNSH5BEmS1ZwmZNrJrQcyes+b1gwb9MuWA7SG&#10;AAQgAAEIKLnAtTk6sv5DAVrJ5wSGBwEIQAACEKieAFXu43JKRNryS0o4NFVVNTqh3nvNsbVeJRdW&#10;je1ia9ykzegtd6gCGqvw1bGf+jib6urZdJmwOewDyefzeRnpmTRDY+PStXIM0yZmKp8u0uQTpaui&#10;yeTkVG7By8uHDgiPQ1dyHD2d9YQR0LT19IUn0plMJsEnUX+uXg7ruhVNXU2F3rj/lG9tqc16GcZe&#10;U4Y6xITdTBRNF8Nq8HK/VaOcBDuL0408po1snnLrepSwRk2+v7yol9eieJ+DIVsFu3HQtLU1iML8&#10;grJF82R+fgGhrqmlHO9V6Ubu43/8ZfWhkB093/254UTap6mq0uKDONt/Hx6Y9/Ndh57Wr04eOXL6&#10;cSo3Oyok+MpzkT1qFBix6nwQISJTj678PcprZ+ih1QsXrTkS6ucZsXxFcIaE6Sd+zn3sjkw8JAWx&#10;rp9HNXm9TxTpZqP8T/7W8vnG8QNHLAlzmDu9DVtbz6B6zzVqm+zDl1UG+PZXmA1vapISfUEAAhCA&#10;AAQgIFlg4BJC1n/K8aYekwICEIAABCAAga8TYJqaNeIlvn4r2AKj9ODGxSXQGpmZ0ImC5CR6l8Wn&#10;HsR/SAw/Psv4+qLFB8n4vTPG7y0euuv2m8z0Nw/8hpoL3lIwzRubEYlv35SugSVTk1KKhdVEJp1O&#10;FBcXCwuTZPqHDOF/oTdqZMg06PXbqfOlx5HNS3+e4W3xdcPA2XUpwLBwsNUoom4wWXZRHo9LY7JZ&#10;oiFkhe34cfnxuLJpxecUcwhVdQ0awXt7bHL34YcNF4dc2dDPXPiJBV3fwc4gMTamuPT8wtjYFBM7&#10;e826HFBtXCv72hrfuYEvywR0rKwMeTnZBaJFerEtisXaFuWr2jZOv7h9M3X4hb4uSb61f1vwo5yK&#10;3hQVUcx8EEkGPzMljWNm56BV+ph2UxdLzvukLAnTT/yc+9gdP0c8Ym0kv477FKdIZsU9L/FYExoZ&#10;F/fsRuBM9bcxJi6uhtV7ruVeu3hb3at/Vwmr7et4dLgcBCAAAQhAAALyI3B6JSHrPxSg5Sd9iAQC&#10;EIAABCBQfwLM5r17WIT7L/Z/mCEolXFTb29aezyzbe/ujei8lONze/X/IfBpJsPA0tJIja6mq8fP&#10;S88sVje2t7fQJVLv7VqxL4LLLSmhNR48pnvS7v+tv56Ym/547y/b/xPeQo5pbmPJenL6UERWUdqD&#10;PX8cjhYW4+iNB4zokrp3wbIzL7KKMiL2f9/fa3LAKyx2rr85IPuVNbsP68v8588dT/KofQ0Sz20P&#10;fte2j5fg1oJ5sbcv34imblapTn/zz5ol6y+lUDkvjvt73cHYFoMH2POjtvhOOWOyYN/6gUaZ7wRH&#10;fFo+qdJhoLfqpR3+EdQWHXkPd/hfM+jj057akSM35tblm8+zFHRqaGjlh+9etTEklYq/+PWJ7X+/&#10;denuSX1e85GIEN9CnG1P95mHb90tOy4saK/mOPnwjZ2jTOkVRpIQZU9uHZ7BFTsfKqYRw6pzx8bP&#10;ju68LtgNnkwL2xUc2biju6WE6Sd+zn2cRzTn6WIR63C8tXMp8Yr85L/n9xm7UXgr1+y7GzacNxgy&#10;0o1drecaJ+Luk5KWHd0EX1/AAQEIQAACEIAABEQEZF3+TLVHARozCAIQgAAEIAABSkCl89L9q9tG&#10;L+xgZmBsZqTX2PPPwm93757pwCAY1lO2b+v9/ncPc3V1s+5bisfu2TCC4Th51U92N3ztdPUad5p/&#10;r820EU2SX73Mozfx3XV0llbQCEdTl9HHtVq5lK6GNRq+/I8+2du6mxs2n3y11Zh+pftrMGymBATP&#10;M7s8q72xtnm3VQle24NXuCvU3eUwcfQHrdszjb+lq42do3XT7263Wb99piO1nJn7+uDsARP9n3IJ&#10;dsdfdi+1vvCtk7WTg1WrWZFdtwbMa0be3bMzLOvDtUUetpZlh71vUA6h6b182+ic1Z2sbW1sum3h&#10;Tf/r1y7UfODGBs4cMHlP6b4dincw2/zkv8r1ymgnG2cHqxYznnTauv+nFkwRIkJCCwm2YgVEjMQj&#10;yrUbR8J8qJhGKu5LA5Y0OTPYytTO0cphYLDJwr1L3FUI8URi5xwlrtjzSGoGJSgynKatWaC7z9vO&#10;0dXWvn+w2a8BiztQO+ZU57lWGBf33tDaVlvqpdEAAhCAAAQgAIGGJiDr8meqPc1n+MiGxoTxQgAC&#10;EIBAjQtwqYO6q5HgB3Vwbl6/WuOXQIc1K0Cj0ahNmz/tsyg15vnrDxx1UwdnS92vu/EUGb/Fyzmo&#10;58OwnwU1SRxfKyApZV/b79efz0mPefa60MDepYmO+ExzM+OevspgWzi7mEr9Nj+ZnxQdnUSYObua&#10;lbctvvz9qPvTgxe6VGMeyakSN+vNs5cf2BYuzqYS1pNKaCHVtix9lY3EIFakWU6JpM9DXvbbqBcp&#10;fGNHV0vRiSaeSMyck2UeEQqrJNaxKDn6WSLf1MHRTEvkSaSczzXpE6lhtejs4clisVnUXR6oQ/iz&#10;YY0fo4UABCAAgdoRCNjlJ2vHKEDLKob2EIAABCAgRgAFaIWbFnVQXkEBumZnRR2krGYDrqHeqDuh&#10;/ba5ePyKoZbVqD8rWd2wuoQyGTXQiSSTEXUnVAkf0VU3JQrZTjajBkmkeHlFAVrxcoaIIQABCCiC&#10;AArQipAlxAgBCEBAGQVQgFa4rFK1A4WLGQFDAAIQgID8CIj9Go38hIdIKAEUoDENIAABCECgNgRQ&#10;gK4NVfQJAQhAAALSBVCAlm4kZy2weE3OEiI9HKRMulEDXbhaHZiKNphI1fGCklQlEEklkocGKEDL&#10;QxYQAwQgAAHlE/iCAjRuQqh80wAjggAEIAABCEAAAhCAAAQgAAEIQAACEIAABCAgFwIoQMtFGhAE&#10;BCAAAQhAAAIQgAAEIAABCEAAAhCAAAQgAAHlE8BNCJUvpxgRBCAAgXoQwBYc9YD+dZfEt6e/zq8e&#10;zkbKqoMOJalKIJJKRDWAklQlEEklkocG2IJDHrKAGCAAAQgon8A49SOyDgoFaFnF0B4CEIAABMQI&#10;oACtcNMCtQOkTOEEqhMwJrZUJRBJJUIBGkTVEVCINihAK0SaECQEIAABhRM4vhoFaIVLGgKGAAQg&#10;oBQCKEArXBpRhELKFE6gOgFjYktVApFUIhSgQVQdAYVogwK0QqQJQUIAAhBQOAGsgFa4lCFgCEAA&#10;AkoigAK0wiUSRSikTOEEqhMwJrZUJRBJJUIBGkTVEVCINihAK0SaECQEIAABhRMI2OUna8zYgkNW&#10;MbSHAAQgAAExAihAK9y0EFuEIjMiTu7ec/JWdFK+imlzL9/Z03pYqRAE+f7i+vUxHZfNctf60nHW&#10;QBdfemmlOU9O64ac+BsHA89H5WradxsxxttO41NvXsrdo4FnH6XQzNr5jB/ayqD0FthkZviJgGN3&#10;3jMsO4/wHeBcNrXEPyrSJycx7Ejg+ae5mk5eI0d6WqtXvZycKgnCLHq8b01Eq0XjWzA/NRI/bvGD&#10;lSbOeRkadDuexy+9CsOk/ZDeLqJpkU+i4vibQYcvRqSSBi49Psls0YuQ4NtJPBE3ulHrQf2a64ib&#10;RpIbf+qe/Z/f6jCrufN7mVS9Mbt8KtXkq5nU55q0BspPVJPc9dYXCtD1Ro8LQwACEFBqgS8oQFd9&#10;s6XUPhgcBCAAAQhAAAISBTjRu4a37jjrRKZl18HD+3+j9nDdQLeBWyOLqVJhxv3gnacjC8gv1+Nz&#10;0t/FJGZyv7wHnCmPAryY3cM7DNr0sEiViD3wnVuPFXcLqoRJpp6a6t5zYUgam51yboFnlzkXMgTz&#10;KO/2Mm+vny5msInXB6d28l55T3ie+EcreuS+8B/W3ntJSCqN9+bwRDfPJTez5VFFXEzc+JOzx8zY&#10;eilG3HNA7LjFD1a6ODcycP70Xzbs2l167P3nad5XPHPrxpcbtX1QuwFrb2erquXf3zSkXd91T6gX&#10;noqjMPpiQNl4qP/4c9nsSd//eYvKvVg4SY0/HUpmyELf2RuDH2SUFevrZrDycRVpzzWpT0b5GAai&#10;gAAEIAABCEBAUQSwAlpRMoU4IQABCMi1AFZAy3V6xAVXdfEa7+XmHu1Wq62+cXK6I1t4QvGztT06&#10;/KG76emp8Zmr3NrfmBgbMt2IyyHZ7CoLOHnFBVymugqj9DJkcV4+T1VLncnjcmlMZvlH3dTDuVy2&#10;jgb74+9Jqi86+2OD0rN5nGKCXd6VsC++mpYqweMxGGX9EwS3uJim8rGNwsl/ccByuN6QEzavWd/w&#10;meGXZlsxiKygb+3na+2L3d1XVWSM6Xv6Wa+xOxexuYsqUXB1VjOf+CVxp8fl+/VpsbXpuUfrO6oS&#10;uVdntRmW8EvUiXEcfzGP+hp/XC5RcH6Sw8iYH+6GzndiEtyoP7q4n/e5c+1Hh49Tg7quHCoRBTFn&#10;1nw/xy+yuKCw277EQ0NEfQRPmXhxGsMfThEz2NmpC6SJZ+4faLOtTdidJa6iLiIpkT+i4isznL5N&#10;XBp5coIpnSCTAwa7LjE6GLu7N/X1i08OMjF4XOe5GT9ePTXDIUUcnMiEIUQaO5W+rFUcZNrZKV3n&#10;Xc9N0Jv68M5il6pY8qf0xa8c4hTFzjkROvGTUtRWPp9rNYmkJH1hBbSSJBLDgAAEICBnAlgBLWcJ&#10;QTgQgAAEIAABBRHgRgcdvK0/7MfvyqrPVNgqrjP9//n7t776wvofP/36r952hjqa6nrOPpvu5Qke&#10;y3uya1IXG30dfUMtdX3ngX/czKSqw9FrPe195szoZNHIyEDfssvMQ88FSxmphz3MB+1JIQW/dx7x&#10;v/leNgZamhoGLkM2388X9EUmh670aWakqaWjbeDUb8n5ROrr9tzI3z2ceo/oY6unbuC5JYbHjTux&#10;wNtRT1NLS0PPqc8vp99iQXU9Ty+2+9p7r45NoqrPVLbSU9JKtHT1qny7jqGmxirMyigURMrJKyhh&#10;sFXoRMGtK3e1PXq1FlZitTr27qx259odjvhHK4bIS3oanenUo4+98BMQpl3nDkbhN27l1LOB9Mtz&#10;Hh3c+8Jty3X/wUZiv3oodtyF4gcrXZzzLPy5ZosWBu/C792PTimSHp4ctGA4jNu0f2m/0o8a6Jp6&#10;OqyiokKxq5LJ1JM//xjisPjPqVRBWdqEqdS4yjDJ5BPzf3zcf+MsFzEbosgBSS2HII1Oqm0tx4fu&#10;IQABCEAAAhBQOgFswaF0KcWAIAABCEAAArILcKKexdCbtvmm0pJDDafOns1NSpdrljyL4E46H5+f&#10;FbnG8c6ylcFpBPfZ1mnz77TYEZWVX5AZsdb5wW+rgpMF3/UnM66G5s+6lpSZeu93i5CZk7ZEie7d&#10;Sv0+NeRi9pQLVF/hv9vdWrbyaBrJe7N74ugA+vTzCfkFKbeXGgaPn/BXrOAsMu1hSsejb9NfHZ1o&#10;FbV29IRgtZkX4vPy3p2fzjo0fvSGpyhBy57rGj2DqdNIXz079Lfhns3br8iZtHmBW5WFprpDVmzs&#10;/mimW7fBPp7tp9/z2LDcR5eXmpBcYmxuXlb6Y5qZGuYlJWWIfTS7YvsImraeDiPzQ1pZ0ouTUzKL&#10;UpNTKs+uGh1dzXTGdl92KujXATZVFj6Xdy5eI0fSYKWIkxmRkfGZp2e49R4/aXhHW7vuy66ly/0O&#10;HEwLt0F9W5eW54vCt286y+zj07XqimXhL2+vXXLaZPaaKbbUZx7i4SomTKXGlVNJJgbNXRg9fPtS&#10;NzVazSRZsXqRRifVVrGGi2ghAAEIQAACEJADARSg5SAJCAECEIAABCBQ3wL8kpIStpo6S2IcrBZj&#10;5g110KCrOw7p05yX9O49l2k1Ye+tsyt7mjC52ekFuib6ZMaHTOGqRRX3GSu/tVMhVBxGLJrg8PjM&#10;P28q1whZLUfPH+KoSVd3GOTdlJuUkMJNOhN0Xb11O52YS8eOnn3Eb9ZK+9aJc4mCuhmrWb8RrfQ0&#10;jYzUXpw6GeEyfe1MNyM2u1GHWWunOz/+++QLua8+1ndm6+D6JEfVol2Pgd7Wb/f9uvVGVuUr5oef&#10;O3Ltg2kbt7at235jknHj78vRRURJCZdgsT9WGFksJlFSXCT+0Yru6IZ9R3nn7Zv3Q8DNyMh//eeu&#10;CcknSFLuq6tSMyB23JzPDfYz4vwik47j5mwJjXr+JCL25elhH9Z9t/hK1Y25pYZUXw0KIneOHrQ6&#10;fZTfukFl96oUjYRMO7n1QEbvedOalX508dkJU7WxSEe8N4HfL307+q9FbmJumVlfQ6/b60p7rn3e&#10;tm5jxdUgAAEIQAACEFAKARSglSKNGAQEIAABCEDg6wRYFk3MihPfvq9UzyVTo+5Hp5XeDIymo6df&#10;ulZQsBszl0c1ZBW+OvZTH2dTXT2bLhM2h30g+Xxh/ZmmYWbRqPQdBsPU2JCWnppauUxMrWQt7YvO&#10;ZDIJPlVDTE5O5Ra8vHzogPA4dCXH0dNZr0TQG01bV0+4Oys3LTWDYWrRuGyrVkZjC1N6Rlr5ativ&#10;Gz3O/ioBupH7+B9/WX0oZEfPd39uOJEm0hmZenTl71FeO0MPrV64aM2RUD/PiOUrgjO0tTWIwvyC&#10;sk0WyPz8AkJdU1vso1oi71XpZqP8T/7W8vnG8QNHLAlzmDu9Dbt8Kn3VAOr3ZJqEcX9msJ8RZ1gN&#10;Xu63apSTuuD5ZeQxbWTzlFvXoxThmwLk+8uLenktivc5GLK1bDeOyomhNm0+fFllgG//sp1MJMEJ&#10;z6rauKIrMvHQvJ/vOvS0fnXyyJHTj1O52VEhwVeeC3cCaijHZ+mEL+JSn4wNhQrjhAAEIAABCECg&#10;hgRQgK4hSHQDAQhAAAIQUGQBduseXQ3Dz5yIESkVcyO3j+3Sa+mNsm1kaZW/q07G750xfm/x0F23&#10;32Smv3ngN9S8/E0FPz8pMa10XSo37m0izaxJYynbrNIbNTJkGvT67dT50uPI5qU/z/C2KK01l12W&#10;aWxiyEt487YsQO7ruHekobFxg9zAVW5mWva1Nb5zA1+W5UTHysqQl5NdILImmZ+ZksYxs3PQKg1Z&#10;u6mLJed9UqaOg51BYmxM6WcbRGFsbIqJnb22vrhHNUUGS2bFPS/xWBMaGRf37EbgTPW3MSYurqV7&#10;lCvwQRc/bvGDzZUmnhW248flx+PKUsLnFHMIVXUNud9ngvf22OTuww8bLg65sqGfufi7J+Zeu3hb&#10;3at/1/JlyxLgSqdC1cYVE4Sfk69q2zj94vbN1OEX+rok+db+bcGP5H8v8Rqc45+lE1xHaoMaDAZd&#10;QQACEIAABCDQIAQU/T17g0gSBgkBCEAAAhCodQEN73nz2j77fczcwxEZVPGKzH56ePbELXFuc773&#10;FL91LT8vPbNY3dje3kKXSL23a8W+CC63RLhomSgO+/PnfY/TshP/Xb9o73vPUQM/1qYlDIPeeMCI&#10;Lql7Fyw78yKrKCNi//f9vSYHvKq8twLDwefbdq/+mr/+2rvc3Leha+fvjGk9bLCD+FJVrXPhAkIB&#10;Da388N2rNoakUrkqfn1i+99vXbp7CrKdF3v78o3oTJJh1blj42dHd14XfCJBpoXtCo5s3NHdUr3D&#10;QG/VSzv8I6i9IfIe7vC/ZtDHpz1bReyjVC0x5tblm8+zSIKf/Pf8PmM3Cm9bmX13w4bzBkNGVt1z&#10;WmEyU05EbVkjdtziBytJ/KOROv3NP2uWrL8k2Bq7OO7vdQdjWwweYC/nTxNu1BbfKWdMFuxbP9Ao&#10;853giE/Lp2ZMhRGVVk7E3SclLTu6CdZ2lx6SJozYxh/nEc15+uFbd8uOCwvaqzlOPnxj5yhThZk5&#10;NRGo1OfaZ2xr4vroAwIQgAAEIACBBieAAnSDSzkGDAEIQAACEBAnwHSZc/jYPPPLM9uY6Bka6hq1&#10;mn7FbN6xI3NdJNSuGI6TV/1kd8PXTlevcaf599pMG9Ek+dXLPEHXrKYt1Q/62Jk4jf5be1bQzglN&#10;pL7dYNhMCQieZ3Z5VntjbfNuqxK8tgevcK9S+GY4zwk8NEk1aIyroVGL707qTA068oOk4JDiuhFg&#10;tvnJf5XrldFONs4OVi1mPOm0df9PLahF6dzXB2cPmOhP3SNSxX1pwJImZwZbmdo5WjkMDDZZuHeJ&#10;uwqh6b182+ic1Z2sbW1sum3hTf/r1y5UusU/yo0NnDlg8h5qGwmG07Q1C3T3eds5utra9w82+zVg&#10;cYdKt82sm1HXyFUqiCSMW/xgJYhXGLE7/rJ7qfWFb52snRysWs2K7Lo1YF7Zlsk1EndtdMK5u2dn&#10;WNaHa4s8bC3LDnvfoByRaSS4amFc3HtDa1ttkQjETxgJjSuMamMMitantOeahCejog0T8UIAAhCA&#10;AAQgIDcCNJ/hI+UmGAQCAQhAAAKKKsClDuquRoIf1MG5ef2qoo6kwcRNo9HKtmyuMuTitNjnrz9w&#10;tS2dHUzUpVaOP/HiPlvp1v7GxNiQ6cayn9xg9L9ooBJT9kW91eBJ3Kw3z15+YFu4OJtWrE6t1D8v&#10;+23UixS+saOrpU7FBxpkflJ0dBJh5uxqJnIzODGPFl/+ftT96cELSz9vKEqOfpbIN3VwNNMS8+GI&#10;3CpJAxevIX6wYsQrG3Ez456+ymBbOLuYfnqfPYUlEk8oHk5c28pGUhKiZEpiRyv1ufZ524ZAJO1p&#10;qwC/7+zhyWKxWdStXqlD+FMBgkaIEIAABCAg9wIBu/xkjREFaFnF0B4CEIAABMQIoACtcNOitmoH&#10;KEDX2lSorZTVWsA11DF1O7nfNhePXzHUsjobSTRMJZmMGiaR4LaEMswjokEqyWbUIIlq6FWtDrtB&#10;AboOsXEpCEAAAg1IAAXoBpRsDBUCEICAXAmgAC1X6ahOMLVVO+C9PTRn9lPvfav761UnDLSpvkBt&#10;paz6EShCSyhJzRKIpBJRDaAkVQlEUonkoQEK0PKQBcQAAQhAQPkEUIBWvpxiRBCAAAQUQwAFaMXI&#10;k0iUVO1A4WJGwBCAAAQgID8C4vdxkp/4EAlBoACNWQABCEAAArUhgAJ0baiiTwhAAAIQkC6AArR0&#10;IzlrgcVrcpYQ6eEgZdKNsHC1GkaYSNVAwgpo6UiYSNKN5KAFCtBykASEAAEIQEAJBb6gAI37Aynh&#10;PMCQIAABCEAAAhCAAAQgAAEIQAACEIAABCAAAQjIgwAK0PKQBcQAAQhAAAIQgAAEIAABCEAAAhCA&#10;AAQgAAEIQEAJBVCAVsKkYkgQgAAEIAABCEAAAhCAAAQgAAEIQAACEIAABORBAAVoecgCYoAABCAA&#10;AQhAAAIQgAAEIAABCEAAAhCAAAQgoIQCKEArYVIxJAhAAAIQgAAEIAABCEAAAhCAAAQgAAEIQAAC&#10;8iCAArQ8ZAExQAACEIAABCAAAQhAAAIQgAAEIAABCEAAAhBQQgGaz/CRSjgsDAkCEIAABOpWgEsd&#10;JSXCH9TBuXn9at1eH1eTWYBGo/H5/EqncRNv7N2x/+KD11mErtU3PcZM+87TUkXmjom8+HeF5k2M&#10;qvEZNzf6yPK/bmWSItdgmPaY9/NAS4bsl1X+M8SkTI4Gnf2f3+owq7nze5lUzTznZWjQ7Xhe2WRj&#10;mLQf0ttFozzyosf71kS0+nV8C+qBohchwbeTeCKDohu1HtSvuc6nwyw9bdH4Fsyqv5NvJYkJK353&#10;4/Dhi88y2NYeo3z7OJT6VENOHEH5RSSlRD6JOPE3Dgaej8rVtO82Yoy33ccZ8pGMl3L3aODZRyk0&#10;s3Y+44e2MiibZ7LLlfYo9jyR/MinUk0+48nM8BMBx+68Z1h2HuE7wFnrk76lNVB+oprkrre+Ont4&#10;slhsFovFpA7hz3oLBReGAAQgAAElEhinfkTW0aAALasY2kMAAhCAgBgBFKAVblpUrR2QaaendBh7&#10;xXrcpIEtGhGpT07t2v+87Y5bQeNkKwZz7izpMOb9yqe7+6hKJym+OMV2wFXX73rZf/yLGAVoyWzy&#10;XO7JDJnp1n+X9tIndxa7VPn0gPtwcesue3gtbHRogrGxWs05unW4sbB6yI0/OaPX6OMtD6QfGkL9&#10;z8xTP/isu8cpEyhMiAjP7Ljt6YXpTaqUtD+elnhoyCfTTJ6VJOWWE7mlX89V6R7jepu9PRdwTX/J&#10;9Us/NGUS1ZETR1B6GckpkUMiXszuIR4/xbYbN9Ah+/qBs+TUf0KXtlcX8SJTT03pND7UcsSodvw7&#10;h46lDDh8c0tvfbrscqV9SjhPNEFyqCT9JVWGFnm3l3oOPKg7bESLvCsHzzFmXAxd0k5UnJDagFB2&#10;Ihk05bkpCtDynB3EBgEIQEBxBY6vRgFacbOHyCEAAQgosgAK0AqXvaq1g+wDg5ssMgp67t+7tAhR&#10;/N9Prbr/O/rh7UXO5QVFXnEBl6muUvY/yeK8fJ6qljqT5HJIOpspKBKSnIwz05rP5G15vKO/oQa7&#10;tG5Y+TRRKEEB2if5t5Qzvp8uvhOeySkm2OXXUzjhGg9Ybss9ZNrZKV3nXc9N0Jv68NMCdOb+gTbb&#10;2oTdWeJaqTJdEHNmzfdz/CKLCwq77SstQIscZGLwuM5zM368emqGE1v0F5VOU44CNJkaONR1ldmR&#10;u9u8dAky3t+nc2Dr49eXtGZWR05CAfqzKZG/icQJm9esb/jM8EuzrRhEVtC39vO19sXu7ivy6UL6&#10;nn7Wa+zORWzuokoUXJ3VzCd+SdzpcVzZ5MonkkRx0Zkmf0o1+YpCxvv1abG16blH6zuqErlXZ7UZ&#10;lvBL1Anf0g+GBIfUBlQb5SaqSe567QsF6Hrlx8UhAAEIKK3AF6yArsb3Y5WWCwODAAQgAAEIQKBc&#10;QMXAQCvzYUhoXH7pIyrtF15+enKWraBomPdk16QuNvo6+oZa6vrOA/+4mUktXo1e6+k84n/zvWwM&#10;tDQ1DFyGbL6fz3u357tZx1JST0x3GxuQQIo7rXrgZHLoSp9mRppaOtoGTv2WnE8U3Zahel2gVV0J&#10;kMkn5v/4uP/GWS5iv9nNeRb+XLNFC4N34ffuR6cUlUfFeXRw7wu3Ldf9B4vZrIVMPfnzjyEOi/+c&#10;Wrn6TK1c/dxpdTXiGr5O4b8XwsyG+nZhJT69d+85a9ypN2FU9Zka6xfIlYYmJSU1HH8NdMd2X3vv&#10;1bFJVPWZemVJT0kr0dLVq/w3CkNNjVWYlVEouBgnr6CEwVahEzLKfQxU0nk1MBJF6aLg1pW72h69&#10;Wgtr/Fode3dWu3PtTvmXDwSPSW2gKCNFnBCAAAQgAAEI1IbAwCWErP9QgK6NRKBPCEAAAhCAgKIJ&#10;qPZcuG4Eb7+Pg0njlt2Hz1y280KSupWZDrX6lPts67T5d1rsiMrKL8iMWOv84LdVwcmCfZvJ1JCL&#10;2VMuxOdnhf9ud2vZyqMZTaYf3T3S1PjbfVEnpppFSzitsgzv3b/+f5Yf24PuppEE783uiaMD6NPP&#10;J+QXpNxeahg8fsJfsShBy+eMIhOD5i6MHr59qZuacIeNqgeZERkZn3l6hlvv8ZOGd7S1677sWrpg&#10;8rDdl50K+nWAjbidWopur11y2mT2minCjz8qHZ87TT6BpEbFi495XaD6xt/DtcNQ32/d7e17rb2T&#10;K3h6fYGc8GLSUiI1ovpowNRppK+eHfrbcM/m7VfkTNq8wK3SwndCd8iKjd0fzXTrNtjHs/30ex4b&#10;lvvoyipXPi5J59XHuOvpmrzUhOQSY3Pzss+MmGamhnlJSdkV2/FLbVBPgeOyEIAABCAAAQjIh8Dp&#10;lYSs/1CAlo/UIQoIQAACEIBAPQswbUbuehj39OKOud5WRQ8D/zeopYvXqtvZBMG0mrD31tmVPU2Y&#10;3Oz0Al0TfTLjQ6bwjnKslqPnD3HUpKs7DPJuyk1KSBG9naDk0yoNlJ8SfulC+RES9jKXTyadCbqu&#10;3rqdTsylY0fPPuI3a6V968S5xHrmweXFCfDeBH6/9O3ovxa5fXrPuNL2/CKTjuPmbAmNev4kIvbl&#10;6WEf1n23+ErB5zTJtJNbD2T0njetWcO4VxY/P7+Q8/Bm9rQrr55HxUQfG5iwcuqaB9wvkBOqSk+J&#10;3E5lkqNq0a7HQG/rt/t+3Xojq1Kc+eHnjlz7YNrGrW3rtt+YZNz4+3J00ZfKSTpPbmFqITDqnsEE&#10;i/2xyE/dmo4oKf74/QTqglIb1EJQ6BICEIAABCAAAYUR6LYlW9Z/KEArTHYRKAQgAAEIQKD2BDjx&#10;9y9ei8rVcfIa++OaPWfuxLy5t7p55B/LDieSBKvw1bGf+jib6urZdJmwOewDyecL688ETVtPX7js&#10;lc5kMgk+KVp/psrTkk6rNApm29l/ny8/zmwba8Mgk5NTuQUvLx86IDwOXclx9HTWK6m9saPnLxQg&#10;Ew/N+/muQ0/rVyePHDn9OJWbHRUSfOV52SYupZ0yrAYv91s1ykmwszjdyGPayOYpt65HcSVfkdq9&#10;+PBllQG+/cVszfGFccr3aTR1NRV64/5TvrVVobiMvaYMdYgJu5lIyiwnGGZ1UiK3HHQj9/E//rL6&#10;UMiOnu/+3HAirSJQMvXoyt+jvHaGHlq9cNGaI6F+nhHLVwRnyCRX0ZsEcbl1qYXAaNraGkRhfkHp&#10;CzlB5ucXEOqaWhV/F0ptUAtBoUsIQAACEIAABJRaAAVopU4vBgcBCEAAAhCongDn7qYxPv87Ltxa&#10;Q3DQdZv362ZHZmfm8OL3zhi/t3jorttvMtPfPPAbal6tNw/kl50muHSjRoZMg16/nSorSx/ZvPTn&#10;Gd4W1RsHWtWhAD8nX9W2cfrF7Zupwy/0dUnyrf3bgh/liH4QkRW248flx+PKdlDhc4o5hKq6htjd&#10;Okojz7128ba6V/+ukpZU1+H46uZSDAsHW42ivNzyojyPx6Ux2SxCZjlBuNVJSd0MS6arZF9b4zs3&#10;8GXZLNGxsjLk5WSLrJPnZ6akcczsHMpuVqrd1MWS8z4pSya5ioAkicsUsmI3pus72BkkxsYUlw6j&#10;MDY2xcTOXrNiUFIbKPb4ET0EIAABCEAAAnUvUK2/Ies+LFwRAhCAAAQgAIG6FNDsNdXX/OovQ2Zt&#10;O3snOjYm8t+DS2dte9566EB7el56ZrG6sb29hS6Rem/Xin0RXG5JSdnKuU9DVFVl5ye8epmcky3T&#10;aSId0RsPGNElde+CZWdeZBVlROz/vr/X5IBXlVdX1yUNriVJgOE8/fCtu2XHhQXt1RwnH76xc5Qp&#10;9e4yL/b25RvRmSShTn/zz5ol6y+lUMXF4ri/1x2MbTF4gP0nezt/vAQn4u6TkpYd3QQrpsuP3Jhb&#10;l28+z1LWKaDZfVhf5j9/7niSR22gkXhue/C7tn28jOmyyZUZ0SSnRJ7nsYZWfvjuVRtDUqkcF78+&#10;sf3vty7dPc0rphHDqnPHxs+O7rxObRFPkGlhu4IjG3d0t5RJjvpso3weiT9PnoFqPDaVDgO9VS/t&#10;8I+gyvx5D3f4XzPo49Oe2pHjo5GkBjUeCTqEAAQgAAEIQKCBCKAA3UASjWFCAAIQgAAEPiug2fWP&#10;88d/sI/aNqVnCyeXDsNX3jKfcyJ4viuT4Th51U92N3ztdPUad5p/r820EU2SX72kamViD5XmfQba&#10;Pvypjceq7PEynFapL4bNlIDgeWaXZ7U31jbvtirBa3vwCndxN6tDSuVVgPv64OwBE/2fcgl2x192&#10;L7W+8K2TtZODVatZkV23Bsz73ObOhXFx7w2tbbVFRsaNDZw5YPKez+3bIa8O1YtLf9C6PdP4W7ra&#10;2DlaN/3udpv122c6MmSTU3AjZpuf/Fe5XhntZOPsYNVixpNOW/f/1IJJVEwjFfelAUuanBlsZWrn&#10;aOUwMNhk4d4l7iqETHIiRuLPq162lKSVpvfybaNzVneytrWx6baFN/2vX7tQr7EiRuIbKMnoMQwI&#10;QAACEIAABL5S4NocHVn/0XyGj/zKq+J0CEAAAhCAAJc6qJsWCX5QB+fm9aswkXMBGo1WvpWznEeK&#10;8MoEFDhl3My4p68y2BbOLqZfsrVG8eXvR92fHrzQRfLK6Y+zRGGVOOkxz14XGti7NNERGWa15WQw&#10;klcibtabZy8/sC1cnE1FF8BXvADwst9GvUjhGzu6WooaVVuuipH488ovJ69KNfl6SOYnRUcnEWbO&#10;rmblz8vKRmIaiFy/IRDVJHc99dXZw5PFYrOoG01Sh/BnPQWCy0IAAhCAgFIJHF99RNbxoAAtqxja&#10;QwACEICAGAEUoBVuWqB2gJQpiAB1W8LfNhePXzHUshr1Z6JhTmyZjBomEbV1hyzzqGFOJNmMGuhE&#10;UpDXzY9hogCtaBlDvBCAAAQUQ2CcOgrQipEpRAkBCEBA2QRQgFa4jKJ2gJQpnEB1AsbElqoEIqlE&#10;VAMoSVUCkVQieWiAArQ8ZAExQAACEFA+gYBdfrIOCiugZRVDewhAAAIQECOAArTCTQuqdqBwMSNg&#10;CEAAAhCQHwHs4yQ/uZAUCQrQ8p8jRAgBCEBAEQVQgFbErCFmCEAAAsoggAK0wmURi9eQMoUTqE7A&#10;mNhSlUAklYhqACWpSiCSSiQPDVCAlocsIAYIQAACyifwBQVouvIpYEQQgAAEIAABCEAAAhCAAAQg&#10;AAEIQAACEIAABCAgDwIoQMtDFhADBCAAAQhAAAIQgAAEIAABCEAAAhCAAAQgAAElFEABWgmTiiFB&#10;AAIQgAAEIAABCEAAAhCAAAQgAAEIQAACEJAHARSg5SELiAECEIAABCAAAQhAAAIQgAAEIAABCEAA&#10;AhCAgBIKoACthEnFkCAAAQhAAAIQgAAEIAABCEAAAhCAAAQgAAEIyIMACtDykAXEAAEIQAACEIAA&#10;BCAAAQhAAAIQgAAEIAABCEBACQVoPsNHKuGwMCQIQAACEKhbAS51lJQIf1AH5+b1q3V7fVxNZgEa&#10;jcbn8yudxk28sXfH/osPXmcRulbf9Bgz7TtPSxWZO658ApkRcXL3npO3opPyVUybe/nOntbD6pM+&#10;yfcX16+P6bhhlrv4q+XFvys0b2L08VNz7vOgFX7Pm89aPNSOSRDCs+PcV8zoqCE1WF782TWbEz1X&#10;TXNTldpW7hqISZkcxZj9n9/qMKu583uZfLK6gZMYdiTw/NNcTSevkSM9rdVLoyYzw08EHLvznmHZ&#10;eYTvAGet0kfFtxUZp7QGcqxU9HjfmohWi8a3oGbtJ0fxuxuHD198lsG29hjl28ehdC4Xx98MOnwx&#10;IpU0cOlRQSeNoKxviZeTTyJO/I2DgeejcjXtu40Y42336ZNZPAYv5e7RwLOPUmhm7XzGD21lUDb7&#10;xM+ucpkXIcG3k3giOaAbtR7Ur7mOaFbkU6kmn/GfNZL8FK0IQfmJapK73vrq7OHJYrFZLBaTOoQ/&#10;6y0UXBgCEIAABJRIIGCXn6yjwQpoWcXQHgIQgAAEIKCMAmTa6Wld+62+p9a6/8iR/Vur3V8zoNOY&#10;wLeiRRqZh82J3jW8dcdZJzItuw4e3v8btYfrBroN3BpZXLUjPif9XUxipvj+OXeWdO224j6n4rdZ&#10;59f+fOiDSweb0r+jyYz7wf5nnxVVJzx+yt2gnf9EfxJBdc5Fm88IZIYs9J29MfhBRuXPNKgzuC/8&#10;h7X3XhKSSuO9OTzRzXPJzWxBP3m3l3l7/XQxg028Pji1k/fKewWS21ZcV0JnipAabvzJ2WNmbL0U&#10;wxUTLSdyS//2Q7eFc1R5z3aN6dh/01OqFTdq+6B2A9bezlZVy7+/aUi7vuueUBO3mgSfvZz8efFi&#10;dg/vMGjTwyJVIvbAd249VtwVzAeRQzwGmXpqqnvPhSFpbHbKuQWeXeZcyCAlzq6K3gqjLwbs/nj8&#10;uWz2pO//vCWclg3oEPsMFB2/1AYNCAtDhQAEIAABCEDg6wWwAvrrDdEDBCAAAQgQWAGtcJOg6uK1&#10;7AODmywyCnru37t0gWrxfz+16v7v6Ie3FzkzygbHKy7gMtVVyv4nWZyXz1PVUmeSXA5JZzM/+Uyb&#10;93Jzj3ar1VbfODndkV3a57O1PTr8obvp6amJJiV5+Xw1LVWCx2MwGFRfuVy2jkZpM4LL4dDZbGGH&#10;JCfjzLTmM3lbHu/ob6ghfIxMuvX3Qy3v/uXrFbnPVrq53Z765sJkXWFnVVJRKWrug8XfeIT/kHh2&#10;QqXFjoqRPbldb0imnZ3Sdd713AS9qQ/vLHaplIGC85McRsb8cDd0vhOTKqn+0cX9vM+da/PUdvVp&#10;sbXpuUfrO6oSuVdntRmW8EvUieEPp4hp+6PDxw7FdybSgEqkPCoVxJxZ8/0cv8jigsJu+xIPDamy&#10;/J5MDRzqusrsyN1tXroEGe/v0zmw9fHrP2XNdvo2cWnkyQmmdIJMDhjsusToYOxW/szPG1EEUi4n&#10;h0ScsHnN+obPDL8024pBZAV9az9fa1/s7r4VTsVXZojB2N3uYD/rNXbnIjZ3USUKrs5q5hO/JO60&#10;r268n5jZ5WssbtkNmRg8rvPcjB+vnprhVPbyU/ZqII8TqeZeqEhpRlIbyOlzreaIlKYnrIBWmlRi&#10;IBCAAATkSgAroOUqHQgGAhCAAAQgoDgCKgYGWpkPQ0Lj8ktjVmm/8PLTk7NsBcW/vCe7JnWx0dfR&#10;N9RS13ce+MdNarEyN3qtp/OI/833sjHQ0tQwcBmy+X7ZmWVj5kYHHbytP+zH78qqz4I+XWf6//P3&#10;b3316dzI3z2ceo/oY6unbuC55fnTtR7mg/YQRNHTPRPaNtbT09PWMm45dF1YZsm7Pd/NOpaSemK6&#10;29iABJIbd2KBt7Nr9zFD2lk59fnl9Nvy1aRk2tVfujbWVdc2cPCcHRwrXC4tLmrFyYfiREomn5j/&#10;4+P+G2e5iPlmNy/paXSmU48+9sLfMe06dzAKv3Erp+DWlbvaHr1aCyuMWh17d1a7c+1Oofi2FRIS&#10;OpN7Ks6jg3tfuG257j+4YhsZ0aAL/70QZjbUtwsr8em9e89Z4069CVvSmslwGLdp/9J+pWVTuqae&#10;DquoqJArzYhqK+1ycujFdl9779WxSVT1mXplSU9JK9HS1atULhaLwScYamqswqyMQsGQOHkFJQy2&#10;CnWa2Nkl8hWKCgAy9eTPP4Y4LP5zapXqsxwa1WxIUo2kNqjZeNAbBCAAAQhAAAJKL4AtOJQ+xRgg&#10;BCAAAQhAoBoCqj0XrhvB2+/jYNK4ZffhM5ftvJCkbmWmQy0K5D7bOm3+nRY7orLyCzIj1jo/+G1V&#10;cLLgi+5kasjF7CkX4vOzwn+3u7Vs5dE04dffyw5O1LMYetM231Ta8VnDqbNncxNh2ZFMe5jS8ejb&#10;9FdHJ9qVLXHNPrn8f/+13f0yKz8vZn/nmPW/ByU2mX5090hT42/3RZ2YavZs7egJwWozL8Tn5b07&#10;P511aPzoDYKtCqijJOJhwXcXk/ITQ3/QPT118l8xPIlRV8MCTaovQCYGzV0YPXz7Ujc1mpizaNp6&#10;OozMD2llnxQUJ6dkFqUmJ71PSC4xNjcvq1gzzUwN85KScsS2TanYBUZ8ZyINqh92nbZkuy87FfTr&#10;ABsJ+47z4mNeF6i+8fdw7TDU91t3e/tea+/kUtV6C7dBfVuXlqyLwrdvOsvs49NVRZoR1VjK5ep0&#10;6NW+GFOnkb56duhvwz2bt1+RM2nzArdK65HFYrAJ3SErNnZ/NNOt22Afz/bT73lsWO6jS/BSxc0u&#10;cTtsFN1eu+S0yew1U4SfszWkQ4JRxQu41AYNSQtjhQAEIAABCECgJgRQgK4JRfQBAQhAAAIQUHgB&#10;ps3IXQ/jnl7cMdfbquhh4P8GtXTxWnWbKtswrSbsvXV2ZU8TJjc7vUDXRJ/M+JAp3OqX1XL0/CGO&#10;mnR1h0HeTblJCSmiBWg+dTtKtpo6SyIMq1m/Ea30NI2MNMubsLR1VJOu79q669T94k6bn6Scn24l&#10;8kaF9+LUyQiX6Wtnuhmx2Y06zFo73fnx3ydfCE9W6fz96rFNtZi6rSb/6mt17+S5BLrEqBU+U3I0&#10;AN6bwO+Xvh391yI3CTeApBv2HeWdt2/eDwE3IyP/9Z+7JiSfIEmSumMpwWJ/LDFSN8YiSoo54ttW&#10;DFdCZ3Lk8UWh8PPzCzkPb2ZPu/LqeVRM9LGBCSunrnlQsVV0QeTO0YNWp4/yWzfIgCnN6IsikJOT&#10;SI6qRbseA72t3+77deuNLLFRiWLQifzwc0eufTBt49a2ddtvTDJu/H05mtoLXuzs+nSPeDLt5NYD&#10;Gb3nTWvWAG/KJtVIagM5mTQIAwIQgAAEIAABRRFAAVpRMoU4IQABCEAAArUowIm/f/FaVK6Ok9fY&#10;H9fsOXMn5s291c0j/1h2OJEkWIWvjv3Ux9lUV8+my4TNYR9IPr/0VnPUilR94bJXOpPJJPikaP2Z&#10;YFk0MStOfPu+0m0MydSo+9FppfcApGnr6lVeeKjee82xtV4lF1aN7WJr3KTN6C13RItQ3LTUDIap&#10;ReOycxiNLUzpGWlpwutrmDYu292AaWraiKAeJiVGXYuKDaxrMvHQvJ/vOvS0fnXyyJHTj1O52VEh&#10;wVeeV9qKhW42yv/kby2fbxw/cMSSMIe509uwtfUMdLQ1iML8grI7FpL5+QWEuqaW2LalM6z0kNpA&#10;IRNAU1dToTfuP+VbW+rbAgxjrylDHWLCbiYKx0K+v7yol9eieJ+DIVuFu3EoJ0FZeo3cx//4y+pD&#10;ITt6vvtzwwnhU1v0qIpBph5d+XuU187QQ6sXLlpzJNTPM2L5iuB0mrbY2fVJb2lnD19WGeDbX/y+&#10;KAo5laodtASjir8LpTao9qXQEAIQgAAEIAABCJS+k4cDBCAAAQhAAAIQ4NzdNMbnf8eFW2sI3yDo&#10;Nu/XzY7Mzszhxe+dMX5v8dBdt99kpr954DfUvHpvHtite3Q1DD9zIkakAs2N3D62S6+lN8pWI1bd&#10;s6EgOYneZfGpB/EfEsOPzzK+vmjxwfiK1DCNTQx5CW/elvXHfR33jjQ0NhY0IPOTkzJKQ+e8eZtI&#10;MzY3SfyyqDETZBDg5+Sr2jZOv7h9M3X4hb4uSb61f1vwoxzRDyLIrLjnJR5rQiPj4p7dCJyp/jbG&#10;xMXV0NDBziAxNqb0kwiiMDY2xcTOXlNsW32R6Sa1gQzBy09ThoWDrUYRdRvOspB4PC6Nyaa+OsB7&#10;e2xy9+GHDReHXNnQz7z0gxflJMi+tsZ3buDLsqe2jpWVIS8nu6BSisRg8DNT0jhmdg5apQ21m7pY&#10;ct4npfP1xc6uqgnPvXbxtrpX/64S1u7Lz/yojUjo0oykNqiNqNAnBCAAAQhAAALKLFC9vyGVWQBj&#10;gwAEIAABCECA0Ow11df86i9DZm07eyc6Niby34NLZ2173nroQHt6Xnpmsbqxvb2FLpF6b9eKfRFc&#10;bklJ2drVz8lpeM+b1/bZ72PmHo7IoCpLZPbTw7Mnbolzm/O9p/jNcHkpx+f26v9D4NNMhoGlpZEa&#10;XU1XT50gVFXZ+QmvXiYX2Pp82+7VX/PXX3uXm/s2dO38nTGthw12EIZQfHPrwsNRWXnxV9b8EvDB&#10;a3R/44IvjBpzofoCDOfph2/dLTsuLGiv5jj58I2do0ypd5d5sbcv34jOJAl+8t/z+4zdKLxDZfbd&#10;DRvOGwwZ6cZW6TDQW/XSDv8IqsiY93CH/zWDPj7t2eLbEkRuzK3LN59nSeqs+gHLVcuPRIRm92F9&#10;mf/8ueNJHlV0Tjy3Pfhd2z5extyoLb5Tzpgs2Ld+oFHmO8ERn5ZPSjWSqzFWNxgNrfzw3as2hqRS&#10;n10Uvz6x/e+3Lt09zUWmkVgMmlXnjo2fHd15XbD5PJkWtis4snFHd0uG+NklMo8EYXEi7j4padnR&#10;jXqFaYiHVCNJDRoiFsYMAQhAAAIQgEBNCKAAXROK6AMCEIAABCCg6AKaXf84f/wH+6htU3q2cHLp&#10;MHzlLfM5J4LnuzIZjpNX/WR3w9dOV69xp/n32kwb0ST51UuqVCb1YLrMOXxsnvnlmW1M9AwNdY1a&#10;Tb9iNu/YkbkuEu74xbCesn1b7/e/e5irq5t131I8ds+GEQaESvM+A20f/tTGY8VD2zmBhyapBo1x&#10;NTRq8d1JnalBR34o7Yum49FDf29fSwOn0cf15gbtHGfB+uKopQ4LDaQLcF8fnD1goj91i0iG07Q1&#10;C3T3eds5utra9w82+zVgcQdqpwlN7+XbRues7mRta2PTbQtv+l+/dlGV1JYbGzhzwOQ9URI7kx6P&#10;HLaoICII/UHr9kzjb+lqY+do3fS7223Wb5/pyLu7Z2dY1odrizxsLcsOe9+gHAmeFUZyOFTpITHb&#10;/OS/yvXKaCcbZwerFjOedNq6/6cWTOKjEUc8hor70oAlTc4MtjK1c7RyGBhssnDvEndJs4uobFQY&#10;F/fe0NpWW3pwytlC7DNQ1Eh8A+XEwKggAAEIQAACEKgDAZrP8JF1cBlcAgIQgAAElFuASx3UTYsE&#10;P6iDc/P6VeUerxKMjkajlW/lXNujKU6Lff76A1fb0tnBRB0ffX8xdx2m7ItjlHBiUXL0s0S+qYOj&#10;mZbIpw9kflJ0dBJh5uxqJrIPgpi2xZe/H3V/evDC0o8bxHdWfmXFVeKkxzx7XWhg79JER8JHNB91&#10;pRp9NoHySsTNevPs5Qe2hYuzqSzrknnZb6NepPCNHV0tReHEzK7K80jKJJdXpZp8bko1Ev8UVfzn&#10;Wk0iyn1fnT08WSw2i7rVK3UIf8p9yAgQAhCAAAQUQCBgl5+sUaIALasY2kMAAhCAgBgBFKAVblo0&#10;hPKKwiXl8wE31JSRaWd/21w8fsVQS2l1WYFfw1SSyahhElGbdMgyjxrmRJLNqIFOJEX7/xUUoBUt&#10;Y4gXAhCAgGIIoACtGHlClBCAAASUTwAFaIXLKVU7ULiYETAEIAABCMiPQF19jUZ+Rqx4kaAArXg5&#10;Q8QQgAAEFEEABWhFyBJihAAEIKCMAihAK1xWsXgNKVM4geoEjIktVQlEUomoBlCSqgQiqUTy0AAF&#10;aHnIAmKAAAQgoHwCX1CAxk6MyjcNMCIIQAACEIAABCAAAQhAAAIQgAAEIAABCEAAAnIhgAK0XKQB&#10;QUAAAhCAAAQgAAEIQAACEIAABCAAAQhAAAIQUD4BFKCVL6cYEQQgAAEIQAACEIAABCAAAQhAAAIQ&#10;gAAEIAABuRBAAVou0oAgIAABCEAAAhCAAAQgAAEIQAACEIAABCAAAQgonwAK0MqXU4wIAhCAAAQg&#10;AAEIQAACEIAABCAAAQhAAAIQgIBcCKAALRdpQBAQgAAEIAABCEAAAhCAAAQgAAEIQAACEIAABJRP&#10;gOYzfKTyjQojggAEIACBOhbgUkdJifAHdXBuXr9axwHgcrIK0Gg0Pp9fcRY3fP+iQ+TI3ye0ZJY/&#10;mPXv1hU3LL5fONiaIWvvaF8LAlVTVguX+HyXxfE3gw5fjEglDVx6jBzpaa0u0rzo8b41Ea0WjW/x&#10;cfp8/CXnZWjQ7Xhe2WRjmLQf0ttFgyDIzPATAcfuvGdYdh7hO8BZq6x98bsbhw9ffJbBtvYY5dvH&#10;gWpYcRS9CAm+ncQTeYRu1HpQv+Y6Io/Uu5I4w8/JVRqgUPHX8S3KHpRgVPrb7P/8VodZzZ3fy+ST&#10;9SSfQyQI+SCqOmN4KXePBp59lEIza+czfmgrg6qDkjCNJMyjz8qJzKgq4PI+kaQ+5zmJYUcCzz/N&#10;1XTyEnmKfk7jc89csZ1VxCAfE0mqSUNv0NnDk8Vis1gsJnUIfzZ0EYwfAhCAAARqQiBgl5+s3WAF&#10;tKxiaA8BCEAAAhBQRgFuzKXdu0JecSrGRuY+OeV36PZ70XqfMo4cY6qWADdq+6B2A9bezlZVy7+/&#10;aUi7vuueFJefyI0/OXvMjK2XYrhiuuJGBs6f/suGXbtLj73/PM0jCSLv9jJvr58uZrCJ1wendvJe&#10;ea9AcConckv/9kO3hXNUec92jenYf9PTSj0WRl8MKOuG+o8/l82e9P2ft7Kp3uT6+JycaOAfFcsf&#10;FG9U9tvMkIW+szcGP8gQ+RSp9FdSEOXCquqMIVNPTXXvuTAkjc1OObfAs8ucCxlV0ip+GkmYR5+V&#10;+wjwCbhc0HxFENwX/sPaey8JSaXx3hye6Oa55Ga2oLfPaHzmmSuhs68ID6dCAAIQgAAEINCgBVCA&#10;btDpx+AhAAEIQAACMghwOZyKqhBZnJdbICgP8jicjzVqklPM/aQeyOMUo4gtA7NcNi3+d9v6++02&#10;hp7ctuq3rcdDN3aM2LLtqqACXRBz5tf+Xaadz5S0TD73aeQ7lxlHb94qPa5vG25MJ+MPrtiWN/7g&#10;mR2/rwsMPTQqffPvwSkkmRr0629vhxy+cmT9bxuOnv3DPe74yXDRCrTeoE3Xyrq5GTzHhaHl/ceW&#10;iU3k/M2sRDnRPItRFG9UehKZdnbBD5d4xmLMpSLW+/QSN2Myz+4Opk0IPLfz99/9zwWMLjrgdyar&#10;cqDiphEhYR6JnV2Vu5M6beudSfYACi6tW3HdbsWl0N1r1/iH/PMDffuiXS95EufR5wnEdyZ7UDgD&#10;AhCAAAQgAAEIlArI+Xt2pAkCEIAABCAAgfoXKHq6Z0Lbxnp6etpaxi2HrgvLJAlu9FpP528XzPW0&#10;MtTR0m7s+evp838McjTS1dI0bjPrRKKwCk0mh670aWakqaWjbeDUb8n5RNSh6z+XXxgBw2Hcpv1L&#10;+xkL3znSNfV0WEVFhdTiW86jg3tfuG257j/YSPybSs6z8OeaLVoYvAu/dz86paj08gW3rtzV9ujV&#10;WlXwP7Q69u6sdufaHU7hvxfCzIb6dmElPr137zlr3Kk3YUtai/26OJl68ucfQxwW/znVif2FA6qz&#10;0yTJiQYgTlG8Uenz6sT8Hx/33zjLRQxO9RHrTKDyhcTOGIaaGqswK6NQ0JSTV1DCYKtUnk5ip5GE&#10;eSRZ7mMkUqdtPeF8zWV5SU+jM5169LEXzgqmXecORuE3buVI0vg8gYTOviY+nAsBCEAAAhCAQMMW&#10;QAG6Yecfo4cABCAAAQhIF8g+ufx//7Xd/TIrPy9mf+eY9b8HvRPWwVIvXSqe829y3tt9Hq9WD/8h&#10;atiZd7nJF0YV7l27/yW1MvrN7omjA+jTzyfkF6TcXmoYPH7CX7EoQUvnlssWTAu3QX1blxaZi8K3&#10;bzrL7OPTlSr+st2XnQr6dYCNsJQs5iAzIiPjM0/PcOs9ftLwjrZ23ZddSyd5qQnJJcbm5mX1U6aZ&#10;qWFeUlJGfMzrAtU3/h6uHYb6futub99r7Z1csZ0W3V675LTJ7DVTbBVgd3JJcqIjE6Mo3ojab4RM&#10;DJq7MHr49qVuarRPdXjVRqyvaSZ2xugOWbGx+6OZbt0G+3i2n37PY8NyH13RAMVOI0LCPEoWN7uE&#10;m1F8PKRN2/rC+Zrr0rT1dBiZH9LKvjNQnJySWZSanPRegsbnCcR3loLX76/JEM6FAAQgAAEINGwB&#10;FKAbdv4xeghAAAIQgIB0AZa2jmrS9V1bd526X9xp85OU89OthCcxm4+Y1c9ShdGoSydnllX/acMc&#10;NRj67d2bq2WkphJk0pmg6+qt2+nEXDp29OwjfrNW2rdOnEuUfjW0kGuBgsidowetTh/lt27QJ/eJ&#10;ExM4v8ik47g5W0Kjnj+JiH15etiHdd8tvlJA3bGUYLE/Ll6mboxFlBQX5ucXch7ezJ525dXzqJjo&#10;YwMTVk5d8+DTbaXJtJNbD2T0njetmWLdTEtGObFGRbw3gd8vfTv6r0VulW7P+FGeX01EOZtj+eHn&#10;jlz7YNrGrW3rtt+YZNz4+3J02WL50kDFTyNCvJH4R+VsxDUfDt2w7yjvvH3zfgi4GRn5r//cNSH5&#10;BEmSX6YhobOajxo9QgACEIAABCDQUARQgG4omcY4IQABCEAAAp8VoIqAXE6JSBN+SQmHpqqqRifU&#10;e685ttar5MKqsV1sjZu0Gb3lTpawHV3HwECwCJPOZDJoGhoapdszUAef2puBTE5O5Ra8vHzogPA4&#10;dCXH0dNZT/QCSIiiCZDvLy/q5bUo3udgyNay3TikDYFhNXi536pRTuqCqWHkMW1k85Rb16PVtTWI&#10;wvyCsvvnkfn5BYS6pra6mgq9cf8p39qqEATD2GvKUIeYsJulu7mIHNT+x4cvqwzw7S9hzw9pEdXL&#10;72WXo2mLMVLPPTLv57sOPa1fnTxy5PTjVG52VEjwlef5FWOiVQ+xXhAkXpRMPbry9yivnaGHVi9c&#10;tOZIqJ9nxPIVweki7cVOoyixRprauuJml5Z8Dbk2oqGbjfI/+VvL5xvHDxyxJMxh7vQ2bG09A50v&#10;0xDbmb6YNfe1MRL0CQEIQAACEICAEgqgAK2EScWQIAABCEAAAjILME3NGvESX7+t+I41Ny4ugdbI&#10;zIROFCQn0bssPvUg/kNi+PFZxtcXLT5Y2j+NJrkgQW/UyJBp0Ou3U+dLjyObl/48w9tC5sBwgpwI&#10;8N4em9x9+GHDxSFXNvQzr+7eF1lhO35cfjyubFrxOcUcQlVdy8DBziAxNkZwE0PqKIyNTTGxs9ex&#10;cLDVKMrLLV/zzONxaUw2q+rwc69dvK3u1b+r+BXAcoJVKYwvkqPrizGy4+Wr2jZOv7h9M3X4hb4u&#10;Sb61f1vwo5yKIj2jeojyxcTPTEnjmNk5lBWJtZu6WHLeJ4kWoMVOIw2xRvba4uTsNeVryLURDZkV&#10;97zEY01oZFzcsxuBM9Xfxpi4uBoainuuSdcQ25k+/nCsjcShTwhAAAIQgEDDEMD7iIaRZ4wSAhCA&#10;AAQg8HkBZvPePSzC/Rf7P8wQFAu5qbc3rT2e2bZ390Z0Xsrxub36/xD4NJNhYGlppEZX09WTzklv&#10;PGBEl9S9C5adeZFVlBGx//v+XpMDXlVdziq9H7SQCwFu1BbfKWdMFuxbP9Ao853giE/Ll5jNvNjb&#10;l29EU/eqJNTpb/5Zs2T9JcHuscVxf687GNti8AB79Q4DvVUv7fCPKCCIvIc7/K8Z9PFpz9bsPqwv&#10;858/dzzJo3YQTzy3Pfhd2z5e1G0Pc2NuXb75PKv0apyIu09KWnZ0EyypVohDklyFkfhhqIgx6thi&#10;+uFbd8uOCwvaqzlOPnxj5yhTESNJiPJsxbDq3LHxs6M7r6dROSbTwnYFRzbu6G5JzY3yeSR+GhHi&#10;jNqzxT9KVJ5H8uzxhbHxk/+e32fsxvuCBfHZdzdsOG8wZKSbRA3xF/n4XBPf2RdGhtMgAAEIQAAC&#10;EIAAgQI0JgEEIAABCEAAApSASuel+1e3jV7YwczA2MxIr7Hnn4Xf7t4904FBMKynbN/W+/3vHubq&#10;6mbdtxSP3bNhRDXIGDZTAoLnmV2e1d5Y27zbqgSv7cEr3CXdq64a/aFJPQpw7u7ZGZb14doiD1vL&#10;ssPeNyhHQkTc1wdnD5jo/5Ray8zu+MvupdYXvnWydnKwajUrsuvWgHnU3s2a3su3jc5Z3cna1sam&#10;2xbe9L9+7UJNDf1B6/ZM42/pamPnaN30u9tt1m+f6cgguLGBMwdM3hNVujK6MC7uvaG1rXY9Ysh0&#10;aUlyIkYS+hNvJL6xiJF4RJlirvPGKu5LA5Y0OTPYytTO0cphYLDJwr1L3FWICiMJ00jCPBIvV3ke&#10;1fkYa/+CDKdpaxbo7vO2c3S1te8fbPZrwOIO1G42XzaPJHRW+6PAFSAAAQhAAAIQUFIBms/wkUo6&#10;NAwLAhCAAATqToBLHdS9jgQ/qINz8/rVurs2rvRFAtTuGXzBVs1Vj6LUmOevP3DUTR2cLXUV6yZv&#10;X+SgQCdJSpkCDIGbGff0VQbbwtnFVGTnDDI/KTo6iTBzdjUT3U+Dkx7z7HWhgb1LE52yjT6KL38/&#10;6v704IUu1dj4Q4GVxCVSgtGnTasYfYpYcYq8EvGy30a9SOEbO7palme+8jjFTyNCvJGYR2WZR4L9&#10;hcS+Qsr7060oOfpZIt/UwdFMS+Tp8oXzSHxn5QSKSiTvKazh+Dp7eLJYbBZ1lwfqEP6s4QugOwhA&#10;AAIQaJACAbv8ZB03CtCyiqE9BCAAAQiIEUABWuGmBWoHSJmCCFB3Hfxtc/H4FUMtq1F/Vti64dcl&#10;QyajBvrcl8lIuMG9Qhagv2oiyWbUIIm+yrdeTkYBul7YcVEIQAACSi+AArTSpxgDhAAEICCnAihA&#10;y2liJIeF2gFSpnAC1QkYE1uqEoikElENoCRVCURSieShAQrQ8pAFxAABCEBA+QRQgFa+nGJEEIAA&#10;BBRDAAVoxciTSJRU7UDhYkbAEIAABCAgPwINb5G4/NhXNxIUoKsrhXYQgAAEICCLAArQsmihLQQg&#10;AAEI1JwACtA1Z1lHPWHxWh1B19xlkLLqWEJJqhKIpBJRDaAkVQlEUonkoQEK0PKQBcQAAQhAQPkE&#10;vqAATVc+BYwIAhCAAAQgAAEIQAACEIAABCAAAQhAAAIQgAAE5EEABWh5yAJigAAEIAABCEAAAhCA&#10;AAQgAAEIQAACEIAABCCghAIoQCthUjEkCEAAAhCAAAQgAAEIQAACEIAABCAAAQhAAALyIIACtDxk&#10;ATFAAAIQgAAEIAABCEAAAhCAAAQgAAEIQAACEFBCARSglTCpGBIEIAABCEAAAhCAAAQgAAEIQAAC&#10;EIAABCAAAXkQQAFaHrKAGCAAAQhAAAIQgAAEIAABCEAAAhCAAAQgAAEIKKEAzWf4SCUcFoYEAQhA&#10;AAJ1K8CljpIS4Q/q4Ny8frVur4+rySxAo9H4fH75aUX/+f1y6GlJlV4YJl4//DLIilHdzsn3F9ev&#10;j3NfMaOjRnVPIQhe/Nk1mxM9N0xrJzg7puOGWe7UyXnx7wrNmxjhg3IRyMopq75wvbfkJIYdCTz/&#10;NFfTyWvkSE9r9dKAxD9a+ruix/vWRLRaNL4FU0LwkhsoppIEjNoxUkwi2aYxmRl+IuDYnfcMy84j&#10;fAc4a31yttQGyq8klUBaA+Unkm3SyWnrzh6eLBabxWIxqUP4U04DRVgQgAAEIKBQAgG7/GSNF3/Y&#10;ySqG9hCAAAQgAAElFiCTwg74//O8+IuGyM9+dvnEjViOTCfzU+4G7fwnmiD4nPR3MYmZgtLknSVd&#10;u624L1s/Ml0UjetMgPvCf1h77yUhqTTem8MT3TyX3Mymri3+0dKguPEnZ4+ZsfVSDFdCkFIb1Nng&#10;auZCEjBg9MW8ebeXeXv9dDGDTbw+OLWT98p7BVW6ktrgiy+tMCdKJZDaQGGGikAhAAEIQAACEJAH&#10;AayAlocsIAYIQAACCi+AFdAKl0IJi9eKQ6fbD3i96O3FqUZlQyKL83K5qjoapaumOPnZJSwtDTZR&#10;nJfPU9VSZ5JcDklnM0s/0Ra2ZetosMWfVP6xN49TTLBVyhZWcx8s/sYj/Ie8sxPKzlYjMs5Maz6T&#10;t+Xxjv6GGuzSk7jFxTSV8lMUDrtmAlbI9YYF5yc5jIz54W7ofCcmwY36o4v7eZ8712bETBXz6I8O&#10;jIKYM2u+n+MXWVxQ2G1f4qEhqlXppDZQPCXxRD82DhEnVxNGikck2xOIjPfr02Jr03OP1ndUJXKv&#10;zmozLOGXqBO+xh+X3UhtILiecitJJZDaQOmJZJt0ctwaK6DlODkIDQIQgIACC2AFtAInD6FDAAIQ&#10;gAAE5FGA+2hlR/MRBwSrVqkCc/xf/c29Nr7icaPXejqP+N98LxsDLU0NA5chm+/nU1Xi6LUejYfu&#10;TyfEn0Sdnxy60qeZkaaWjraBU78l5xN5IkMWnG0+aA/v3Z7vZh1LST0x3W1sQALJjTuxwNtRT1NL&#10;S0PPqc8vp99KWhYrj3iIiZf0NDrTqUcfe+HnF0y7zh2Mwm/cyhT7aA71+cajg3tfuG257j9Ywu4r&#10;UhsoHrl4ohwJDzdMI9myWnDryl1tj16thZ9eaHXs3VntzrU7ot+nkNpAtuspYmupBFIbKOKoETME&#10;IAABCEAAAvUogC046hEfl4YABCAAAQgorgCZGnIxe8qF+Pys8N/tbi1beTSNlDIY3pvdE0cH0Kef&#10;T8gvSLm91DB4/IS/YkVL0MLzGVbTj+4eaWr87b6oE1PNnq0dPSFYbeaF+Ly8d+ensw6NH73hKUrQ&#10;ijNraNp6OozMD2llOStOTsksSk1O1RD3aApBsOaA6RsAAP/0SURBVN2XnQr6dYDNJwufy0cstYHi&#10;0JRHKp4ohRQrl8JrkEYyZZWXmpBcYmxuXrbTLdPM1DAvKan0IzThIbWBTJdTyMYSCCpewqU2UMhh&#10;I2gIQAACEIAABOpRAAXoesTHpSEAAQhAAAIKLMBqOXr+EEdNurrDIO+m3KSEFCkFaDLpTNB19dbt&#10;dGIuHTt69hG/WSvtWyfOJX7uLN6LUycjXKavnelmxGY36jBr7XTnx3+ffPFJ0VqBFZU8dLph31He&#10;efvm/RBwMzLyX/+5a0LyCZIkxD4q7QMMJaUST0RKeFhJEWp0WNT9cAkWm13eJ3XbNaKkuEjkElIb&#10;1Gg4ctmZVAKpDeRyWAgKAhCAAAQgAAH5FUABWn5zg8ggAAEIQAAC8ibAJ/gfQ6JWburTBP+LzmQy&#10;CT5VVpRwlJ1EJiencgteXj50QHgcupLj6OmsV1LR4aenc9NSMximFo3LtotmNLYwpWeklS+nlTcc&#10;xCNGgG42yv/kby2fbxw/cMSSMIe509uwqXnDEPtoAwUUT0ST8HADRZJh2DRtbQ2iML+g7JWFzM8v&#10;INQ1tSp6kNpAhospaFMJBBV/F0ptoKADR9gQgAAEIAABCNSbAArQ9UaPC0MAAhCAAAQUQYBJpxPF&#10;xcXC8jKZ/iGjWutUxZ1Eb9TIkGnQ67dT50uPI5uX/jzD26KsuCyWgmlsYshLePO2bMkz93XcO9LQ&#10;2Ljsu/WKoNfgYySz4p6XeKwJjYyLe3YjcKb62xgTF1d9QvyjDVNLPBFdwsMN00iWUdP1HewMEmNj&#10;iktPKoyNTTGxs9es6EJqA1mupphtpRJIbaCY40bUEIAABCAAAQjUnwAK0PVnjytDAAIQgAAE5F+A&#10;aW5jyXpy+lBEVlHagz1/HI6uzv4XYk+iNx4wokvq3gXLzrzIKsqI2P99f6/JAa/E1rNVVdn5Ca9e&#10;JhfY+nzb7tVf89dfe5eb+zZ07fydMa2HDXb4XM1a/kUbVoT85L/n9xm7UXCPSiL77oYN5w2GjHRj&#10;i39UkkxuzK3LN59nVeujDwXUlYABoy/NpUqHgd6ql3b4RxQQRN7DHf7XDPr4tKd25Pg4jyQ1+NIL&#10;KuB5MFLApCFkCEAAAhCAgGILoACt2PlD9BCAAAQgAIFaFjAavvyPPtnbupsbNp98tdWYfqXbbkg5&#10;xJ7EsJkSEDzP7PKs9sba5t1WJXhtD17hLu52cyrN+wy0ffhTG48VD23nBB6apBo0xtXQqMV3J3Wm&#10;Bh35wQX1Z2n8cvR7htO0NQt093nbObra2vcPNvs1YHEHFUL8oxLC5sYGzhwweU+Ust58UgIGjL54&#10;Gmt6L982Omd1J2tbG5tuW3jT//q1C/U6IzKPxDf44usp4okwUsSsIWYIQAACEICAIgvQfIaPVOT4&#10;ETsEIAABCMiFAJc6qJsWCX5QB+fm9atyERaCkCxAo9H4/M/tv/wFeNzI5e073p8Zf+473S84G6dI&#10;EaiNlNURelFy9LNEvqmDo5mWyMcH4h8VE1Lx5e9H3Z8evLA6nz0oqpIEjNowUlQi2SYrmZ8UHZ1E&#10;mDm7mmmUnVl5HolpIHqFhqD0lUYNgUi2SSeXrTt7eLJYbBZ1M07qEP6UyzARFAQgAAEIKJhAwC4/&#10;WSPGCmhZxdAeAhCAAAQgAAExAtzMpBcPniXrmBiLW9QMsgYtoGri3Lq1S6XqM+Uh/tFPoMi0S/9p&#10;jxztqNwr3yVgwOhLnzh0DTPXNm0qqs9E1Xn0SYMvvZLingcjxc0dIocABCAAAQgonABWQCtcyhAw&#10;BCAAAXkUwApoeczKZ2Oq6cVr3Cd/9Brsl9py9u5D89qpKxyHIgRc0ylThDHLHiOUpJqBSCoR1QBK&#10;UpVAJJVIHhpgBbQ8ZAExQAACEFA+gS9YAY0CtPJNA4wIAhCAQD0IoABdD+hfd0mqdvB1HeBsCEAA&#10;AhBo0AI1vo9Tg9asncGjAF07rugVAhCAQEMXQAG6oc8AjB8CEIBAfQmgAF1f8l98XSxe+2K6+joR&#10;KauOPJSkKoFIKhHVAEpSlUAklUgeGqAALQ9ZQAwQgAAElE/gCwrQ2ANa+aYBRgQBCEAAAhCAAAQg&#10;AAEIQAACEIAABCAAAQhAQC4EUICWizQgCAhAAAIQgAAEIAABCEAAAhCAAAQgAAEIQAACyieAPaCV&#10;L6cYEQQgAIF6EMAWHPWA/nWXxLenv86vHs5GyqqDDiWpSiCSSkQ1gJJUJRBJJZKHBtiCQx6ygBgg&#10;AAEIKJ/AOPUjsg4KBWhZxdAeAhCAAATECKAArXDTArUDpEzhBKoTMCa2VCUQSSVCARpE1RFQiDYo&#10;QCtEmhAkBCAAAYUTOL4aBWiFSxoChgAEIKAUAihAK1waUYRCyhROoDoBY2JLVQKRVCIUoEFUHQGF&#10;aIMCtEKkCUFCAAIQUDiBL1gBjT2gFS7LCBgCEIAABCAAAQhAAAIQgAAEIAABCEAAAhCAgGIIYAsO&#10;xcgTooQABCAg5wJYAS3nCfo0vKqrIPNv71h0OIpLNaTR6EwNQ9sOPmP6N9XFJ9Xyk1k5XbhaHH8z&#10;6PDFiFTSwKXHyJGe1uqfiHHibxwMPB+Vq2nfbcQYbzuN0gacxLAjgeef5mo6eYmcJr7tJ10WPd63&#10;JqLVovEtmFV/JadKgjAlBy2bhlRxKYhyTFRjzzYyM/xEwLE77xmWnUf4DnDW+qRjqQ0UWin7P7/V&#10;YVZz5/cyKX0FL3534/Dhi88y2NYeo3z7OJQ+BaUS8FLuHg08+yiFZtbOZ/zQVgZV/99AoYlqbKrJ&#10;fUdYAS33KUKAEIAABBRS4Au24MDflQqZaQQNAQhAAAIQqGGBomdndwbeTCIJgs/n5sbf2u7boctP&#10;V7Nr+CroTskEuFHbB7UbsPZ2tqpa/v1NQ9r1XfekuPIQeTG7h3cYtOlhkSoRe+A7tx4r7hZQDbgv&#10;/Ie1914SkkrjvTk80c1zyU3BVBPf9hMybvzJ2WNmbL0UI/i8RFGOzwUti4ZU8WoiKorbF8WZd3uZ&#10;t9dPFzPYxOuDUzt5r7wnmHOih9QGX3RZeTkpM2Sh7+yNwQ8y+MKIOJFb+rcfui2co8p7tmtMx/6b&#10;ngqeONIIyNRTU917LgxJY7NTzi3w7DLnQgb1/w44IAABCEAAAhCAgEDg9EqZ/2EFNKYOBCAAAQjU&#10;gABWQNcAYt12UXXxWvqu3hYrmpyM2emtIgiETN0/xHGuys7EoOEfV7Ryi4tpKiqMynFyORw6m13l&#10;A21ecQGXqV61ad0OUPmuJofrDYuvzHD6NnFp5MkJpnSCTA4Y7LrE6GDs7t7COSQ8OGHzmvUNnxl+&#10;abYVg8gK+tZ+vta+2N3drk5yGBnzw93Q+U5Mghv1Rxf38z53rs1OXSCmbV9V0VQWxJxZ8/0cv8ji&#10;gsJu+xIPDan0S0FDOVQipARdcL76Gl63pIiLB6+EKI9ENfl0JeP9+rTY2vTco/UdVYncq7PaDEv4&#10;JeqEr/HHVympDeR1IlVHiUw7O6XrvOu5CXpTH95Z7MIgUwOHuq4yO3J3m5cuQcb7+3QObH38+qJG&#10;uz9vRKTv6We9xu5cxOYuqkTB1VnNfOKXxJ321RcNQdknUnW4FaANVkArQJIQIgQgAAEFFAjY5Sdr&#10;1FgBLasY2kMAAhCAAAQaggCPx6PrGzUSlpu5cScWeDvqaWppaeg59fnl9FvBArqip3smtG2sp6en&#10;rWXccui6sEzB8ri8J7smdbHR19E31FLXdx74x83MhmDVcMfIcBi3af/SfqWlPbqmng6rqKiwdNll&#10;2cF2X3vv1bFJVPWZmkfpKWklWrp6dF7S0+hMpx597IUbaDDtOncwCr9xK0ds28q4nEcH975w23Ld&#10;f7CR4ryHlRK0TBpSxauBqOzzteDWlbvaHr1aCz+c0OrYu7PanWt3OCKjltpAcYXI5BPzf3zcf+Ms&#10;l/LNaQr/vRBmNtS3Cyvx6b17z1njTr0JW9KaKZ2AoabGKszKKBRYcPIKShhsFcV5yiluAhE5BCAA&#10;AQhAQHkF8E5CeXOLkUEAAhCAAARkEuBn/rvhu7HUMWbEAPeOCxNGbvq5C7WUlRu5dvSEYLWZF+Lz&#10;8t6dn846NH70hqfc7JPL//df290vs/LzYvZ3jln/e9A7kvts67T5d1rsiMrKL8iMWOv84LdVwcn4&#10;2rZMSVCsxkwLt0F9W5fWgovCt286y+zj05VdeQxMnUb66tmhvw33bN5+Rc6kzQvc2DRtPR1G5oe0&#10;si00ipNTMotSk1OoWvSnbSt3xnZfdiro1wE2nyx8lmc3KUHLpFENcamI8mxVA7HxUhOSS4zNzcsq&#10;sEwzU8O8pCSR3YSkNqiBIOqnCzIxaO7C6OHbl7qp0coi4MXHvC5QfePv4dphqO+37vb2vdbeySUk&#10;EIi+WOsOWbGx+6OZbt0G+3i2n37PY8NyH936GRWuCgEIQAACEICAUgigAK0UacQgIAABCEAAAjUg&#10;wNQysRQeVjaODjpvTmwO+I8qVbw4dTLCZframW5GbHajDrPWTnd+/PfJF3RtHdWk67u27jp1v7jT&#10;5icp56db0ZlWE/beOruypwmTm51eoGuiT2Z8yKy0HrYGgkQX8ihQELlz9KDV6aP81g365FZlVLwk&#10;R9WiXY+B3tZv9/269UYW3bDvKO+8ffN+CLgZGfmv/9w1IfkESZZVv6q0lcfR1mxMX6bxefEGhyia&#10;kpISLsFif/wchMViEiXFRSItpDao2QTXVW+8N4HfL307+q9FbmX3+RRcmJ+fX8h5eDN72pVXz6Ni&#10;oo8NTFg5dc0DrnSC/PBzR659MG3j1rZ1229MMm78fTla1LCuBoXrQAACEIAABCCgLAIoQCtLJjEO&#10;CEAAAhCAwFcK0LS+Gf3rb9Sx6o/NAReub2wXvmbFwSROWmoGw9Sicdnez4zGFqb0jLQ0du81x9Z6&#10;lVxYNbaLrXGTNqO33MkiCFbhq2M/9XE21dWz6TJhc9gHks9H/fkrsyL/p5PvLy/q5bUo3udgyNay&#10;3TiqBk03ch//4y+rD4Xs6Pnuzw0n0uhmo/xP/tby+cbxA0csCXOYO70NW1uvbHvZqm3lH+BrI5RZ&#10;Q7p4w0OsSAJNW1uDKMwvKHvpIfPzCwh1TS0ZGnxtQuvlfDLx0Lyf7zr0tH518siR049TudlRIcFX&#10;nheoq6nQG/ef8q0t9W0WhrHXlKEOMWE3k8QbVfxdSKYeXfl7lNfO0EOrFy5acyTUzzNi+Yrg9HoZ&#10;GS4KAQhAAAIQgIBSCKAArRRpxCAgAAEIQAACNSxAN7BuosvNzMhiGJsY8hLevOWVXoD7Ou4daWhs&#10;zElOondZfOpB/IfE8OOzjK8vWnzwbfzeGeP3Fg/ddftNZvqbB35DzfE2o4azIn/d8d4em9x9+GHD&#10;xSFXNvQzr3KHSirc7GtrfOcGviybPTpWVoa8nOwCblbc8xKPNaGRcXHPbgTOVH8bY+Liqi++rfLv&#10;4ULKpCFFvKEiVjw16PoOdgaJsTHFpQ8VxsammNjZa8rQQP6eZtWIiJ+Tr2rbOP3i9s3U4Rf6uiT5&#10;1v5twY/yzR1sNYrycsu2uyF4PC6NyVaRZsTPTEnjmNk5lNXttZu6WHLeJ6WXPY+rEQ6aQAACEIAA&#10;BCAAgcoC+MsQMwICEIAABCAAgVIBsjAj4Z3geBvz4NTvvx1Lsu/Rw47t4PNtu1d/zV9/7V1u7tvQ&#10;tfN3xrQeNtj2w/G5vfr/EPg0k2FgaWmkRlfT1VPLS88sVje2t7fQJVLv7VqxL4JLfdMbS6CVeHpx&#10;o7b4TjljsmDf+oFGmcKpE5+WL7wbZeztyzeiqRtTamjlh+9etTEklXq0+PWJ7X+/denuaU5L/nt+&#10;n7Eb7+cLStR3N2w4bzBkpBtbfFs6kRtz6/LN51lKVon+SETwZdAgJYh/NJKEqMSzsOrQVDoM9Fa9&#10;tMM/ooCaiA93+F8z6OPTntqR46ORpAYKbcRwnn741t2y48KC9mqOkw/f2DnKVLv7sL7Mf/7c8SSP&#10;IHiJ57YHv2vbx8tYmhHDqnPHxs+O7ryeRj3tyLSwXcGRjTu6W376CZNCmyF4CEAAAhCAAATqUAAF&#10;6DrExqUgAAEIQAAC8ixAJh0YZSfYAdrK1tVr1gnmt7uPLGrHJhjOcwIPTVINGuNqaNTiu5M6U4OO&#10;/ODCtp6yfVvv9797mKurm3XfUjx2z4YRjRwnr/rJ7oavna5e407z77WZNqJJ8quXVNkDh5IKcO7u&#10;2RmW9eHaIg/b0s3DLS3tfYNyBOvkD84eMNH/KZdgtvnJf5XrldFONs4OVi1mPOm0df9PLZgMp2lr&#10;Fuju87ZzdLW17x9s9mvA4g4qEtoS3NjAmQMm74kqX8OpHJgVRIQMGqQE8Qoj8eDKYVbdUWh6L982&#10;Omd1J2tbG5tuW3jT//q1C3XXSpF5JL5BdbtXsHb6g9btmcbf0tXGztG66Xe326zfPtORQUgzUnFf&#10;GrCkyZnBVqZ2jlYOA4NNFu5d4k7t4oEDAhCAAAQgAAEIfJkAzWf4yC87E2dBAAIQgAAEPgpwqYO6&#10;q5HgB3Vwbl6/Chw5F6DRaNigWc5zVCU8BU4ZN+vNs5cf2BYuzqbqFaMqSo5+lsg3dXA00xJZWSmm&#10;bfHl70fdnx680KUaCzAVVqnaGuJnbWUj8eBlZyoskUzPVzI/KTo6iTBzdjUrvydfZSMxDUQvoGRK&#10;nPSYZ68LDexdmuhUPIukGvGy30a9SOEbO7paipxWzqRkRDJNLwVq3NnDk8Vis6ibcVKH8KcCBY9Q&#10;IQABCEBAbgXGqR+RNTYUoGUVQ3sIQAACEBAjgAK0wk0L1A6QMgURINPO/ra5ePyKodXaAKBhTmyZ&#10;jBomEbWRhCzziGiQSrIZNUgiBXnVFAkTBWjFyxkihgAEIKAIAsdXowCtCHlCjBCAAASUTwAFaIXL&#10;KVU7ULiYETAEIAABCMiPAL5GIz+5kBQJCtDynyNECAEIQEARBbACWhGzhpghAAEIKIMACtAKl0Us&#10;XkPKFE6gOgFjYktVApFUIqoBlKQqgUgqkTw0QAFaHrKAGCAAAQgon0DALj9ZB4WbEMoqhvYQgAAE&#10;IAABCEAAAhCAAAQgAAEIQAACEIAABCBQLQEUoKvFhEYQgAAEIAABCEAAAhCAAAQgAAEIQAACEIAA&#10;BCAgqwAK0LKKoT0EIAABCEAAAhCAAAQgAAEIQAACEIAABCAAAQhUS4DmM3xktRqiEQQgAAEIQECy&#10;APaAVrjZge07kTKFE6hOwJjYUpVAJJWIagAlqUogkkokDw2wB7Q8ZAExQAACEFA+AdyEUPlyihFB&#10;AAIQUAwBFKAVI08iUaJ2gJQpnEB1AsbElqoEIqlEKECDqDoCCtEGBWiFSBOChAAEIKBwAsdXH5E1&#10;ZqyAllUM7SEAAQhAQIwACtAKNy1QhELKFE6gOgFjYktVApFUIhSgQVQdAYVogwK0QqQJQUIAAhBQ&#10;OAGsgFa4lCFgCEAAAkoigAK0wiWyahEq//aOJRf1pywd4cQsHUvu/T2rD7xoPPx/09wN6uKWEVn/&#10;bl35qOnCOZ51cjWFy5f8VsQ48TcOBp6PytW07zZijLedxqe0vJS7RwPPPkqhmbXzGT+0VWmCOS9D&#10;g27H8/ilzRkm7Yf0dqHO5SSGHQk8/zRX08lr5EhPa/VPeiMzw08EHLvznmHZeYTvAGetqg3ksroq&#10;3Ygofnfj8OGLzzLY1h6jfPs4lDJKGKzYtp+6Z//ntzrMau78XiaVn8BySVTDz0hp00QSbUUYiqlU&#10;HH8z6PDFiFTSwKXHxyeQhOea2LaV8iBloikmUQ3PNPnvDgVo+c8RIoQABCCgiAIBu/xkDbsu/qKU&#10;NSa0hwAEIAABCECgrgWKnp31C7j2lld63dx7awf3n3e22K1fhzqqB5O5T075n3iUXVaQrOvh43pf&#10;JsCL2T28w6BND4tUidgD37n1WHG3oEpHZOqpqe49F4aksdkp5xZ4dplzIYOkmnAjA+dP/2XDrt2l&#10;x95/nuaRBPeF/7D23ktCUmm8N4cnunkuuZldpbe828u8vX66mMEmXh+c2sl75b2ql/uyYdTqWdKN&#10;CE7klv7th24L56jynu0a07H/pqdcKiTxgxXf9tMRZIYs9J29MfhBRgN8SkmdJlIb1OqMqK3OuVHb&#10;B7UbsPZ2tqpa/v1NQ9r1XfekWOJzTXxbkdCqO9FqazToFwIQgAAEIAAB5RLAFhzKlU+MBgIQgEA9&#10;CWAFdD3Bf/llqy5eS9/V22JFk5MxO71Vcu+t8xn4e/qwA+c29TNjVFyCxykm2CrlD5DFefk8VS11&#10;JsnlkHQ2s/QzbfGPfuyjchdlD5NcLp9JT9ri5fJ3n/Crs40LOEwtTZWyz8i5BdlFdE1NVZE4vnzQ&#10;in2mHK435ITNa9Y3fGb4pdlWDCIr6Fv7+Vr7Ynf3VRWBTt/Tz3qN3bmIzV1UiYKrs5r5xC+JO+2r&#10;n7l/oM22NmF3lrhWZLbg/CSHkTE/3A2dTy3D50b90cX9vM+daz86fGxBxvv1abG16blH6zuqErlX&#10;Z7UZlvBL1AlfY9H1FHKnJN2ITA0c6rrK7MjdbV66BBnv79M5sPXx64sa7RYz2HG0g2LaLmld9r2F&#10;cngy7eyUrvOu5yboTX14Z7FL5WeP3BHV8PNS6jSR2kAQkOIpFV+Z4fRt4tLIkxNM6QSZHDDYdYnR&#10;wdjdvQvEPNcktVX5OIPETsrKE03xiGp4pilGd1gBrRh5QpQQgAAEFE0AK6AVLWOIFwIQgAAEICBf&#10;Avzc+1T1+Y/ssUEXNn+sPpPJoSt9mhlpauloGzj1W3I+kVonzY1e6+k84n/zvWwMtDQ1DFyGbL6f&#10;L+lRQWFaTBcEURQVON29iba6up6l14ow4crYwitzm1mNPJRWysK5t7i9w4QTWfKFhGjKBdjua++9&#10;OjaJqj5TuU9PSSvR0tWr8u06hpoaqzAro1CYzryCEgZb8NkC51n4c80WLQzehd+7H51SJOyPl/Q0&#10;OtOpRx97YTGVade5g1H4jVs5ItoFt67c1fbo1VpY4Nbq2Luz2p1rdzhyng7pRoX/XggzG+rbhZX4&#10;9N6956xxp96EUYU+8YMV37YKAZl8Yv6Pj/tvnOVSpS4t51Q1FJ7UaSK1QQ0FUsfdMBzGbdq/tF/p&#10;5zF0TT0dVlFRIV/sc42Q0LYi4mpNtDoeIC4HAQhAAAIQgIAiC2ALDkXOHmKHAAQgAAEI1KQAvzBy&#10;45D+v1xX//b3pd4fl5Xy3uyeODqAPv18Qn5Byu2lhsHjJ/wVK9iqg0wNuZg95UJ8flb473a3lq08&#10;miaoIIt7VHwX3KcbJ86+Yv3bvYyCd2dGZD2IKqFO1/AcM1jv+t/nUgR9ce4fPZXRY0Rfg5ocJfqq&#10;SQGmTiN99ezQ34Z7Nm+/ImfS5gVu7Mrd6w5ZsbH7o5lu3Qb7eLaffs9jw3IfaplvRmRkfObpGW69&#10;x08a3tHWrvuya+kkTVtPh5H5IU2w+wR1FCenZBalJqeU7QpDPcJLTUguMTY3L6uqMs1MDfOSkrIF&#10;M0WuDylGvPiY1wWqb/w9XDsM9f3W3d6+19o7uRIGm/FWXNvKoycTg+YujB6+fambGk2uXWopOAnT&#10;pOJqUhvUUmC13S3Twm1Q39ZGwj/uisK3bzrL7OPTlS32uUaIbytiJHZS1vYI0D8EIAABCEAAAkos&#10;gAK0EicXQ4MABCAAAQjIIkCmBC3aUjL2p77F++YsvpJZdiqZdCbounrrdjoxl44dPfuI36yV9q0T&#10;5xIFVT9Wy9Hzhzhq0tUdBnk35SYlCIvGYh4V38W7l2fPRLhMXDLaRZOp22Lib1NbC0uXKh1G+Zje&#10;OHaG6qz4VtCZAu9vvXVkGQXa1rkAyVG1aNdjoLf1232/br2RVfn6+eHnjlz7YNrGrW3rtt+YZNz4&#10;+3J0EcEvMuk4bs6W0KjnTyJiX54e9mHdd4uvFBn2HeWdt2/eDwE3IyP/9Z+7JiSfIEnR8nJJCZdg&#10;sT9WuFksJlFSXLp8Wt6Pzxjx8/MLOQ9vZk+78up5VEz0sYEJK6euecAVO9hC8W1FRs97E/j90rej&#10;/1rkJuZ2kPKuVDPxSZ0mUhvUTBz11ktB5M7Rg1anj/JbN8iALva5VrF1eqW2FRFLmJT1NiRcGAIQ&#10;gAAEIAABhRdAAVrhU4gBQAACEIAABGpGgKba+ufTp9b95rdlWL7f5Hknk4W1PzI5OZVb8PLyoQPC&#10;49CVHEdPZ70SwZ3NqCWr+sI1lnQmk0nwy2qFnz4qvouilJR0WiNT89L9aRkWTUxZwv/Gbj16mO1/&#10;x04m5l0POsfrO7K7Zs0MD73UlgDdyH38j7+sPhSyo+e7PzecKNs+RXg1MvXoyt+jvHaGHlq9cNGa&#10;I6F+nhHLVwSnM6wGL/dbNcpJXTB5jDymjWyecut6FN1slP/J31o+3zh+4IglYQ5zp7dhl88wYWc0&#10;bW0NojC/oOyuemR+fgGhrqmlEG9mP2NEU1dToTfuP+VbW2oDXoax15ShDjFhN5PEDlZbU1xb4cdB&#10;pd6Jh+b9fNehp/Wrk0eOnH6cys2OCgm+8pzaHafhHBKmSQWA1AaKbEW+v7yol9eieJ+DIVuFu3GI&#10;f66VzpaqbUWMxE7KiommyESIHQIQgAAEIACBehFQiPfs9SKDi0IAAhCAAAQamABNt3nHVjoE3WTw&#10;+m1j6Ydnzgh8Q21/QG/UyJBp0Ou3U+dLjyObl/48w9tClpsCiu/CysKsET/h7ZvSHRd4yUmpgi04&#10;qIPpOnKYy4PTx08ev8QeMLKLoEiJQz4Fsq+t8Z0b+LJslwwdKytDXk52gciiZX5mShrHzM5BqzR+&#10;7aYulpz3SenpYTt+XH48ruw8PqeYQ6iqa5BZcc9LPNaERsbFPbsROFP9bYyJi6t+xXtVur6DnUFi&#10;bExxaWeFsbEpJnb28v75hFQjhoWDrUZRXm7Z1iMEj8elMdkqYgerI7Zt6Sc3goOfk69q2zj94vbN&#10;1OEX+rok+db+bcGPcuR+m5IanN9Sp4nUBjUYTN12xXt7bHL34YcNF4dc2dCv7KO9LLHPNeoVV0zb&#10;imjFT8qKiVa348LVIAABCEAAAhBQAgEUoJUgiRgCBCAAAQhAoEYF6Eb91vlN1Tk/f9K2KA698YAR&#10;XVL3Llh25kVWUUbE/u/7e00OeCVTQUt8FzTrYeO6vvP/35aw97lpD/Yu/OteWQGaYNh/O6LVwy2/&#10;XtAcNNKNWhWKQ14FNLTyw3ev2hiSSs2H4tcntv/91qW7pzn17jIv9vblG9GZJMOqc8fGz47uvC7Y&#10;H5xMC9sVHNm4o7ulFv3NP2uWrL8k2OC5OO7vdQdjWwweYM9P/nt+n7EbBXezJLLvbthw3mDISMGW&#10;0rkxty7ffJ5FUtuzDPRWvbTDP4LaQSDv4Q7/awZ9fNpX2XNa7qgkGZUTEYRm92F9mf/8ueNJHlUW&#10;TDy3Pfhd2z5exuIHK74tvdyI5jz98K27ZceFBe3VHCcfvrFzlGmDesMvaZoo9jySPrG5UVt8p5wx&#10;WbBv/UCjzHeCIz4tn1QX+1wT31bkuSZpokkPAy0gAAEIQAACEICAOIEG9X4UUwACEIAABCAAgeoJ&#10;6Hqt2vl949tLvlt9v9hmSkDwPLPLs9oba5t3W5XgtT14hbtq9bopa8UQ2wXDevLeQ1NY+4faGdkO&#10;3qfRttXHWjO9ydCR7TMSDH1Glu4LjUNOBZhtfvJf5XpltJONs4NVixlPOm3d/1ML6h6B3NcHZw+Y&#10;6P+US6i4Lw1Y0uTMYCtTO0crh4HBJgv3LnFXYXf8ZfdS6wvfOlk7OVi1mhXZdWvAvGZMhtO0NQt0&#10;93nbObra2vcPNvs1YHEHak5wYwNnDpi8J4paIazpvXzb6JzVnaxtbWy6beFN/+vXLrLNxHpwlGBU&#10;QUQQ+oPW7ZnG39LVxs7Ruul3t9us3z7TkSFhsOLbihjVwxDl7ZLip4mCzyOpyJy7e3aGZX24tsjD&#10;1rLssPcNyhH7XCPFtxV9romfaFKjQAMIQAACEIAABCAgXoDmM3wkbCAAAQhAAAJfKcClDurGToIf&#10;1MG5ef3qV3aI02tbgEaj8fllm+nW9rVk759MDRjcdJfbvzd/cZZlrw/ZL6RIZ8htyrhZb569/MC2&#10;cHE2lbBfCi/7bdSLFL6xo6ulTkVCuZlxT19lsC2cXUxFbphXlBz9LJFv6uBoplXetPjy96PuTw9e&#10;6CJ8gMxPio5OIsycXc3E3GdPTpWkGxGc9JhnrwsN7F2aiBhJGOynbSsbfXZeyylRDT8XxcjJMo8I&#10;5VIS/1wTQ15lHomdlOWnKRdRDc8/+emus4cni8VmUfdspQ7hT/mJDZFAAAIQgIDiCgTs8pM1eBSg&#10;ZRVDewhAAAIQECOAArTCTQu5rR2QKVH/PXtwcP7P8TPunplsge9qfZxacpuyWp78ZNrZ3zYXj18x&#10;1LI6H0Y0TCWZjBomEbUDjCzzSMkK0NV8jspm1EAnUjUt5aYZCtBykwoEAgEIQECpBFCAVqp0YjAQ&#10;gAAEFEgABWgFSlZpqHJbO+Dc+8171P5ij6UBfmMdsVRLZGLJbcrkavJDSWo6QCSVSJ5fIasTfN20&#10;wUSqG+evvAoK0F8JiNMhAAEIQECsAArQmBgQgAAEIFA/AihA14/7V1yVqh18xdk4FQIQgAAEGrqA&#10;HO/j1NBT83H8KEBjKkAAAhCAQG0IoABdG6roEwIQgAAEpAugAC3dSM5aYPGanCVEejhImXQjOV7a&#10;X53g66YNJlJ1nKEkVQlEUonkoQEK0PKQBcQAAQhAQPkExqkfkXVQ2ANaVjG0hwAEIAABMQIoQCvc&#10;tEDtAClTOIHqBIyJLVUJRFKJqAZQkqoEIqlE8tAABWh5yAJigAAEIKB8AsdXowCtfFnFiCAAAQgo&#10;ggAK0IqQpUoxonaAlCmcQHUCxsSWqgQiqUQoQIOoOgIK0QYFaIVIE4KEAAQgoHACWAGtcClDwBCA&#10;AASURAAFaIVLJIpQSJnCCVQnYExsqUogkkqEAjSIqiOgEG1QgFaINCFICEAAAgon8AV7QNMVbpAI&#10;GAIQgAAEIAABCEAAAhCAAAQgAAEIQAACEIAABBRCAAVohUgTgoQABCAAAQhAAAIQgAAEIAABCEAA&#10;AhCAAAQgoHgCuAmh4uUMEUMAAhCQQwFswSGHSfl8SPgaPlKmcALVCRgTW6oSiKQSUQ2gJFUJRFKJ&#10;5KEBtuCQhywgBghAAALKJ4A9oJUvpxgRBCAAAcUQQAFaMfIkEmXV2gE3+sjyv25lkiJNGKY95v08&#10;0JIh09jy4t8VmjcxIt5fXL8+puOGWR0F/yXOfcWMjhri+uE+D1rh97z5rMVD7ZgyXacBNpbTcg8n&#10;/sbBwPNRuZr23UaM8bYTk2bxLYrjbwYdvhiRShq49Bg50tNaXZhSXsrdo4FnH6XQzNr5jB/6f/bu&#10;A6ypq40DeEJCQPaU5QAEFGy1fi6cRcSi1onWha1aJ+66WrXuPavWCSpKnWhxVsVdV90KKDhABQQZ&#10;soQACcnlu2EGufEmiHBv+N+nD18N7z3nPb9zwkffHM9tZqrg7+rlPtqzKrTZ3GFNy60aRirRGxFp&#10;IUH+R26/49XvMGh4L2f9Agzxi4uHbsVK8wsXO8+ydb9uLqQvtZzcO4IGkZFElfyGpvSU74M2gJ1K&#10;5ddG7vPgwFvxUrmxa5g379OjiaGC1SUXSLds2UlUySuN+c2hAM38OUKGEIAABNgo8PeKg6qmjSM4&#10;VBVDPAQgAAEIQEAdBaTRV/y3n3sp+ayxiW/P+7bT4ntiDidfnBITGZfG4RCp9wJ9Tz3NpW43/czq&#10;3/a/d2ljj+rzZ8FX283SyJ0D2vT540GuNifqr59duyy+k/1RLtQRkvAtfVr1Wn0rQ7uW8N4f/Vp9&#10;v+axiFwsScfHtv9uTnCyQJB4eqZ7xylnU+U/ESluWRJ7bPLQ8ZvOR37eaq0qNHojTtathZ4es86l&#10;Cjiv941t57nkboGiJCxgus/sdX47C6/d/zzJIjjUcnJjURKxqkZfLf1Qe8qlQhtQLWl/bqeUayMn&#10;4px/0Qoi/+fPhZNHTfrzZoaC1SWXgRLL9nPzxf0QgAAEIAABCLBW4MQSjqr/4AgO1s42EocABCDA&#10;JAHsgGbSbCiVy8eb10TnxjTwSliaeHJ44ebLcpdEJOJqaRVvhyZEWUKptr4On5CICQ0BX/aJNiFO&#10;PTmuyQTpxkdbe5rVys/OlAgMdTWeLnF1vTX2zdnRRlIpj1d2OzURf/PoA33Pnk0MC7ujalWp0dSI&#10;IAbuNxTfmPb19yETQs5PtuVx0g8NdJyuvydq5/fapfNBHeFxc3yjgXHzw46NsNLgEAn+fRvPM98X&#10;tbPVvh52qxxOh27oqM3Jvjzxa6/Yea9ODDeRn93syJOrJk3ZHibKzum0J25/P7muCsMYp0RvRMRu&#10;795001enH65tq83JvDyxxQ9vZ4cHDbfI2NvbfnOLG7fnNS5924guUcp10ypBStlFh8g4okp++yry&#10;LNl2QxvAyIVEq0S7Noi4wJ86TE2dcfn4+EaCNIrVJdcF/bJl4HuNlqhGBmAHdI2cdgwaAhCAwBcX&#10;8Pfbrmof2AGtqhjiIQABCEAAAjVLQPIqaKZnQ2M9fX1d40bdZ5+IJvedSiJWuzsP+nW6h72pvp6u&#10;qUu/DfeE0phdP088kpgU5OP6o/+bp6vdbPrsKpQiki/P/raOkY6BqZP75MAocoM02YKsVefGnYf2&#10;a2X7qVZrljXbRitov/ruyyOjyOozOaMpicl5+kbGZX+3pI7gOf30x975PSwKYjX0jA01c3Nz8jm8&#10;WrU0c9JTc2SvirOy83gCrY9+UxU/3Lf7uevGq759zdnyOyy9UfbNS3cM3Lo2Lyim67ft1qHW7Su3&#10;xRzx05Bnek2bmsaE3L0XkVj0dwgUyMktHHpEtq0yVfNV4FnaDG2Aqj0yI55mbRBJx36bEez0+59j&#10;GwnI9xfV6pIbB/2yZcagkQUEIAABCEAAAmwRYMsv72zxRJ4QgAAEIAAB9gpIY/71/bP42nLoTjJ5&#10;/oEkbLX3iMBaE87GZmXFnPHR3D/Me90T2dEHRFLwuYwxZ2OF6SHLHW4uXHI4tZ7P4Z2DrSwG7gkP&#10;GltP/jeMvNAH2T+fixfGXfzF6MTY0dsipcq3KssBF3MF+Ia1TXQyLi4d4N6k9eIPozbMdCWLW2Uu&#10;qgh+Xdc+3zcvrCHnhmz54xS/u9e3Ao5Rv8XrOz+c4Nqpr5d7a5+7busWeRmVbUzQfuHxQwt62Zfb&#10;+MxcIQ6Hxkia9DYhz8LGpugYGr61lVlWfHwGkRoWFpt2Yrxrt2GjBrRt4NB54ZUUgqNATm749IhM&#10;tqqE3BR4lrZMG1AJSVRHE59eG7m3Vs87YTl51ZgGso+LqFcX7Ru3OoaFPiEAAQhAAAIQUA8BFKDV&#10;Yx4xCghAAAIQgMDnC+Qnhpw/W3wF33iRmc+RPj9+LNTFZ/UEV3OBoHabiat9nB8dPfZc9kgrzW+8&#10;p/drqKeh49TH8ytJ/NtEhaVirQ6TVvz4lT7fqNnoBcNt7x47HV0ZrX7+eNFC5QgQYu26rbr09rSL&#10;3rNg07V0ikYVRmSH7fDusyJlyPY1fcjnDQpDTh+88t6qhWvL5i3/Z5l67eiFCAWHh1dO4lXYyqeM&#10;8vIkHE1BSeFeU5PPyRPl5udatv1pysaL4c8eh0a9OPHD+zU//36p9ITtsnJyI1FjRCXni9pT7mba&#10;ACU7YmoYxdogko9t+iu127RxXxd+zkGzuopHRv/WZqoB8oIABCAAAQhAgGkCKEAzbUaQDwQgAAEI&#10;QKC6BPgtJx89U3yd3PyjPY8jSU5K5VnVrVN0CC2vTl0rjdTkZNkWaK6BsQlXlqoGn8/n5BMK688a&#10;ulZ1ig5M4FtZ1eakJidUQqvVhYR+ywlomLcfNmP2iv3BW7+L+XNdUHJ5IsoI4t2FuV095sZ67Qve&#10;JDuNg0g6vGR5uMeOi/tXzJm76uDF7e6hixYHpqgH+CeMuAYGupwcYXZ+4UgJoTCbo6Onz7Ptu2j7&#10;siGNdGRvMXO3cYObJN68Gl7w3MWP5eSI1BpRuaWgwLP0ZtoA5fphZhT12iCSTx24oNVreM/ik2s+&#10;sbrkx0X/1mamArKCAAQgAAEIQIB5AihAM29OkBEEIAABCECAMQJ8C0sz6ds30bItz+Qlef0qhjCz&#10;sCg6LUC5NAlhQnxqYXla/CY6jmthU7cSWlWub0R9UYGMK6uGTw14UbQ6DG1tzaQfMrLlP4pQFCGN&#10;PjK684ADZr8HX1rXw6bg8438tMRksbWDU9FTMA2+cqkvfhefUtT4Fx3Hl2yc1kjDxMnBNC4qUlSY&#10;RU5UVKKlg6Ne+o2tMxb9/apo+PlikZijraPL5VDIyaWvpoiqTJACz9ImaANU6Y1RsQrXRuaVc7d0&#10;PHp+q1ucrqLVVTIc2mXLqIEjGQhAAAIQgAAEmC+AAjTz5wgZQgACEIAABKpNgOfkNbDVy23T116J&#10;ycyMvrh6+o7I5j/0dSraEF0uLW1tgfDtyxcJmWWqhqLrm+YcCE/Pir20arb/ew/vnjaqtVpto0fH&#10;NAK6+sKQncvWByeRNWfR66AtR6NdOrvbkL9dZkXdunAtIo3gUEcQ4RuHjzlpOXPP2t7maTGyKzZZ&#10;yLXt0LbO08M7rsrO/SaSb/gFhtVp274+j5MZefPC9WfpLD0NXJFRCRFHq01vT+3zW31DyQM2sh5s&#10;9b1i2t2rtUBH480/q+atPZ9IvpdEr46u2RfVtG8vx3wqOVKm2IinCLEGrWVqz1IjBeCsF5IoWBvk&#10;B3+hdx7nfdPWVbabvvCiXl1y7zWFb23WM2EAEIAABCAAAQhUjwAK0NXjjl4hAAEIQAAC7BDgOU8J&#10;2D9K+9DQxmbmTX8+Zjj20MFfXBTVn7WadO/d4MGsFm6L7+aVDo9r6NbFZPf39U0bef9tPPXQjp/q&#10;aqjUKjugamSW/BazfJc1vuTdyN7Zybbp+MftNu2d1ZTcHi95vW9yr5G+5NMqKSOIO7t23Eh/f2Wu&#10;W4P6RZfj8EMftNrP959X72RfWyuHhrZOvQMt5+ye116LI4kKmNBr9K7C0yfYdykwKiXicPQ8F232&#10;/rCinV0De/tOG6U+2xZ01OYI2s7eOd/u7MBGdo2cbJtNDPt2k/+0rxXIyRkpQGSf22dkTOkpv46o&#10;Az6jRybcKqZ+V8lSy3n16p2ZXQOD0jQpVxdfzkjRW5sJI0UOEIAABCAAAQiwUYDrNWAwG/NGzhCA&#10;AAQgwCgBCXmRD3aSfSEv8fWrlxmVHpIpL8DlcvPzi06dhQ8rBBg7ZZL0N09fvBfUdXG2Kt1iWYaU&#10;PqI0XJoRHf48Md+iYeP6hkWfdIguTBpyzydwjsJPPuQ6Y6gSvQAhjI+IiOdYOze2LjkogSzlp716&#10;8jJVUNfZxUruVYr1WtaIArH0HoYSVfKbkMKzrBE1eEkWNUGJYnWVNfr0sq0JRJW8KqujuQ5u7pqa&#10;Ak3y4abkVfC1OrJAnxCAAAQgoG4C/n7bVR0SCtCqiiEeAhCAAAQoBFCAZt2yQO0AU8YSAfIBaks3&#10;iIYt7k+exkF/1cyFrZJRzSQiT3VRZR1xaqSSakY1koj+RxDTIlCAZtqMIB8IQAAC6iGAArR6zCNG&#10;AQEIQIB9AihAs27OUDvAlLFOQJmEsbBplUBES0QGQIlWCUS0REwIQAGaCbOAHCAAAQion8BPOgdV&#10;HRR2QKsqhngIQAACEKAQQAGadcuCrB2wLmckDAEIQAACzBHAOU7MmQtFmaAAzfw5QoYQgAAE2Cjw&#10;9woUoNk4b8gZAhCAAPsFUIBm3Rxi8xqmjHUCyiSMhU2rBCJaIjIASrRKIKIlYkIACtBMmAXkAAEI&#10;QED9BLADWv3mFCOCAAQgwA4BFKDZMU9yWaJ2gCljnYAyCWNh0yqBiJYIBWgQKSPAihgUoFkxTUgS&#10;AhCAAOsEKnAGtAbrBomEIQABCEAAAhCAAAQgAAEIQAACEIAABCAAAQhAgBUCKECzYpqQJAQgAAEI&#10;QAACEIAABCAAAQhAAAIQgAAEIAAB9gmgAM2+OUPGEIAABCAAAQhAAAIQgAAEIAABCEAAAhCAAARY&#10;IYACNCumCUlCAAIQgAAEIAABCEAAAhCAAAQgAAEIQAACEGCfAArQ7JszZAwBCEAAAhCAAAQgAAEI&#10;QAACEIAABCAAAQhAgBUCXK8Bg1mRKJKEAAQgAAEmC0jIKy+v4At5ia9fvczkbJEbKcDlcvPz80sp&#10;JCF75+68J5R7hcPRMGwzdpF3Y36lgGXFxuTY1DPnvDu3dm1k24UT2+srblbyZN/8na9bTpnT145X&#10;KZ2rRSMfTxlDBiWOvbYv4Ex4pp5jp0FDPR10y6UlfnHx0K1YadHS4lm27tfNhYySJt45HHDqYSLX&#10;upXXsP7NTAs3RVC/Wq7N3Ed7VoU2mzusabnFyUglWqPiAWb8t33FDdup07taFnBQ3yeOu3Ew4MyT&#10;TL1GHoMHu9vplNMRxV4/dOBcaBJh6tKFIoKRRJW8mom0kCD/I7ff8ep3GDS8l3P5Hza0AWxWUvD2&#10;+Gh10b7X6BYam4kqeb0xubkObu6amgJNTU0+eRV8ZXK2yA0CEIAABNgi4O+3XdVUsQNaVTHEQwAC&#10;EIAABNRRQBJ53s/3wivplxmb+Pa8bzstvifmcPLFKTGRcWmST/WTenzl7CMfvmpTH9XnLzMdldeq&#10;NHLngDZ9/niQq82J+utn1y6L72R/3LgkLGC6z+x1fjsLr93/PMkiOETS8bHtv5sTnCwQJJ6e6d5x&#10;ytlUgqPg1XLZSmKPTR46ftP5yE+uosob5Ge2pIRRUQ9pwXOGT14feD+1oFhPfZ/kue8PrT3nBSdx&#10;pW8OjHR1n3c9o2x+kvAtfVr1Wn0rQ7uW8N4f/Vp9v+ax6DNHwLrbs24t9PSYdS5VwHm9b2w7zyV3&#10;P16VtAGsG3JpworeHmVXF/U7UG7YtAuNxURIHQIQgAAEIACBahDADuhqQEeXEIAABNRPADugWTen&#10;H29ey/3b23qEaEvC0cHlNlQSoiyhVFtfh09IxISGgF/m02tCIsnn83nS3Mwcjo6ednHJWCrKlvB1&#10;tAr/SIhTT45rMkG68dHWnma18rMzJQJ9vpj8aqgrKIITCzPEfH09LVnb0ribR+7rdu35jRE+J5df&#10;Vwzcbyi+Me3r70MmhJyfbMvjpB8a6Dhdf0/Uzu+15dNO29vbfnOLG7fnNZb7PCFlVw+7VQ6nQzd0&#10;1OZkX574tVfsvFcnhudTvmoi31p25MlVk6ZsDxNl53TaE7e/X5muZIGMU1LGqOBdknxqzLfTrma+&#10;NR774PbvLjzq+zpdHuU0OPKXOxenN+JzJOErO7Y/43X7ygynElvRpfGNBsbNDzs2wkqDQyT49208&#10;z3xf1M5uWqWKjCOq5J+eROz27k03fXX64dq22pzMyxNb/PB2dnjQcIuSHye0AYxcSMooKXx7fLy6&#10;ONTvwNL3WvYZmoXGxPeaMkQ1LwY7oGvenGPEEIAABKpCADugq0IZfUAAAhCAAARqlIAkYrW786Bf&#10;p3vYm+rr6Zq69NtwTygDEEUemvxtfUNdHUPrNqMm9GnUdtEDcodz1mO/UR3tTQxNzPR1TJx7r7ye&#10;xpHG7Pp54pHEpCAf1x/93zxd7WbTZ1fk8TGNGo47lVUoKTw7wcXZ55/Mwrsdv/YcObiVhVnh3bgY&#10;LCBov/ruyyOjyOozhyNJSUzO0zcy/uhTA/HTkGd6TZuaxoTcvReRmFs0GF6tWpo56ak5sj+Ks7Lz&#10;eALZZw/Ur8qPX/xw3+7nrhuv+vY1Z8unE0oYkSMkEoKmz3jUc/1El+K/H095nzT+SURaoy7dHQui&#10;+A4d2piHXLv5QY6I5/TTH3vn9yistmroGRtq5ubmlDlZh8HrqXJSy7556Y6BW9fmBR9O6Lft1qHW&#10;7Su3yZ9NJRdtQOXkUfWtKHp7lF9ddO81+oVW9aNDjxCAAAQgAAEIsFqALb+8sxoZyUMAAhCAAARY&#10;IZD35tKOP0uvzXuuxhYeyUEkBZ/LGHM2Vpgestzh5sIlh5MJydMNw33O1Vn03/vsuOCxuZcvJ5NH&#10;KHAkTzeNm3676dbwdGF2Wuhq5/tLlwUmcG19Du8cbGUxcE940Nh6hb96GHYb0p0bfPRipuwPWZcC&#10;z3K+H+KpS3W3rFlcjBXgG9Y20cm4uHSAe5PWiz+M2jDTtXhTe2HKRGpYWGzaifGu3YaNGtC2gUPn&#10;hVdSyCk16rd4feeHE1w79fVyb+1z123dIi8jRa/Kj13QfuHxQwt62Zfb+MxYIDIxOiNSKe7Q1DkR&#10;A7bMd63FLR0JxX1cA2NDXtr75KLDR0QJiWm5SQmJcifn8Ou69vm+eWF5Pjdkyx+n+N29vi07J0y2&#10;qoTcpElvE/IsbGyKKvl8ayuzrPh4uYNKaAMqIYnqaYL67UG5uqjfgSVp0y+06hkheoUABCAAAQhA&#10;gLUCKECzduqQOAQgAAEIQKCSBaTvHgWfLb3OXX2SUrR1UvMb7+n9Gupp6Dj18fxKEv82Ufzs7yOP&#10;m/os/+krfb7h1z+tmtKx4K/4821H7L55asl3lnxJRkq2kaUJkfo+jXL7pZ6Hd+9aF46eJ+tCGcGB&#10;wTp9hrrrKn93JQ8czX2WACHWrtuqS29Pu+g9CzZdSy/TVn6uZdufpmy8GP7scWjUixM/vF/z8++X&#10;sjnCkNMHr7y3auHasnnL/1mmXjt6IYLcHE396mflxpSbP2UkfRMwaX6097a5ruWf4PjRfRpm5Ac1&#10;WXum/eJ/PSzsX9+pq4KFHIKg/JAmO2yHd58VKUO2r+lT9IBHplh86TzI5+FyNAUlRXfysWucPFHx&#10;3ntZ57QBXzrDqmxfweqiea+psNCqcjDoCwIQgAAEIAAB9gqgAM3euUPmEIAABCAAgcoV0G4zI+hM&#10;6XV6z8RvinYRkvvhTAq2Zmrw+XxOPkFI38Una9a2LjoHQcPUxlqv4PuaOS+PzOrubGVkbN9xxIYb&#10;74n8fAV//V+7vXdfo0tHg9NSzwZeNPEa0oasYCt/d+UOHK19loCGefthM2av2B+89buYP9cFJcs3&#10;xrPtu2j7siGNZCeLa5i7jRvcJPHm1Sfxh5csD/fYcXH/ijlzVx28uN09dNHiwOQkqldTPis1xtys&#10;2IiI2z/ttztO39m9PHbw4IlHSZKM8ODAS88KjrmRmZW11bAe4nts6TfP1g/rPWjeDaepPi0Exe9N&#10;ubES7y7M7eoxN9ZrX/CmotM4GCPxxRPhGhjocnKE2UU/eAihMJs8nl6/tF/agC+eYtV1oGB1ZdK+&#10;15RbaFU3EPQEAQhAAAIQgADbBVCAZvsMIn8IQAACEIBANQjwrW1qi9/FJhQd0ZHyNi6TrPcQsbvH&#10;D9st6u93601aypv72/vbfOIXDUFL7/5WV4OOBgZerdN/SHOBandXw5jRZTmBjCurhk8NeFF0AoSh&#10;ra2Z9ENGtvyG3PQbW2cs+vtVUUS+WCTmaOvopCcmi60dnIqKggZfudQXv4t/n0b1aorc8RKsnAE6&#10;o/wPQu0GdVLObdlAXtsvvs5LuLl3c+DDD9T3SdJfPctzW3Ux7NWrp9cCJuhER1q6NDYp8zaTRh8Z&#10;3XnAAbPfgy+t62Ej9+RHVvKpnrSGiZODaVxUpKjw1pyoqERLB0e90oZoA1Tvk7F3KFhdGbTvNYJ+&#10;oTF20EgMAhCAAAQgAAEmCqAAzcRZQU4QgAAEIACB6hDIF6XHx8hfsQkZRYfNfpwOr1H/QS2ebp+9&#10;815SVvID/1mbrsse8pWflZIm0rFwdKxrxEm667d4T6hEkpcn24morS0Qvn35IiFT/rTarwf/YHd1&#10;0dJrjj8MbkxutVZ8d3VgoE8lBHT1hSE7l60PTiJrzqLXQVuORrt0dpd96pAVdevCtYg0gqOj8eaf&#10;VfPWnpcdUyx6dXTNvqimfXs1atChbZ2nh3dclR0cTiTf8AsMq9O2vb0t1av1eZzMyJsXrj9LZ+lp&#10;4IqMiol4zj4Hbt4pus7ObF2r4egD13YMsaK+j5twdHr3H9cXPAc04866dWdM+w2WHbtdYiQJ3zh8&#10;zEnLmXvW9jZPK3gzxyYLWUqnxAqkCtFq09tT+/xW39BsciE+2Op7xbS7V2t5I0UBFeyPybcpWF11&#10;aN9r+QoWGpMHi9wgAAEIQAACEGCyAArQTJ4d5AYBCEAAAhCoSoHs0+Md68tfDbqvf6qoAu08xd+3&#10;V8ra7+qZOg08bNyqKXnoqpZmw9HLZjlcG+5gZFyn3fS7LcYNqpfw8kUWh6PVpHvvBg9mtXBbfDev&#10;dEQ8p4EDnNPSmw4c6Cjbp8lTdHdVGqAvVQT4LWb5Lmt8ybuRvbOTbdPxj9tt2jurKflZguT1vsm9&#10;Rvo+kXAEbWfvnG93dmAju0ZOts0mhn27yX/a13yt9vP959U72dfWyqGhrVPvQMs5u+e116J+lSOJ&#10;CpjQa/SucAUrUZV8qyNWgVEpkYKkqO/jNRq3aqbRHk+Hho0bOPYMtF7g/7vs8JoSI/GdXTtupL+/&#10;MtetQfE72XH4oQ/VMfDq61PPc9Fm7w8r2tk1sLfvtFHqs21BR/KplXLriDqg+hKu+p5p32sKFlrV&#10;Z4oeIQABCEAAAhBQEwGu14DBajIUDAMCEIAABKpPQEJe5IOdZF/IS3z96uXqywU9KyXA5XIVHs+s&#10;TAPSV9dPx1l37tBA9lfbpRHL2ra6/OPzCxOt8dG2MnoVivncKatQp8rcJEl/8/TFe0FdF2cr2VHP&#10;FJck7dWTl6mCus4uVnLP2ZNmRIc/T8y3aNi4vmHpSREUr4ouTBpyzydwjosS50kwVIneSIEcpW1u&#10;QsTTuHwrp4bW+sUkKhgxlEiZpaZCDCGMj4iI51g7N7YuXnNljSgC5JuvCUq07zWKhSZnVBOIVFhx&#10;TA3t4OauqSnQJB/GSV4FX5maKfKCAAQgAAE2Cfj7bVc1XRSgVRVDPAQgAAEIUNWXUIBm27r43NqB&#10;+NbMpt2vePhun9pa7+2p+T/Pezfu5tWZylQI2SbFmHw/d8oYMxAVEyGSTy3dIBq2uD95Ggf9VTOV&#10;VDKqmUTkWS+qrCNOjVRSzahGEtH/CGJaBArQTJsR5AMBCEBAPQRQgFaPecQoIAABCLBPADugWTdn&#10;ZO2AdTkjYQhAAAIQYI7AZ/01GuYMQ60zQQFaracXg4MABCBQbQI/6RxUtW/sgFZVDPEQgAAEIEAh&#10;gAI065YFNq9hylgnoEzCWNi0SiCiJSIDoESrBCJaIiYEoADNhFlADhCAAATUT+DvFShAq9+sYkQQ&#10;gAAE2CCAAjQbZqlMjqgdYMpYJ6BMwljYtEogoiVCARpEygiwIgYFaFZME5KEAAQgwDoB7IBm3ZQh&#10;YQhAAAJqIoACNOsmEkUoTBnrBJRJGAubVglEtEQoQINIGQFWxKAAzYppQpIQgAAEWCdQgTOg8ax6&#10;1s0yEoYABCAAAQhAAAIQgAAEIAABCEAAAhCAAAQgwA4BFKDZMU/IEgIQgAAEIAABCEAAAhCAAAQg&#10;AAEIQAACEIAA6wRQgGbdlCFhCEAAAhCAAAQgAAEIQAACEIAABCAAAQhAAALsEEABmh3zhCwhAAEI&#10;QAACEIAABCAAAQhAAAIQgAAEIAABCLBOgOs1YDDrkkbCEIAABCDANAE8hJBpM0KbD8WDyCRx13Zv&#10;3Xvu/ut0jpHt/7oMHfeze30tRQ0R786tXfuq/eLxbXVp+0JApQgw5NlxuY/2rApttmBY06JBEWkh&#10;Qf5Hbr/j1e8waHgvZ/3yY6WMEL+4eOhWrDS/MJxn2bpfNxfZUhLFXDtw4NzTVIGd25Dh3Z3KrS66&#10;7hiiVEZB0VjlgqSJdw4HnHqYyLVu5TWsfzPTwi0i1IP9JEHu8+DAW/FSuaY1zJv36dHEsPQVJhJx&#10;OOLYa/sCzoRn6jl2GjTU06HsxH9iVNQLRhR7/dCBc6FJhKlLl8GD3e105CdECSMOh5lKSv4kyfhv&#10;+4obtlOnd7UsWEjiuBsHA848ydRr5CGH8dlGrCZSUlINwvAQQjWYRAwBAhCAAAMF8BBCBk4KUoIA&#10;BCAAAQiwQYBIPjHu2x4r7tZq3nPw4J7Na91b1avd0IBo+UJWmWEQqfcCfU89zWXD2JBjpQlIYo9N&#10;Hjp+0/nI4hazbi309Jh1LlXAeb1vbDvPJXezP+6LOkISFjDdZ/Y6v52F1+5/nmQRZKEsbGPP1v03&#10;h4i1pU/9hrbt+ccTSdnm6LurtKFWXkPUY5Vrn0g6Prb9d3OCkwWCxNMz3TtOOZtKYnCoB0tDkBNx&#10;zr8IlfyfPxdOHjXpz5sZsuaYfEkjdw5o0+ePB7nanKi/fnbtsvhO2XVEPSpFC0YSvqVPq16rb2Vo&#10;1xLe+6Nfq+/XPBbJj15Ra0wWUiW3tOA5wyevD7yfWvDxjuS57w+tPecFJ3Glbw6MdHWfdz1D9mqF&#10;jJi+jlRRQiwEIAABCEAAAlUrgB3QVeuN3iAAAQioqQB2QLNuYj/evJbxV996c80PPfPtVrhXUPTf&#10;rGad//V+cGuuM1eUlSnRNtTlF3xDLMzI09TX1YhY4up6a+ybs6ONpFIej/cRgFSULeHraH38MuuY&#10;mJRwde83zI48uWrSlO1houycTntS9vcjbYjY7d2bbvrq9MO1bbU5mZcntvjh7ezwoOEWpUe8KYrI&#10;2NvbfnOLG7fnNS5dI0RSQP/Gy6wP3tnsYUQ27evVIaD531fnNS9ceEp1x8iNq2kUYy2zsFJ29bBb&#10;5XA6dENHbU725Ylfe8XOe3XiJyGV7U9iXxrx0paJuMCfOkxNnXH5+PhGArkOq3shlX9TiW9M+/r7&#10;kAkh5yfb8jjphwY6TtffE7Xze22qt5/cqJzSKRfMV/+ObzQwbn7YsRFWGhwiwb9v43nm+6J2dqP6&#10;6xyKjBi5kJT6aUQknxrz7bSrmW+Nxz64/bsLL/vMKKfBkb/cuTi9EZ8sO6/s2P6M1+0rk2Infb4R&#10;8xaSUkI1LQg7oGvajGO8EIAABKpGADugq8YZvUAAAhCAAATUTkDL1FQ/7UHwxVfCwqFptZ5z4cmx&#10;iQ14HMnDJW1tBv0l2zUnqzhu62njsf5lwc5oIvny7G/rGOkYmDq5Tw6MEstey3rsN6qjvYmhiZm+&#10;jolz75XX09SOqoYOSPxw3+7nrhuv+vY1L6kvZ9+8dMfArWvzgkqhfttuHWrdvnK7YB0UXwoixE9D&#10;nuk1bWoaE3L3XkRi0T76nH/P3rDuP7yjZtyTu3efaf50/M0Nueoz2SJ9d0ycG8qxlkmUV6uWZk56&#10;ao7sRXFWdh5PoKWhYLDKExBJx36bEez0+59jy1SfmSjEEbRfffflkVFk9ZncmpuSmJynb2RM/Zya&#10;MqNSsGB4Tj/9sXd+j8KPQTT0jA01c3Nzis56KTt8NhkpN3FEQtD0GY96rp/oUvSxjTT+SURaoy7d&#10;HQv+zHfo0MY85NrNDzXZSDlJREEAAhCAAAQgUMkCeAhhJYOiOQhAAAIQgAArBbS/m7NmkHSvl5Nl&#10;nW86D5iwcMfZeB1ba0P5jZPlxpUX+iD753PxwriLvxidGDt6W6RU8nTTuOm3m24NTxdmp4Wudr6/&#10;dFlgAv7aNitXxMdJC9ovPH5oQS97uW2p0qS3CXkWNjZFtS6+tZVZVny8/HkPCiIkqWFhsWknxrt2&#10;GzZqQNsGDp0XXkkhpLGRr7O13/i6NW7Tf/jA9o6OXVffzpTPgr47JkITVGMtm6hRv8XrOz+c4Nqp&#10;r5d7a5+7busWeRlRDzY1gU68uOXcW6vnnbCcvGoM+RkSCy6+YW0TnYyLSwe4N2m9+MOoDTNdKX/0&#10;lBmVogXDr+va5/vmhR+T5IZs+eMUv7vXt1TNscyIfhqJuENT50QM2DLftRa3KJprYGzIS3ufXHSW&#10;jSghMS03KSGx5hrRKyICAhCAAAQgAIEvIoAC9BdhRaMQgAAEIAABtgnw7Qf7PXj15NzWqZ62uQ8C&#10;fu3zjYvHsluF+54VXFodJq348St9vlGz0QuG2949dvqthu2I3TdPLfnOki/JSMk2sjQhUt+nUe49&#10;ZBsP8qUSyMuTcDQFJbU9TU0+J09U5lxw6oj8XMu2P03ZeDH82ePQqBcnfni/5uffLwmFwhzxg+sZ&#10;4y69fBYeGXGk99slY1fdlz8Emr47Bk4T5VjLnnAsDDl98Mp7qxauLZu3/J9l6rWjFyJyOdSDVZKA&#10;SD626a/UbtPGfV1yfgkDaT5KiRBr123VpbenXfSeBZuupZdP+KNR5dMtmOywHd59VqQM2b6mT9FT&#10;HeXbZKXRp2ZR+iZg0vxo721zXeWe4Khh9v0Qz6w9037xvx4W9q/v1FXBQg5BlH4oWMOMmP8uQIYQ&#10;gAAEIAABtRVAAVptpxYDgwAEIAABCCgvII69d+5KeKZhI48fZ6zadfJ25Ju7K5qErVx4IO6j/cv5&#10;nJJ6soauVZ2i0xj4Vla1OanJyYRmzssjs7o7WxkZ23ccseHGeyI/H/Vn5aeBZZFcAwNdTo4wu2iK&#10;CaEwm6Ojpy/326WCCE3bvou2LxvSSHbeuIa527jBTRJvXo3QqaWlUafnmIENyMN6eRYeY/o7Rd64&#10;LrcA6btjoh+PaqzhcnV1IunwkuXhHjsu7l8xZ+6qgxe3u4cuWhyYSmlrYEQnXkBAngN84IJWr+E9&#10;S09LYSLNRzlpmLcfNmP2iv3BW7+L+XNdUPLHKX88Ku6nFgzx7sLcrh5zY732BW8qOo2jbHvsNFI8&#10;jUTc/mm/3XH6zu7lsYMHTzxKkmSEBwdeeibUsB7ie2zpN8/WD+s9aN4Np6k+LQQGxiaFy6SmGbHg&#10;TYAUIQABCEAAAuorgAK0+s4tRgYBCEAAAhBQWkB854+hXr/+XXJchoZRkx6dHIiMtA/5HL6GBkck&#10;EhVUoomU96nFJWlCmBBf9Afxm+g4roWNZdzu8cN2i/r73XqTlvLm/vb+NvhFQ+kpYGGghomTg2lc&#10;VKSoMPecqKhESwdHPbmRKIhIv7F1xqK/XxWcJM7h5ItFYo62jkFdpwa6ueQDL4vul0olXL5As7Q1&#10;+u6YaEg5Vt3iExJkw09LTBZbOzjpF2Zv8JVLffG7+DRKWwNa8YI2Mq+cu6Xj0fNbuZ2wTKQpySnj&#10;yqrhUwNeFK0HQ1tbM+mHjLK7xClGxVO4YKTRR0Z3HnDA7PfgS+t62FCfQcI2I7oJzP8g1G5QJ+Xc&#10;lg3ktf3i67yEm3s3Bz78IEl/9SzPbdXFsFevnl4LmKATHWnp0pgsQNdEIzpDfB8CEIAABCAAgS8o&#10;gP8u/IK4aBoCEIAABCDAFgG9rmOH21ye3W/i5lO3I6Iiw/7dN3/i5mfN+/d25PFt7OtrPj6xPzQ9&#10;N/n+rpUHIorKRByO6PqmOQfC07NiL62a7f/ew7unRXZKmkjHwtGxrhEn6a7f4j2hEkleHrZAs2UV&#10;qJynVpventrnt/qGksXCrAdbfa+YdvdqTZ7IkRV168K1iDTyowrqCB2NN/+smrf2fCK5lkSvjq7Z&#10;F9W0by9Hvc4/fM//58+tj7PI8ljc6S2BMS27e5CPksuMvHnh+rN0QkFjKmddtTdQj5VXasSz7dC2&#10;ztPDO64mk15E8g2/wLA6bdvXp5ZTJF5iJBucOPTO47xv2rrKNpiz4tLVF4bsXLY+OIkUEL0O2nI0&#10;2qWzu438OqIclYIFIwnfOHzMScuZe9b2Nk+LkV2xyUKyZXYb0U0kz9nnwM07RdfZma1rNRx94NqO&#10;IVbchKPTu/+4/p7s6bIZd9atO2Pab7CroGYa0Rni+xCAAAQgAAEIfEEBFKC/IC6ahgAEIAABCLBG&#10;QO/blWf+/sUxfPOY75o2cmkzYMlNmylBgdMbk0fImg9YtLJ7xubONmZNRl9uNrSHSdHuTa6hWxeT&#10;3d/XN23k/bfx1EM7fqqr2XD0slkO14Y7GBnXaTf9botxg+olvHxBlhNxqamAnueizd4fVrSza2Bv&#10;32mj1Gfbgo7kQwolr/dN7jXS94lsLzNlhKDt7J3z7c4ObGTXyMm22cSwbzf5TyNPKzbps2bXuPyN&#10;39o7NLT76udbLdZumdCQx5FEBUzoNXqX7NQK6u6YbatgrHJGWu3n+8+rd7KvrZVDQ1un3oGWc3bP&#10;a6+lYLAKxEuNSI2cV6/emdk1MGA2jFx2/BazfJc1vuTdyN7Zybbp+MftNu2d1ZRfZh1RjopywYjv&#10;7NpxI/39lbluDeoXXY7DD32QX0dsNKroZPIajVs102iPp0PDxg0cewZaL/D/vY0WjCrKifsgAAEI&#10;QAACEKioANdrwOCK3ov7IAABCEAAAkUCEvIin44l+0Je4utXL4OG4QJcLhfHMzN8jj5Kj7FTRgjj&#10;IyLiOdbOja0VnPlAHSFJe/XkZaqgrrOLlfx94pTIp69zTB1d6hkWHZ4gujBpyD2fwDkuBX/+dHcM&#10;VVIwVrkplmZEhz9PzLdo2Lh+8bgVDpaCoKzRJ1c2Q4k4kvQ3T1+8F9R1cbZSae92+QWjYPgqGHE4&#10;TFWq2A+t3ISIp3H5Vk4NrfWpTyQpblYVI/UiqhgsC+7q4OauqSnQJB8RS14FX1mQNFKEAAQgAAHG&#10;C/j7bVc1RxSgVRVDPAQgAAEIUAigAM26ZYHaAaaMJQLk0+KWbhANW9y//qdLZ4XDqZkLWyWjmkkk&#10;ezKjCuuoZi4k1Yxq6EJiyc/NkjRRgGbbjCFfCEAAAuwQQAGaHfOELCEAAQionwAK0KybU9QOMGWs&#10;E1AmYSxsWiUQ0RLV2E8ylJEpicFCUomruoJRgK4uefQLAQhAQL0FUIBW7/nF6CAAAQgwVwAFaObO&#10;jYLMyNoB63JGwhCAAAQgwBwBnOPEnLlQlAkK0MyfI2QIAQhAgI0CKECzcdaQMwQgAAF1EEABmnWz&#10;iM1rmDLWCSiTMBY2rRKIaInIACjRKoGIlogJAShAM2EWkAMEIAAB9ROoQAFaQ/0UMCIIQAACEIAA&#10;BCAAAQhAAAIQgAAEIAABCEAAAhBgggAK0EyYBeQAAQhAAAIQgAAEIAABCEAAAhCAAAQgAAEIQEAN&#10;BVCAVsNJxZAgAAEIQAACEIAABCAAAQhAAAIQgAAEIAABCDBBAAVoJswCcoAABCAAAQhAAAIQgAAE&#10;IAABCEAAAhCAAAQgoIYCKECr4aRiSBCAAAQgAAEIQAACEIAABCAAAQhAAAIQgAAEmCCAAjQTZgE5&#10;QAACEIAABCAAAQhAAAIQgAAEIAABCEAAAhBQQwEUoNVwUjEkCEAAAhCAgMoCwltbp04suCZNmvzL&#10;b4s3n3iSTqjcSsENxLtzq6dvvpFZsbs5kpC9v87yfyyRuz39303Tlhx7LVXQooIOybum/3E5pYKj&#10;qGD2NfW23Ed7Fu0NkZ+0jyU+jhDH3di7Ys7MOct3XX6dXRJMpIUcXf/7jJkL/jwZQbmCxLHXdi/7&#10;bcZvS3cERwrZpa2sUemoap5RZc0o7TqiDaisTJjbDi0BbQBzx4bMIAABCEAAAhBgnAAK0IybEiQE&#10;AQhAAAIQqAaB3KendgRcjyertfn5kszYm1uGt+k463JGRTLJF6fERMalfaoY+almJZHnd/oFvxSX&#10;xhCZj49v33/rnaICNHWHsrt8gx5m5FdkDLhHFQFJ7LHJQ8dvOh+pcM4/jpA89/2htee84CSu9M2B&#10;ka7u864XLLWsWws9PWadSxVwXu8b285zyd3SynRBPtLInQPa9PnjQa42J+qvn127LL7zUYAqWVdt&#10;rApGRYnVPKNKmxG6dUS70CotE+Y2BCPmzg0ygwAEIAABCKilAArQajmtGBQEIAABCEBAdQGuoevY&#10;PzaT19ad+8/+u8EjdpdvsHx9TyrKFpXWgAlRVmYu+UeplPxS5g+8uv1XBvzuaVySgUQkd1/pq2Kx&#10;6puTZR1ly8qchEQsKb69XIeEREJVrKbMQ1KRNFTHVds7siNPLujZcdyZNJ6iIVJEZJ9fs/iqw+Lz&#10;F3euXuUb/M8vGlvm+r2QErH7Fm/OGrbv5NblawIu7h+SsmF5YKL8GhH/t3XNlYYLTx3ZsHSl/+l1&#10;nV/u8LuSywJZGFXpJNGuI9qAKk23WjqjJaANqJa00SkEIAABCEAAAuwVQAGavXOHzCEAAQhAAAJf&#10;ToCsK2uYmNcuqCpmPfYb1dHexNDETF/HxLn3yutpHI4kbLlbo26Dujcw1jF1X//P0tI/bHz2ZLWb&#10;TZ9diWTQq6CZng2N9fT1dY0bdZ99Irpgh2zuk10jWtYxNjY20Lf4pv+aG2nK16ElEavdnQf9Ot3D&#10;3lRfT9fUpd+Ge+QxDOSrBR2S7eSGB/i0r2ego2Nc32PxjdSilinz+Iw0vhw761oWP9y3+7nrxqu+&#10;fc0V/FJJESGNfxKR1qhLd0e+bLx8hw5tzEOu3fyQffPSHQO3rs21Za/qt+3WodbtK7fldsJzBO1X&#10;3315ZJStbFVKUhKT8/SNjFnwqyyMqnZZ064j2oCqzbc6eqMloA2ojqzRJwQgAAEIQAACLBZgwW/t&#10;LNZF6hCAAAQgAAEWCeSn/bvu5x/Ja+igXu3bznk7+I/fOmqRlb6nm8ZNv910a3i6MDstdLXz/aXL&#10;AhNklV0i+UFi28PRKS8P/1xPo/QPIx2K9sJKwlZ7jwisNeFsbFZWzBkfzf3DvNc9kXAyji369b+W&#10;O1+kC7Mi93aIXLv8UIwqSERS8LmMMWdjhekhyx1uLlxyOLm0fi15sn7k5Et2S++mZsecHJR+PzxP&#10;1jJ1Hp+Zhiopq3OsoP3C44cW9LIvKBpTXhQRXANjQ17a++SiEztECYlpuUkJ8UlvE/IsbGwKqtJk&#10;XdrayiwrPj6jzMcTfMPaJjoZF5cOcG/SevGHURtmugqYr1uZRu/U1KgSZ1FKvY5Ke6ANqMRkGNqU&#10;AoLS9xptAEMHhrQgAAEIQAACEGCsAArQjJ0aJAYBCEAAAhCoYgG+vmX9gsvWvqGT4ZugDf7/kc+B&#10;49uO2H3z1JLvLPmSjJRsI0sTIvV9WsHByppf9xjUzFjP3Fzv4z/Ivit9fvxYqIvP6gmu5gJB7TYT&#10;V/s4Pzp67LlU08BQO/6q3ya/4/dE7TY8TjzjY6vSODW/8Z7er6Geho5TH8+vJPFvSw9pkEaeOhnq&#10;MnKet4se36jpyKVjm8uqkwry0PjMNFTKGcFlBDTMvh/imbVn2i/+18PC/vWduipYyCEIIi9PwtEU&#10;lFSUNTX5nDxR+SM2CLF23VZdenvaRe9ZsOlauprawqjCE0u7jmgDKtw1a26kJaANYM1QkSgEIAAB&#10;CEAAAswQQAGaGfOALCAAAQhAAALVLsDV/5/3gqXktWzlBv+zV9e3Clm1eB/5WELNnJdHZnV3tjIy&#10;tu84YsON90R+fuGD/bgGRsYlJ/+W+YPsu5LkpFSeVd06RRG8OnWtNFKTkyU63VYdWe2Rd3bZjx0b&#10;WNRr4b3x9kc1RLLwKBEX7F0uuvLz8sRcbe1ahb+1kNtnTbiyf9Hg8/mcfEJ+115iCre2lU1hj7y6&#10;9aw0FechoEuj2udDjRPQsB7ie2zpN8/WD+s9aN4Np6k+LQQGxqYGBrqcHGF20VMjCaEwm6Ojp1/u&#10;d1UN8/bDZsxesT9463cxf64LSlZTJ2ojQxjRzTeXeh2V3kYbQNcD+7+vgKD0vUYbwH4DjAACEIAA&#10;BCAAgaoVQAG6ar3RGwQgAAEIQIAdAhqmdvWMJGmp6dLY3eOH7Rb197v1Ji3lzf3t/W3kfnkoKAQX&#10;X2X+QO6ctrA0k759E130OEDJ61cxhJmFBT87IV6j4+/H78e+jwv5e6LF1bm/7ytDwreyri2Ne118&#10;n6yE/OrVW25ta0u631p41ta1899Gvyk82UFKnukgK2MryENMkwY7pomlWRLpr57lua26GPbq1dNr&#10;ARN0oiMtXRqbmTg5mMZFRYoKB5UTFZVo6eAo211ffGVcWTV8asCLohVlaGtrJv2Qka38EeKs0qI2&#10;MoMR3Sxq0K0j2gC6Htj/fVoC2gD2G2AEEIAABCAAAQhUrQDdf8pVbTboDQIQgAAEIACB6hMgclLf&#10;xsiu6Mj7x5cvPRLv2KWLg0ZWSppIx8LRsa4RJ+mu3+I9oRJJXl7RLtVP5cpz8hrY6uW26WuvxGRm&#10;Rl9cPX1HZPMf+jpxEv+e2rXnLwFP0nim9eub19KoZWRcphl+k25d6ob4/u77IFVWaZQk3fpj9d9p&#10;Lbt1rk33WwvP7oefvo3x/XXjjXeZyfd3z9l2V1aAps6jwXuaNKpvGtSh56yoWxeuRSh8vGR+wtHp&#10;3X9cL3uCJCfjzrp1Z0z7DXYVaLXp7al9fqtvaDb54MsHW32vmHb3ak2eyJEZefPC9WfpBEdXXxiy&#10;c9n64CSy5ix6HbTlaLRLZ3f5D0TYREdDxIFRRWeTdh0pCqhohyy8D0YsnDSkDAEIQAACEGC3AN1/&#10;yrF7dMgeAhCAAAQgAAGlBYj4v4Y4yE6Atm3Q2GNiEH/gzoNzWwl4DUcvm+VwbbiDkXGddtPvthg3&#10;qF7CyxdZSrTKc54SsH+U9qGhjc3Mm/58zHDsoYO/uPB4dmO2bO72brmbjY6OdeeNoh93rRtUtjGt&#10;DvP3rmgZMaeNtamFtblxHfc/cwbu3DnBqeS0D4V98+xG794/RnNvfwfzBn336LZsRj5DkaxAU+Uh&#10;oE1DiREiRIGA5PW+yb1G+pKPnKS+eI3GrZpptMfToWHjBo49A60X+P/ehpwrPc9Fm70/rGhn18De&#10;vtNGqc+2BR3JhxtKogIm9Bq9K1zC4beY5bus8SXvRvbOTrZNxz9ut2nvrKZFzyxk21zQEXFgVOEp&#10;pVtHChZahftj440wYuOsIWcIQAACEIAAmwW4XgMGszl/5A4BCEAAAowQkJAX+dAi2RfyEl+/epkR&#10;aSEJxQJcLrf4KGeGMuUmRT57/V6sY+XkXN+IpVXGSqVl/pSpONzchIincflWTg2t9eU+XCCE8RER&#10;8Rxr58bWukUNii5MGnLPJ3COS0GYJP3N0xfvBXVdnK10yveoZkpfwkjNiBSsOtp1RBEg31RNUPpM&#10;o5pApOLPNCaGd3Bz19QUaJLPViCvgq9MzBI5QQACEIAA2wT8/barmjIK0KqKIR4CEIAABCgEUIBm&#10;3bJA7QBTxhIBIvnU0g2iYYv716ffA08+o5Lxn6x8CXaVjGomEUcloxq6kFQzqqEL6Uu8gb9kmyhA&#10;f0ldtA0BCECg5gqgAF1z5x4jhwAEIFC9AihAV69/BXpH7aACaNV7C6ZMGX8o0SqBiJaIDIASrRKI&#10;aImYEIACNBNmATlAAAIQUD8BFKDVb04xIghAAALsEEABmh3zJJclWTtgXc5IGAIQgAAEmCPA8HOc&#10;mANVjZmgAF2N+OgaAhCAgBoLoACtxpOLoUEAAhBgtAAK0IyeHqrksHkNU8Y6AWUSxsKmVQIRLREZ&#10;ACVaJRDREjEhAAVoJswCcoAABCCgfgIVKEBrqJ8CRgQBCEAAAhCAAAQgAAEIQAACEIAABCAAAQhA&#10;AAJMEEABmgmzgBwgAAEIQAACEIAABCAAAQhAAAIQgAAEIAABCKihAArQajipGBIEIAABCEAAAhCA&#10;AAQgAAEIQAACEIAABCAAASYIoADNhFlADhCAAAQgAAEIQAACEIAABCAAAQhAAAIQgAAE1FAABWg1&#10;nFQMCQIQgAAEIAABCEAAAhCAAAQgAAEIQAACEIAAEwRQgGbCLCAHCEAAAhCAAAQgAAEIQAACEIAA&#10;BCAAAQhAAAJqKMD1GjBYDYeFIUEAAhCAQNUKSMgrL6/gC3mJr1+9XLX9ozeVBbhcbn5+fvFtuf9t&#10;n73/Sd5HrfAsPX6Z3ceWp3LjlXsD8e7c2rWRbRf61L+6akOc+7pxLWNPFf6La+V2xPDWyk4Zw5LN&#10;fbRnVWizucOa8hUmlvHf9hU3bKdO72opt/+h8L4Fw5oW3SaOu3Ew4MyTTL1GHoMHu9vplGtNHHtt&#10;X8CZ8Ew9x06Dhno66H4cwGClzzMqtf1cIwYTVdqqJtJCgvyP3H7Hq99h0PBezvrlGqYNUH8lWgK6&#10;APUnqrT1WJ0NdXBz19QUaGpq8smr4Gt1ZoO+IQABCEBAXQT8/barOhTsgFZVDPEQgAAEIAABNRYg&#10;4m/85fvPMxGThpgvTomJjEuT5CfeObTjnwgOp+RfmJRlTc5FEnts8tDxm85HShQrpAXPGT55feD9&#10;1JJPPTickvuKbpM89/2htee84CSu9M2Bka7u865nlG1QGrlzQJs+fzzI1eZE/fWza5fFd7LZ4v7Z&#10;RkW26mxUaXOZdWuhp8esc6kCzut9Y9t5Lrn78TKhDai0VBjbEC0BbQBjh4bEIAABCEAAAhBgogAK&#10;0EycFeQEAQhAAAIQqFoB7Tbj/tgsu/4Y38aQ3/CH5QV/2Pi73PZnqVgkLU2KEGVlCEvKjWJhhlBM&#10;lHxXIpb7Q/GrUlG2fAOFLxMSiaxRSXZmwf3UrfLq9l8Z8Lun8SdIJKLybVetYI3tLTvy5IKeHced&#10;SfvURnki+dTMX85LLeRiKO7LPr9m8VWHxecv7ly9yjf4n180tsz1eyG36Dji/7auudJw4akjG5au&#10;9D+9rvPLHX5XclkgD6MqnSQidt/izVnD9p3cunxNwMX9Q1I2LA9MLP3xRP6coQuo0nSrpTNaAtqA&#10;akkbnUIAAhCAAAQgwF4BFKDZO3fIHAIQgAAEIFAVAkTCxSVeX5vr6RsamDbqMe9MHFkSlDxc0tZm&#10;0F+F+1OJ2G09bTzWv5Rycp/sGtGyjrGxsYG+xTf919xIk1V9sh77jepob2JoYqavY+Lce+X1NNlN&#10;ohcHJ39ra2pmbmHrNnVKH/su5P0KWpVErHaz6bOrTAmpeOCSV0EzPRsa6+nr6xo36j77RPQn9uBW&#10;BVaN60P8cN/u564br/r2NVf4SyWREDR9xqOe6ye6lP7db4r7pPFPItIadenuWBDFd+jQxjzk2s0P&#10;cqSC9qvvvjwyquBQGElKYnKevpExC36VhVHVvi2yb166Y+DWtbm2rFv9tt061Lp95bZYLgfagKrN&#10;tzp6oyWgDaiOrNEnBCAAAQhAAAIsFmDBb+0s1kXqEIAABCAAAbYLSN/sHOntr+Fz5q0wO/HWfLPA&#10;YSO2RcnvSpUbYMaxRb/+13Lni3RhVuTeDpFrlx+KISRPN42bfrvp1vB0YXZa6Grn+0uXBSYQ0vCN&#10;I8efd1j7KCnt7flR789fzZA7mEF5MknYau8RgbUmnI3Nyoo546O5f5j3uicoQSsP+PmRgvYLjx9a&#10;0Mu+oNhHeRFxh6bOiRiwZb5rLW5pAMV9XANjQ17a++SiCRQlJKblJiUklllsfMPaJjoZF5cOcG/S&#10;evGHURtmugo+fwxfugUYfWnhMu1Lk94m5FnY2BR92sG3tjLLio+XO8yFNqBK062WzhQQlG4Tpw2o&#10;lrTRKQQgAAEIQAACLBZAAZrFk4fUIQABCEAAAl9agIg/eeiqTvNWhpHnjxw+9TD/62YGN4NOx8n/&#10;ffbSFDQNDLXjr/pt8jt+T9Ruw+PEMz62GnzbEbtvnlrynSVfkpGSbWRpQqS+T5NEnjz2sOGwWX1t&#10;BRxtp8GLxrSqUBlR+vz4sVAXn9UTXM0FgtptJq72cX509NjzL22C9lUQkL4JmDQ/2nvbXNdyjwv8&#10;uBUNs++HeGbtmfaL//WwsH99p64KFnIIovxSI8TadVt16e1pF71nwaZr6Sokw9BQGFXuxJDPw+Vo&#10;Ckp+pJCPXePkieSPaqENqNx8mNgaLQFtABNHhZwgAAEIQAACEGCwAArQDJ4cpAYBCEAAAhCobgEi&#10;ISFJkv3iwv6/Cq79lz40dHc2ziu7XzmfU/hnnW6rjqz2yDu77MeODSzqtfDeeJusDmrmvDwyq7uz&#10;lZGxfccRG268J/Lz86WpKWlcM4uiI4F5VvWsteQ2xxaNubhVxQSS5KRUnlXdOkUnC/Pq1LXSSE1O&#10;rm4z9F8iQMTtn/bbHafv7F4eO3jwxKMkSUZ4cOClZ0JqIg3rIb7Hln7zbP2w3oPm3XCa6tNCYGBs&#10;Um5laJi3HzZj9or9wVu/i/lzXRDb5xtGlfyG4RoY6HJyhNlFP6QIoTCbo6OnX9oLbUAlJ8TA5hQQ&#10;lP53IW0AAweFlCAAAQhAAAIQYLQACtCMnh4kBwEIQAACEKheAY3atc34pl2XHj9TeB3cMP+38Z51&#10;eXwNDY5IJCrYnkqkvE8t+JfshHiNjr8fvx/7Pi7k74kWV+f+vi86evf4YbtF/f1uvUlLeXN/e38b&#10;2a8efJs61py46DeFhy0QSfGJooJqEWWrigH4FpZm0rdvoosOaZC8fhVDkGXt6hVD73IC+R+E2g3q&#10;pJzbsoG8tl98nZdwc+/mwIcfqHfQE+mvnuW5rboY9urV02sBE3SiIy1dGpvI/a6acWXV8KkBxc8l&#10;NLS1NZN+yMimbow186DIiHoANdNIpcnUMHFyMI2LihQV3pUTFZVo6eCoV9oGbYBK3bEymJaANoCV&#10;w0bSEIAABCAAAQhUowAK0NWIj64hAAEIQAACTBfQqNNrUMek3TMXnnyenpsaundST4/R/i8Jvo19&#10;fc3HJ/aHpucm39+18kCErAYsTfx7ateevwQ8SeOZ1q9vXkujlpFxreyUNJGOhaNjXSNO0l2/xXtC&#10;JZK8PG6dvkM7x+/8de3VuMyUR7tnb/mv4BFhlK1+Qojn5DWw1ctt09deicnMjL64evqOyOY/9HVi&#10;umlNyC8r6taFaxFpXGefAzfvFF1nZ7au1XD0gWs7hlhR//6Zn3B0evcf19+TbZDOuLNu3RnTfoNl&#10;ZzxnRt68cP1ZOsHR1ReG7Fy2PjiJrDmLXgdtORrt0tm94CMNFl5FRARPgRH1kGqWUcWmVatNb0/t&#10;81t9Q7PJR6A+2Op7xbS7V2v5daQooGLdsfIuGLFy2pA0BCAAAQhAgM0CLP2dnc3kyB0CEIAABCDA&#10;IgGe/Rj/wGnWFya2tjCw6bTsrceWwMXttTnmAxat7J6xubONWZPRl5sN7SE7KIFnN2bL5m7vlrvZ&#10;6OhYd94o+nHXukG1G45eNsvh2nAHI+M67abfbTFuUL2Ely+yNOoN9zs8Uf/QoIZWLt5/6zdz0Swg&#10;oWr1U1Y85ykB+0dpHxra2My86c/HDMceOviLS9GBHCwyVr9UJa/3Te410lfFB0LyGo1bNdNoj6dD&#10;w8YNHHsGWi/w/72NFocjiQqY0Gv0rnAJh99ilu+yxpe8G9k7O9k2Hf+43aa9s5oWPWuObYgVI+LU&#10;KKOKzqme56LN3h9WtLNrYG/faaPUZ9uCjuRDMkvXEYc6oKLdsfI+GLFy2pA0BCAAAQhAgMUCXK8B&#10;g1mcPlKHAAQgAAFmCEjIi3xokewLeYmvX73MjLyQhUIBLpdLHsbMCCAidqOH86HvHtz4rSGKx5+Y&#10;EQZN2ZdcN7kJEU/j8q2cGlrrFy8H0YVJQ+75BM4p/HBBkv7m6Yv3grouzlY65ROpEUqfZ1QjiDiE&#10;MD4iIp5j7dzYuvj5l2XXEUWA/HKqCUqfaVQTiL7kj7oqaruDm7umpkCTfBgneRV8raKO0Q0EIAAB&#10;CKi1gL/fdlXHhx3QqoohHgIQgAAEIAABCEDgSwloWzo3b+5SWn3mEMnn/zMY7F3y6QTfyLZpqxaU&#10;1ecvlRPT2oUR/Yxo6Fo3btGitPpcbh2VC6BvU90iYKRuM4rxQAACEIAABBgsgB3QDJ4cpAYBCECA&#10;PQLYAc2euSrKlNy8xrqckTAEIAABCDBHgCl/jYY5IszLBDugmTcnyAgCEICAOghUYAc0CtDqMPEY&#10;AwQgAIFqF0AButqnQNUE8LenVRWr9nhMmTJTACVaJRDREpEBUKJVAhEtERMCUIBmwiwgBwhAAALq&#10;J1CBAjSO4FC/ZYARQQACEIAABCAAAQhAAAIQgAAEIAABCEAAAhBghAAK0IyYBiQBAQhAAAIQgAAE&#10;IAABCEAAAhCAAAQgAAEIQED9BFCAVr85xYggAAEIQAACEIAABCAAAQhAAAIQgAAEIAABCDBCAAVo&#10;RkwDkoAABCAAAQhAAAIQgAAEIAABCEAAAhCAAAQgoH4CKECr35xiRBCAAAQgAAEIQAACEIAABCAA&#10;AQhAAAIQgAAEGCGAAjQjpgFJQAACEIAABCAAAQhAAAIQgAAEIAABCEAAAhBQPwEUoNVvTjEiCEAA&#10;AhCAgOoCwltbp80/9Eyi+p3l78i9vf2XiZNm+T8Wy38v/d9NUydN3fRveumLkif75kxdcuy1lLLX&#10;rNiYZIL8DvHu3Orpm29kVkZqaKM6BEQx1/xXzpkxa+GWMy+ERQmIX1wM2ONffAWcDS/+huz7uY/2&#10;LNob8qnFmPHf9t/WnEuQrQ+1uKiIODCq8NwSaSFH1/8+Y+aCP09GUP7koA2ocNesuZGWgDaANUNF&#10;ohCAAAQgAAEIVL8ACtDVPwfIAAIQgAAEIFD9ArlPT233vxJNXQpWMT1RxD/btm75Y7Hf9dzSO5NP&#10;bVzw5+Ztx0NLC42px1fOPvLhqzb1eeU7EN+e922nxfdkJex8cUpMZFxapdTGVRwJwj9fQBy2sWfr&#10;/ptDxNrSp35D2/b844lsJiVhAdN9Zq/z21l47f7nSVZxMVkSe2zy0PGbzkcqnvG04DnDJ68PvJ+a&#10;//n5MaAFaiIYVXhqsm4t9PSYdS5VwHm9b2w7zyV3sz9qijagwl2z5kZaAtoA1gwViUIAAhCAAAQg&#10;wAQBFKCZMAvIAQIQgAAEIMBwAYlIVL42LRGLFe1A5Vk3bSw6F3SruAJNJJ0Julvbqa58qVmaY9Vj&#10;85H1vS2LfhshRFmZuWQvUqmUEGclxCXm5OV8EIoJXt3+KwN+9zTmyAXIcUnFqqXGcGk1S49IOrRg&#10;aXS/A5cOrl267vCple1f/X1MtrU580lYjMv4w9dvFl5XNw+wkC2D7MiTC3p2HHcmjeIziWIZIvnU&#10;zF/OSy0+EcIqREVEMKrgNBKx+xZvzhq27+TW5WsCLu4fkrJheWCi/E8q2oAKdsyi22gJaANYNFik&#10;CgEIQAACEIAAEwRQgGbCLCAHCEAAAhCAAFMFJK+CZno2NNbT19c1btR99olo2bbU3Ce7RrSsY2xs&#10;bKBv8U3/NTfSytehtVv38ZSc+7uoAk0k/3PsUQuvzobcwnFmPfYb1dHxa8+Rg1tZmDn3Xnk9TbYn&#10;drlbo26Dujcw1jFp5z1gwpHEpCAf1x/934ojVrvZ9NmVKC4NMHXfGCklEi4u8fraXE/f0MC0UY95&#10;Z+JkJXIlUmMqtVrmlfPv2RvW/Yd31Ix7cvfuM82fjr+5Ma85nyN+GvJMr2lT05iQu/ciEks2yosf&#10;7tv93HXjVd++5op+RSUSgqbPeNRz/UQXvpqAKSCCUUXnN/vmpTsGbl2ba8sa0G/brUOt21duyx8H&#10;RBtQ0Z7Zcx8tAW0Ae8aKTCEAAQhAAAIQYIQACtCMmAYkAQEIQAACEGCkgCRstfeIwFoTzsZmZcWc&#10;8dHcP8x73RNJxrFFv/7XcueLdGFW5N4OkWuXH4opX4HWauPlKQ0urEDL6s8hrfp1Kao/S55uGjf9&#10;dtOt4enC7LTQ1c73ly4LLDjNl0h+kNj2cHRK5En/f3YNtrIYuCc8aGw9uV9WigNeHh5pF7tzpLe/&#10;hs+Zt8LsxFvzzQKHjdgWJaVIjZGwNSUpaWzk62ztN75ujdv0Hz6wvaNj19W3ySN5idSwsNi0E+Nd&#10;uw0bNaBtA4fOC6+kyBaAoP3C44cW9LIvKB1SXUTcoalzIgZsme9aq+izDNZLKiCCUUVnVpr0NiHP&#10;wsam6AMKvrWVWVZ8fEZpc7QBFe2ZPfcpICj9MU4bwJ6xIlMIQAACEIAABJghgAI0M+YBWUAAAhCA&#10;AAQYKCB9fvxYqIvP6gmu5gJB7TYTV/s4Pzp67LmmgaF2/FW/TX7H74nabXiceMbHluIXCu0O/Yoq&#10;0ETiyaAw1/5dDYpqhnzbEbtvnlrynSVfkpGSbWRpQqS+Tys4zVfz6x6DmhnrmZvrKdAoCdCJP3no&#10;qk7zVoaR548cPvUw/+tmBjeDTsfxyqfGQNeak1K+UJgjfnA9Y9yll8/CIyOO9H67ZOyq+5L8XMu2&#10;P03ZeDH82ePQqBcnfni/5uffL318Tm95JembgEnzo723zXXVVR9CBUQcGFV0jvPyJBxNgaD4dk1N&#10;PidPJHccPYc2oKI9s+c+WgLaAPaMFZlCAAIQgAAEIMAIARSgGTENSAICEIAABCDARAFJclIqz6pu&#10;naLTdnl16lpppCYn63RbdWS1R97ZZT92bGBRr4X3xtvpFNlza33bvysRHHQrO+HU8fB2/T0NS4I0&#10;c14emdXd2crI2L7jiA033hP5+YVPk+MaGBl/8mjfkgAiISFJkv3iwv6/Cq79lz40dHc2zqulVGpM&#10;tFbPnLg6tbQ06vQcM7CBFofDs/AY098p8sb1OK5t30Xblw1ppEOOWsPcbdzgJok3r4bTEBBx+6f9&#10;dsfpO7uXxw4ePPEoSZIRHhx46VnpQy3ZSaiAiOBRGtE8ilNNjVSaWa6BgS4nR5hd9IBKQijM5ujo&#10;6Ze2QRugUnesDFZAUPrfhbQBrBw2koYABCAAAQhAoBoFUICuRnx0DQEIQAACEGC2AN/C0kz69k10&#10;0fMHJa9fxRBmFhbZCfEaHX8/fj/2fVzI3xMtrs79fV8sxdMIueQe6K75wX+fPHr8eYf+3xkW/9JB&#10;xO4eP2y3qL/frTdpKW/ub+9vI/frCO3BCkUBGrVrm/FNuy49fqbwOrhh/m/jPeuKyqfGbGI1z45X&#10;16mBbm5WZnHdVCqVcPkCzfQbW2cs+vtV0brKF4vEHG0dul3N+R+E2g3qpJzbsoG8tl98nZdwc+/m&#10;wIcfFD0IkyW0Cog41EY07w81NVJpKjVMnBxM46IiRYV35URFJVo6OMr9nQraAJW6Y2UwLQFtACuH&#10;jaQhAAEIQAACEKhGARSgqxEfXUMAAhCAAAQYJUDkpL6NKb5i49NEPCevga1ebpu+9kpMZmb0xdXT&#10;d0Q2/6Fvg8S/p3bt+UvAkzSeaf365rU0ahkZ61D+RqHdvn/X/OOz1kZ07O9RugMxPyslTaRj4ehY&#10;14iTdNdv8Z5QiSQvr2i/YgmItrZA+Pbli4TMoirlR1IadXoN6pi0e+bCk8/Tc1ND907q6THa/2Ue&#10;RWqMIq5xyeh1/uF7/j9/bn2cxeFI405vCYxp2d3DQk/jzT+r5q09n0hOrujV0TX7opr27eWoCCcz&#10;8uaF68/Suc4+B27eKbrOzmxdq+HoA9d2DLFi+y+z1EQaOpRGiv5+gJobqfS+0WrT21P7/FbfUPJQ&#10;l6wHW32vmHb3ak2eyFFkRHAUBajUC7uDYcTu+UP2EIAABCAAARYKsP13dhaSI2UIQAACEIAAMwWI&#10;+L+GONQvvuxa/XpFxHOeErB/lPahoY3NzJv+fMxw7KGDv7gI7MZs2dzt3XI3Gx0d684bRT/uWjfI&#10;lHpI2u36ddVKIDr3c5fbgMhrOHrZLIdrwx2MjOu0m363xbhB9RJeviALlPKXVpPuvRs8mNXCbfFd&#10;MWXbPPsx/oHTrC9MbG1hYNNp2VuPLYGL2+tSpMZM7BqTlUmfNbvG5W/81t6hod1XP99qsXbLhIY8&#10;QdvZO+fbnR3YyK6Rk22ziWHfbvKf9nXRQ+PKyUiiAib0Gr0rnOb0CfaKUhJxYFThGdXzXLTZ+8OK&#10;dnYN7O07bZT6bFvQkXyspdw6og6ocH9svBFGbJw15AwBCEAAAhBgswDXa8BgNueP3CEAAQhAgBEC&#10;EvIiH1ok+0Je4utXLzMiLSShWIDL5RYfvAwmdgiwecrEKZFPX+eYOrrUMyzdwytJe/XkZaqgrrOL&#10;1aeP3xBdmDTknk/gHJdPng9eOIusVaIk4nwJI9YSqfQ+JYTxERHxHGvnxtbFq6vsOqIIkO+gJih9&#10;plFNIFJpzTEzuIObu6amQJN8GCd5FXxlZp7ICgIQgAAE2CXg77dd1YSxA1pVMcRDAAIQgAAEIAAB&#10;CKgkIDB1aNbia/nqM3k739j+m1Yt6KrPHCL5/H8Gg70bKlF9ViknhgVTEsGowrOkoWvduEWL0upz&#10;uXVULqDCXbH2RhixduqQOAQgAAEIQIB9AtgBzb45Q8YQgAAEGCiAHdAMnJRPp4TNa5gy1gkokzAW&#10;Nq0SiGiJyAAo0SqBiJaICQHYAc2EWUAOEIAABNRPoAI7oFGAVr9lgBFBAAIQqAYBFKCrAf3zuiRr&#10;B5/XAO6GAAQgAIEaLYBznJg//ShAM3+OkCEEIAABNgqgAM3GWUPOEIAABNRBAAVo1s0iNq9hylgn&#10;oEzCWNi0SiCiJSIDoESrBCJaIiYEoADNhFlADhCAAATUT6ACBWicAa1+ywAjggAEIAABCEAAAhCA&#10;AAQgAAEIQAACEIAABCDACAEcwcGIaUASEIAABNgugB3QrJtBbF7DlLFOQJmEsbBplUBES0QGQIlW&#10;CUS0REwIwA5oJswCcoAABCCgfgI/6RxUdVDYAa2qGOIhAAEIQAACEIAABCAAAQhAAAIQgAAEIAAB&#10;CEBAKQHsgFaKCUEQgAAEIPBpAeyAZt0KweY1TBnrBJRJGAubVglEtERkAJRolUBES8SEAOyAZsIs&#10;IAcIQAAC6ifw9wqVd0CjAK1+ywAjggAEIFANAihAVwP653WJ2sHn+VXD3ZgyZdChRKsEIloiFKBB&#10;pIwAK2JQgGbFNCFJCEAAAqwTqMARHChAs26WkTAEIAABJgqgAM3EWflkTihCYcpYJ6BMwljYtEog&#10;oiVCARpEygiwIgYFaFZME5KEAAQgwDoBf7/tquaMM6BVFUM8BCAAAQhAQI0FiLh/Vk6Zuv5SMqHE&#10;ILNiY5SKk2+KeHdu9fTNNzKVaF58f+f0KSv/iZNLRXhzy/RlJ6KlStzN4RR1VRwryswUkU2J0+IT&#10;s5QZnVJ9IEh5gYz/tv+25lxCsb008c6BNb/PmDFvfeCjlJIJoX5VrhMiLeTo+t9nzFzw58kIZVaR&#10;8vkxIPIjIg6MKjoptMuENqCiPbPnPloC2gD2jBWZQgACEIAABCBQ7QIoQFf7FCABCEAAAhCAAGME&#10;pM8Dlq3bv2/Jkr9e0xV5xbfnfdtp8T2xirnni1NiIuPSJErcJnlxdsefv4+avC+mpDyZ/eTUjoO3&#10;E+lyK2y8qCvZv0ojfXs3adaqadNO/Xq067TwvzwlukdIpQqkBc8ZPnl94P3UfFmzRNLxse2/mxOc&#10;LBAknp7p3nHK2VRykqlflU8j69ZCT49Z51IFnNf7xrbzXHI3u1KTrN7GyhLBqOKzQbtMaAMq3jdb&#10;7qQloA1gy0iRJwQgAAEIQAACjBBAAZoR04AkIAABCEAAAkwQkDzaf+iZ64xpLUMC9jwuqREToqzM&#10;bNmfCIlYUlQLJsRZCXGJOXk5H4TikvKwRCSSKw1T3cbh8Or2Xxnwu6dx6XDL3lWWgatrJA7+7Re5&#10;EvTHTFJRtlynsj5zyRykUvJLUVdk3qIskd2Pu/99EnJm5YgJO86u7aIl18yn+mfCpKhDDkTyqZm/&#10;nJda8IoHk3ZqZyB3RMDpHcuX+5729879a/vJdA6H+tVSACJ23+LNWcP2ndy6fE3Axf1DUjYsD0xU&#10;k93s5YgUaNRkIyXfCrTLhDZAyY5YHEZLQBvA4sEjdQhAAAIQgAAEqkMABejqUEefEIAABCAAASYK&#10;iG7tC3zbwWvYiIHtY/bv+rdoc6kkYrW786Bfp3vYm+rr6Zq69NtwTyiN2fXzxCOJSUE+rj/6vyUk&#10;r4JmejY01tPX1zVu1H32iWiyXE11Gzlo8mU3mz67ZGVDqrs+YuGaeS2cXv8iVQk667HfqI72JoYm&#10;Zvo6Js69V15PI1sMW+7WqNug7g2MdUzdNz57UtCVrMsunn/+FzTM0dKpQ7/hY2f63RPK+lGifybO&#10;EvtyIhKCps941HP9RBd+cfK8WrU0c9JTc2R/Fmdl5/EEWuTvpNSvlg44++alOwZuXZtry17Sb9ut&#10;Q63bV26rugefkX4URAo0aq6R0hNHu0xoA5TuirWBtAS0AawdOhKHAAQgAAEIQKB6BFCArh539AoB&#10;CEAAAhBgnIDwYkBQRpchfays+np3yQraeSq1OEUiKfhcxpizscL0kOUONxcuOZxaz+fwzsFWFgP3&#10;hAeNtX662ntEYK0JZ2OzsmLO+GjuH+a97knBjumPb5M/MVoSpuCusi6ajadtnVG+BC15umnc9NtN&#10;t4anC7PTQlc731+6LLDgdGEi+UFi28PRKS8Pj3Qo2W9LlYmS/TNulliXEBF3aOqciAFb5rvW4pYk&#10;b9Rv8frODye4durr5d7a567bukVeRhwO9aslN0mT3ibkWdjYFJWx+dZWZlnx8Rns3wJNSaRAo6Ya&#10;Kb/uFSyT0gZoA5Tvi62RtG8l2gC2jhx5QwACEIAABCBQXQIoQFeXPPqFAAQgAAEIMEsg7Z99p4nv&#10;vb8nT8cw6TG0B/+sf2DJ4cua33hP79dQT0PHqY/nV5L4t/LnHkifHz8W6uKzeoKruUBQu83E1T7O&#10;j44eey47jOMTt33iro9YtJvN2jyjXsEu6NIDPvi2I3bfPLXkO0u+JCMl28jShEh9n1ZwurDm1z0G&#10;NTPWMzfXk2+nXCZ51Fkza0rUIBvpm4BJ86O9t8111ZUfjTDk9MEr761auLZs3vJ/lqnXjl6IyOVw&#10;qF8tvS8vT8LRFAiKX9DU5HPyROR97L4UECnQqJlGKs0w7TKhDVCpO1YG0xLQBrBy2EgaAhCAAAQg&#10;AIHqE0ABuvrs0TMEIAABCECAOQJEwrF9Z5OTDnnbGJKXjfehpA9X/f+KKCr5cg2MTQq2r2rw+XxO&#10;PiG/6VSSnJTKs6pbp2i/Ma9OXSuN1ORk2RboT9z2ibvKoWg1n7Vler0LZAk6vqDGLLs0c14emdXd&#10;2crI2L7jiA033hP5+YXf4xoYGZdufS4OL5eJgv6ZMyFqkQkRt3/ab3ecvrN7eezgwROPkiQZ4cGB&#10;l55lJh1esjzcY8fF/SvmzF118OJ299BFiwOTKV9NKYXgGhjocnKE2UWLgBAKszk6evrs/mVWAZGQ&#10;gFEF3wIKlgntOqpgd6y8jfatRBvAymEjaQhAAAIQgAAEqlGA3b+zVyMcuoYABCAAAQiok4A0JnDf&#10;VdORgU+ehBVcT54em1A/JGD3bRHtKPkWlmbSt2+ii2rVktevYggzC4uS436pG1DtLlkJekbdC79N&#10;P1a495qI3T1+2G5Rf79bb9JS3tzf3t9G7jea0oMePpG7gv5pR4sAVQTyPwi1G9RJObdlA3ltv/g6&#10;L+Hm3s2BDzNSEpPF1g5O+oVtGXzlUl/8Lv59GtWrKaXb3jVMnBxM46Iii9ZkTlRUoqWDY5md7qok&#10;x4xYBUQfpJQa79/XRCPVZop2mdAGqNYfG6NpCWgD2Dhq5AwBCEAAAhCAQHUKoABdnfroGwIQgAAE&#10;IMAMAenzAwfuWPcd3t2+XtFl5zlqcOPow7vOZyrKUFtbIHz78kVCdgOvga1ebpu+9kpMZmb0xdXT&#10;d0Q2/6GvU/ldyGUa4jmpdpd2wS7o2xce58mayc9KSRPpWDg61jXiJN31W7wnVCLJyyvZHq0EqoL+&#10;lbgTIcoL8Jx9Dty8U3Sdndm6VsPRB67tGFLHvkPbOk8P77gqOxScSL7hFxhWp217e1uqV+vzOJmR&#10;Ny9cf5ZOcLTa9PbUPr/VN5R8PmbWg62+V0y7e7UuOZFD+bSYFKmAyEqTUsO+QU00UnG+FC0TtV5H&#10;MFJRAOEQgAAEIAABCFSxAArQVQyO7iAAAQhAAALME5A82n8oxL7foFZyxTz+V0MGt0w9vjtI/rxn&#10;udS1mnTv3eDBrBZuix80mBKwf5T2oaGNzcyb/nzMcOyhg7+40NSfORyes4p3abf4dcvMFroF+5t5&#10;DUcvm+VwbbiDkXGddtPvthg3qF7CyxdZqsiq3L8qjSP20wJa7ef7z6t3sq+tlUNDW6fegZZzds9r&#10;r0X9KkcSFTCh1+hd4eShLnqeizZ7f1jRzq6BvX2njVKfbQs6aqurNYwqPLPUy6SGriMFijCq8PLC&#10;jRCAAAQgAAEIVEiA6zVgcIVuxE0QgAAEIACBUgEJeZEPLZJ9IS/x9auXocNwAS6XW3xqMsMzRXpF&#10;Amo3ZdKM6PDnifkWDRvXNyz9wILiVdGFSUPu+QTOKfxYgxDGR0TEc6ydG1uXebBhIZOaKX0JIzUj&#10;UvADgmKZqLKO1G0hUSp9plHNWEis/z+gDm7umpoCTfKZreRV8JX1Q8IAIAABCECAAQL+fttVzQIF&#10;aFXFEA8BCEAAAhQCKECzblmgdoApY4kAkXxq6QbRsMX9ydM46K+aubBVMqqZRORZL6qsoxpRgC73&#10;dlLNqIYuJPofQsyKQAGaWfOBbCAAAQioiwAK0OoykxgHBCAAAbYJoADNthmrmeUV1s1SmYRR7lFm&#10;/qBEqwQiWiIyAEq0SiCiJWJCAArQTJgF5AABCEBA/QRQgFa/OcWIIAABCLBDAAVodsyTXJZk7YB1&#10;OSNhCEAAAhBgjgDOcWLOXCjKBAVo5s8RMoQABCDARgEUoNk4a8gZAhCAgDoIoADNulnE5jVMGesE&#10;lEkYC5tWCUS0RGQAlGiVQERLxIQAFKCZMAvIAQIQgID6CVSgAK2hfgoYEQQgAAEIQAACEIAABCAA&#10;AQhAAAIQgAAEIAABCDBBAAVoJswCcoAABCAAAQhAAAIQgAAEIAABCEAAAhCAAAQgoIYCKECr4aRi&#10;SBCAAAQgAAEIQAACEIAABCAAAQhAAAIQgAAEmCCAAjQTZgE5QAACEIAABCAAAQhAAAIQgAAEIAAB&#10;CEAAAhBQQwEUoNVwUjEkCEAAAhCAAAQgAAEIQAACEIAABCAAAQhAAAJMEEABmgmzgBwgAAEIQAAC&#10;EIAABCAAAQhAAAIQgAAEIAABCKihANdrwGA1HBaGBAEIQAACVSsgIa+8vIIv5CW+fvVy1faP3lQW&#10;4HK5+fn5pbdJHvnP3v0gh3yFy9XQ4NcyqtfUc2D/ttYClVtWcENWbEyOTT1zpT/6JuL+Wb36gqDX&#10;3Kmdlb9JqWTT/9205OFXc6a4myqdjFLtfumgj6fsS/enUvu5j/asCm02d1hTftnbcp8HB96Kl8q9&#10;qGHevE+PJoYccey1fQFnwjP1HDsNGurpoCt/n6LWSmIUBzBYiSlGDCZSac19KphICwnyP3L7Ha9+&#10;h0HDeznrl4ulDVB/JVoCugD1J6q09VidDXVwc9fUFGhqavLJq+BrdWaDviEAAQhAQF0E/P22qzoU&#10;dv2Xl6qjQzwEIAABCEAAAsoJiF+e89t1OYasFObnE5Lc92H7p7m36O8XKV86VK4lqijx7Xnfdlp8&#10;T6x8C9LnAcvW7d+3ZMlfrysnhZKuiczHx32DHmbIVd+VTwuRVAKS2GOTh47fdD5SUu67ORHn/HeW&#10;XH8unDxq0p83Mwhp5M4Bbfr88SBXmxP118+uXRbfyS659ROtFcbQBjBxllQ24tQ8o0qbt6xbCz09&#10;Zp1LFXBe7xvbznPJ3dLVVdgHbUClpcLYhmgJaAMYOzQkBgEIQAACEIAAEwVQgGbirCAnCEAAAhCA&#10;QDUIcHX+N+KPzbJry7ZdQf8eGqt/fsPOB2IOIcrKEJaUFsXCDKGYKE1PKhbJVYjJ2MxsWSwhEUuK&#10;owhxVkJcYk5ezge5O8ve9/FwJY/2H3rmOmNay5CAPY9L+pa1nkv2JpXKdSkVZctlQJlAceuEREJZ&#10;zS7bRDXQs7jL7MiTC3p2HHcmjUc5COM+f1y5WXhdD5ziwtP3XLlxZD3Jf1vXXGm48NSRDUtX+p9e&#10;1/nlDr8rubL7aVpTIoCJlBUyEtcso0qcNyJ23+LNWcP2ndy6fE3Axf1DUjYsD0yU+5HFoQ2oxGQY&#10;2hQtAW0AQweGtCAAAQhAAAIQYKoACtBMnRnkBQEIQAACEKhWgVoNnepy09+/z5c8XNLWZtBfGQXZ&#10;ELHbetp4rH9J1nGJhItLvL4219M3NDBt1GPemTjyNUnEanfnQb9O97A31dfTNXXpt+GekCON2fXz&#10;xCOJSUE+rj/6vyWo7vt4pKJb+wLfdvAaNmJg+5j9u/4t2r8oCVvu1qjboO4NjHVM3TdGZjz2G9XR&#10;3sTQxExfx8S598rraQoSIFvPDQ/waV/PQEfHuL7H4hupxdWoLIomqlWddZ2LH+7b/dx141XfvjQH&#10;pRBJx36bEez0+59jGwk4gvar7748MspWVrSWpCQm5+kbGct+J6VtjTaAiYBKJ12DjSpz3rJvXrpj&#10;4Na1ubasUf223TrUun3ltvzfvqANqMxsmNkWLQFtADPHhawgAAEIQAACEGCsAArQjJ0aJAYBCEAA&#10;AhCoNgFxytOgFbvv6rVxa65JnYT0zc6R3v4aPmfeCrMTb803Cxw2YluUbHsxkRR8LmPM2Vhheshy&#10;h5sLlxxO5tr6HN452Mpi4J7woLE2MQruk+9GeDEgKKPLkD5WVn29u2QF7TyVWvxdIvlBYtvD0Skv&#10;Dw8TbRk3/XbTreHpwuy00NXO95cuC0yQFZbLJ0BInqwfOfmS3dK7qdkxJwel3w/PK2hP8nQTdRPV&#10;5s6+jgXtFx4/tKCXfUGx7xNX7q3V805YTl41pkHhTmm+YW0TnYyLSwe4N2m9+MOoDTNdZaeN07ZG&#10;G8BEQWWTrslGlThv0qS3CXkWNjZFJ93yra3MsuLjCz9AK7hoAyoxGYY2pYCgdJs4bQBDB4a0IAAB&#10;CEAAAhBgrAAK0IydGiQGAQhAAAIQqFoBIvXAD3qy5xTxedrmzUafMxu/+4/BFtS/KhDxJw9d1Wne&#10;yjDy/JHDpx7mf93M4GbQ6ThZAUPzG+/p/Rrqaeg49fH8ShL/tuxffld8X+lg0/7Zd5r43vt7Yw7H&#10;pMfQHvyz/oExxaURza97DGpmrGdubmQ7YvfNU0u+s+RLMlKyjSxNiNT3aQXnOpdLIC/y1MlQl5Hz&#10;vF30+EZNRy4d27zw0Yp8hU1ULbz690YkH9v0V2q3aeO+ln/+FSHWrtuqS29Pu+g9CzZdS1d/hk+O&#10;EEaVtQDI5+FyNAUlj08lH7vGyRMVnPBSdNEGVFYmzG2HloA2gLljQ2YQgAAEIAABCDBSAAVoRk4L&#10;koIABCAAAQhUvQDXqM+2sBcvXrx8+ert+/T3L4JX9qxb7mDffE5BkZdISEiSZL+4sP+vgmv/pQ8N&#10;3Z2N82Tf4xoYm3BlMRpkKZuTT8gfvvqp+4oHTCQc23c2OemQt40hedl4H0r6cNX/r4iiw5u5BkbG&#10;hUlp5rw8Mqu7s5WRsX3HERtuvCfy8wufK1guAWlSYgq3tpVN4X28uvWsirZ1K2yi6vHVukci+dSB&#10;C1q9hvcse0yHhnn7YTNmr9gfvPW7mD/XBSWrtQHd4GBEJ6Ts97kGBrqcHGF20VNGCaEwm6Ojp196&#10;O22Asj2xN04BQel/F9IGsHfsyBwCEIAABCAAgeoRQAG6etzRKwQgAAEIQIBxAlwNHTM7e3t7O7v6&#10;1iY6paVnvoYGRyQSFRSSiZT3BQcoa9SubcY37br0+JnC6+CG+b+N9yxfr/54kPT3SWMC9101HRn4&#10;5ElYwfXk6bEJ9UMCdt8WFbVVUNwmD6PePX7YblF/v1tv0lLe3N/e30bx7zQ8a+va+W+j3xQ+zFCa&#10;EJ9UcASHKk0wbrJYlVDmlXO3dDx6fqtbnHXGlVXDpwa8KPpQwdDW1kz6IaPopG9WjazyklXSqMzH&#10;OZXXuzq1pGHi5GAaFxVZ9AMjJyoq0dLBUa90iLQB6qRBPRZaAtoA9TfCCCEAAQhAAAIQqFwBFKAr&#10;1xOtQQACEIAABNRNgG9jX1/z8Yn9oem5yfd3rTxQsBdZo06vQR2Tds9cePJ5em5q6N5JPT1G+79U&#10;XB3T1hYI3758kSC0orlP+vzAgTvWfYd3t69XdNl5jhrcOPrwrvOZ8rL5WSlpIh0LR8e6Rpyku36L&#10;94RKJHkFO7DLXzy7H376Nsb314033mUm3989Z9vdggK0Kk2o26R+6fFkRd26cC0irXBBiEPvPM77&#10;pq2rTkmvuvrCkJ3L1gcnkQGi10Fbjka7dHa3UZRUZuTNC9efpatZ7bUMkdJGin5zV0+jii1TrTa9&#10;PbXPb/UNJT/SyHqw1feKaXev1uSJHCVGigIq1h0r74IRK6cNSUMAAhCAAATYLIACNJtnD7lDAAIQ&#10;gAAEqkDAfMCild0zNne2MWsy+nKzoT0KDtjg2Y/xD5xmfWFiawsDm07L3npsCVzcXuGT6LSadO/d&#10;4MGsFm6LH9T55H2SR/sPhdj3G9Sq5ARX8qjmr4YMbpl6fHeQ/GnSvIajl81yuDbcwci4Trvpd1uM&#10;G1Qv4eWLLGoOnt3o3fvHaO7t72DeoO8e3ZbNtGRxKjVRBc5q1IXk9b7JvUb6Pincc57z6tU7M7sG&#10;BqUD5LeY5bus8SXvRvbOTrZNxz9ut2nvrKbyx0PLW0iiAib0Gr0rvLAxdbnKEsGoMudVz3PRZu8P&#10;K9rZNbC377RR6rNtQUfyR5PcOqIOqMwUGN8WjBg/RUgQAhCAAAQgoGYCXK8Bg9VsSBgOBCAAAQhU&#10;vYCEvMiHFsm+kJf4+tXLVZ8DelRJgMvlFp+ZrNJ9CK42AbWbMkn6m6cv3gvqujhblW6OpuIVXZg0&#10;5J5P4ByXckeSl49WM6UvYaRmRArekIQwPiIinmPt3Ni6+OiXsuuIIkC+qZqg9JlGNYGo2n7cV17H&#10;HdzcNTUFmuTDOMmr4GvltY2WIAABCECg5gr4+21XdfDYAa2qGOIhAAEIQAACEIAABD5fgG9k27RV&#10;C7rqM4dIPv+fwWDvhkpUnz8/J6a1AKOKzoiGrnXjFi1Kq8/l1lG5gIr2xN77YMTeuUPmEIAABCAA&#10;AdYJYAc066YMCUMAAhBgogB2QDNxVj6ZE7l5jXU5I2EIQAACEGCOAP4aDXPmQlEm2AHN/DlChhCA&#10;AATYKFCBHdAoQLNxopEzBCAAAcYJoADNuCmhSwh/e5pOiHHfx5QpMyVQolUCES0RGQAlWiUQ0RIx&#10;IQAFaCbMAnKAAAQgoH4CFShA4wgO9VsGGBEEIAABCEAAAhCAAAQgAAEIQAACEIAABCAAAUYIoADN&#10;iGlAEhCAAAQgAAEIQAACEIAABCAAAQhAAAIQgAAE1E8ABWj1m1OMCAIQgAAEIAABCEAAAhCAAAQg&#10;AAEIQAACEIAAIwRQgGbENCAJCEAAAhCAAAQgAAEIQAACEIAABCAAAQhAAALqJ4ACtPrNKUYEAQhA&#10;AAIQgAAEIAABCEAAAhCAAAQgAAEIQIARAihAM2IakAQEIAABCEAAAhCAAAQgAAEIQAACEIAABCAA&#10;AfUT4HoNGKx+o8KIIAABCECgigUk5JWXV/CFvMTXr16u4gTQnaoCXC43Pz+/9C7hra3zzpmMmT+o&#10;EV/VpjgcIjX02M5dx25GxAu1rJp4DJ88routlurNlN6R/u+mJQ+/mjPF3ZTyo3Jp7KlVG+Lcl41z&#10;1abthXh3bu3ayLbrJranDWV4wMdTxvB0S9MTxV4/dOBcaBJh6tJl8GB3O52CbxFpIUH+R26/49Xv&#10;MGh4L2f9onhRzLUDB849TRXYuQ0Z3t1J9+NRKritJIydStREX8iInUSqLXe6ZVLUWu6jPatCmy0Y&#10;1rR86+qvRGtEF6D+RKotOoZGd3Bz19QUaGpq8smr4CtDE0VaEIAABCDAKgF/v+2q5osd0KqKIR4C&#10;EIAABCCgjgK5T09t978SLVV9bOIIvwHN204MSqv/bd8BPf9X68Ga3q69N4WJVG+p5A4i8/Fx36CH&#10;GXIF8jKt5SfeObTjnwilusgXp8RExqV9Rja49XMEJOFb+rTqtfpWhnYt4b0/+rX6fs1j2bxl3Vro&#10;6THrXKqA83rf2HaeS+5myzoRh23s2br/5hCxtvSp39C2Pf94IinbN/Vtn5MfA+5VQASjCs+NcstE&#10;Ents8tDxm85HVrgfNt9Ia0QbwObRI3cIQAACEIAABKpcADugq5wcHUIAAhBQRwHsgGbdrH68eS3F&#10;r1vdxfWORe7wpNy6LBVlS/g6Wrxy45S+2NCl1YpaK64d82koKPiu6OnqLm1WGv3x5ORI68Lwj24m&#10;RFlCqba+Dp+QiAkNAb/Mp+GERJLP14jf6OFytHvI1Rn2RT1KxSKOoKR7yf3f/+cW8kvcqRGGVD3I&#10;Osivpa/NkUp5PB75p0yJwFC3MLvy6bBm6li531B0aXyjgXHzw46NsNLgEAn+fRvPM98X5fuVf/em&#10;m746/XBtW21O5uWJLX54Ozs86Cfuvv6Nl1kfvLPZw4hDxPp6dQho/vfVec1LNuwRsdspbhtuIb+C&#10;2KdETbTTM4lqsJVhxD4i1d6jyiyT7MiTqyZN2R4mys7ptCdlf7/yPai3Eq0RbQAppt5Eqi06Bkdj&#10;BzSDJwepQQACEGCxAHZAs3jykDoEIAABCECAiQJZj/1GdbQ3MTQx09cxce698nrZvcSSiEP7bpn8&#10;MOPnouozOQStxhN8/zm69HsTcpsr1c2SiNXuzoN+ne5hb6qvp2vq0m/DPaFs5LnhAT7t6xno6BjX&#10;91h8I5Uo1CASLi7x+tpcT9/QwLRRj3ln4sru0abqQRK23K1Rt0HdGxjrmLpvfPZktZtNn12ytmjG&#10;wkR+1ufEc/rpj73zexTWiDX0jA01c3Nz8rNvXrpj4Na1ecEJKvptu3WodfvKbXHOv2dvWPcf3lEz&#10;7sndu880fzr+5oZc9ZmMpL6N7UbURAoGW0ONVJpjJZaJ+OG+3c9dN1717WteM/82KK0RbYBKU4Jg&#10;CEAAAhCAAAQgUDN/6cK8QwACEIAABCCgjIDk6aZx02833RqeLsxOC13tfH/pssCEotJwwf3i8KeR&#10;Gl+1+F+ZbdO6jTq4N7HUVnwzkRR8LmPM2Vhheshyh5sLlxxOJiRP1o+cfMlu6d3U7JiTg9Lvh+fJ&#10;mpe+2TnS21/D58xbYXbirflmgcNGbIsqLUEr7IFIfpDY9nB0ysvDIx2Kd23TjkUZEMSoKMCv69rn&#10;++aFVb7ckC1/nOJ39/qWl/Q2Ic/CxqZoazPf2sosKz4+NTbydbb2G1+3xm36Dx/Y3tGx6+rbmfLd&#10;SSlvy5Bfjypmx4hwSiIB9WBTo2umkSoTpWCZlGlC0H7h8UMLetnTnyGvSs/siaV9K9EGsGesyBQC&#10;EIAABCAAAWYIoADNjHlAFhCAAAQgAAEmCvBtR+y+eWrJd5Z8SUZKtpGlCZH6Pk3+ZOZ88qGTglo6&#10;mlTJf+JmzW+8p/drqKeh49TH8ytJ/NvEvMhTJ0NdRs7zdtHjGzUduXRsc9mJGUT8yUNXdZq3Mow8&#10;f+TwqYf5XzczuBl0Oq6k4qi4B82vewxqZqxnbq5XkhntWJg4AeqTU3bYDu8+K1KGbF/Tx1SDfGIp&#10;R1NQcigK+WAsTp4oRyjMET+4njHu0stn4ZERR3q/XTJ21X35Q6Apb8tVG6MyRBwYVXRi1XyZVJSl&#10;zH20RrQBlZIGGoEABCAAAQhAoOYIoABdc+YaI4UABCAAAQioLKCZ8/LIrO7OVkbG9h1HbLjxnsjP&#10;L/NkQM269axFcdHvyhyMQSSF34tIFnEU38w1MDbhypLR4PP5nHyCkCYlpnBrW9kUblfm1a1nJatp&#10;EwkJSZLsFxf2/1Vw7b/0oaG7s3FeaQYKe+AaGBl/fGA13VhUxsENSgoQ7y7M7eoxN9ZrX/Am2Wkc&#10;XAMDXU6OMLtoIgmhMJujo2egU0tLo07PMQMbkPvpeRYeY/o7Rd64Xvpxg4Lb9NXil9mPiRQZ6dVg&#10;IyVXG/Xq0lfy7poRpsCo9K1EG1AznDBKCEAAAhCAAAQqT0AtfmevPA60BAEIQAACEIBAqQARu3v8&#10;sN2i/n633qSlvLm/vb/Nx784CJp3+dYs5GRQpFwFWhK25ceOXedfpb1ZjppnbV07/230m8L9rtKE&#10;+CTZERwatWub8U27Lj1+pvA6uGH+b+M96xZXlj+ZXkF9W+6iHwtm/osISKOPjO484IDZ78GX1vUo&#10;/IRBw8TJwTQuKlJU2GFOVFSipYOjYV2nBrq55BMji9KQSiVcvkBucz31baV73L9I+lXRKAURjCoM&#10;r7bLpMIi5W+kNaINqMRk0BQEIAABCEAAAjVCAAXoGjHNGCQEIAABCEBACQEiJ/VtTPEVG58mys9K&#10;SRPpWDg61jXiJN31W7wnVCLJk9uATLap6zltWsuny4dOPRCaShahiYwnByaP3PjKdcqkTvQ3l+bE&#10;s/vhp29jfH/deONdZvL93XO23S0oQNfpNahj0u6ZC08+T89NDd07qafHaP+XJSdwKJFeaQ8qBSuB&#10;hRClBCThG4ePOWk5c8/a3uZpBWsrNllIaLXp7al9fqtvaDb5aMgHW32vmHb3ai3Q6/zD9/x//tz6&#10;OIv8DCLu9JbAmJbdPcgN05mRNy9cf5ZOcKhvUyoPBgdREykYbA01Umn6FC2TknWkUmvqGUxrpJ7v&#10;NfWcTIwKAhCAAAQgwA4BFKDZMU/IEgIQgAAEIPDFBYj4v4Y41C++7Fr9ekXScPSyWQ7XhjsYGddp&#10;N/1ui3GD6iW8fEGWB+UuvsuUA0em2VyY0MLS2MzMyLyZzyXraUcOTnURKHGzfAV69O79YzT39ncw&#10;b9B3j27LZgWPNeTZj/EPnGZ9YWJrCwObTsveemwJXNy+5MFhPFV6UCn4i1vXlA7Ed3btuJH+/spc&#10;twbFC8tx+KEPHD3PRZu9P6xoZ9fA3r7TRqnPtgUdyWk16bNm17j8jd/aOzS0++rnWy3WbpnQkMeR&#10;RAVM6DV6Vzi5M5r6NnZjKiKCUYXnlXqZyK2jCresPjfSGqnje019pg8jgQAEIAABCLBQgOs1YDAL&#10;00bKEIAABCDALAEJeZEPLZJ9IS/x9auXmZUfsiknwOVyPzrO+TORRMlRz16/lxjUd3ay1MEH3J+p&#10;SXV7pU/ZF8hRpSYJYXxERDzH2rmxta7cjeKUyKevc0wdXeoZFh22Irowacg9n8A5LgV/VnBbUQtq&#10;pvQljNSMSMGao5Aru45o1mpNUKI1qlHvNZV+eLEouIObu6amQJN81Ct5FXxlUfJIFQIQgAAEGCvg&#10;77dd1dxQgFZVDPEQgAAEIEAhgAI065ZFTSivsG5SPp1wTZ0yIvnU0g2iYYv71//4sZI1okyv1CpW&#10;yaiGLiSVjDicGqmkmlGNJFLq/cioIBSgGTUdSAYCEICA2gigAK02U4mBQAACEGCZAArQLJuwGlpe&#10;Yd0slUkY5R5l5g9KtEogoiUiA6BEqwQiWiImBKAAzYRZQA4QgAAE1E8ABWj1m1OMCAIQgAA7BFCA&#10;Zsc8yWVJ1g5YlzMShgAEIAAB5ghU7jlOzBmXOmWCArQ6zSbGAgEIQIA5Aj/pHFQ1GRzBoaoY4iEA&#10;AQhAgEIABWjWLQtsXsOUsU5AmYSxsGmVQERLRAZAiVYJRLRETAhAAZoJs4AcIAABCKifwN8rUIBW&#10;v1nFiCAAAQiwQQAFaDbMUpkcUTvAlLFOQJmEsbBplUBES4QCNIiUEWBFDArQrJgmJAkBCECAdQLY&#10;Ac26KUPCEIAABNREAAVo1k0kilCYMtYJKJMwFjatEohoiVCABpEyAqyIQQGaFdOEJCEAAQiwTqAC&#10;Z0BrsG6QSBgCEIAABCAAAQhAAAIQgAAEIAABCEAAAhCAAARYIYACNCumCUlCAAIQgAAEIAABCEAA&#10;AhCAAAQgAAEIQAACEGCfAArQ7JszZAwBCEAAAhCAAAQgAAEIQAACEIAABCAAAQhAgBUCKECzYpqQ&#10;JAQgAAEIQAACEIAABCAAAQhAAAIQgAAEIAAB9gmgAM2+OUPGEIAABCAAgcoXkITs/XXSxMJr0qTJ&#10;U2fMXe579lnmpztKv7N1XG/3Tl2nByUQSqckjT21fPr222XjZd3P8n8skXs1/d9N05Ycey0tG0i8&#10;O7d6+uYbmZyCf9l6S6h0v8WBKndV4Z5UTo3FN+Q+2rNob4j8/JUORhx7bfey32b8tnRHcGTpfEkT&#10;7xxY8/uMGfPWBz5KKVk+1LHlYTL+2/7bmnMqLDsG2MKo6iaBSAs5uv73GTMX/HkygvKnGG1A1eVa&#10;XT3REtAGVFfm6BcCEIAABCAAARYKoADNwklDyhCAAAQgAIFKF5BEnvfbefFNQbk3P1+a+/5p0IK+&#10;rT0W3c1V2JU00m/6jH/y2vbv7+FipvxvFPmJdw7t+CeibLNk9zv9gl+KS18lMh8f377/1ruPCtD5&#10;4pSYyLg0CYdIvRfoe+qp4vQU5a1yVxXuqdIniakNSmKPTR46ftP5SIoCtDRy54A2ff54kKvNifrr&#10;Z9cui+9kk8Mgko6Pbf/dnOBkgSDx9Ez3jlPOppI1aOpYilGnBc8ZPnl94P3UfKaSlMsLRlU4VVm3&#10;Fnp6zDqXKuC83je2neeSu7I1J3/RBlRhstXUFS0BbUA1JY5uIQABCEAAAhBgp4Dy/7nIzvEhawhA&#10;AAIQgAAElBTgan8zbN3mgmvL9j3HbwX/5hjit+tfUentUlG2qLggLM3NiI1/r9m8/8ShQ7o04hcG&#10;yQfI3SYuuUvJVMqEEaKszFyyW6mU/MKr239lwO+exnIRBa9/fEkr1CdNV5Q9cSrWVUUkmHhPduTJ&#10;BT07jjuTxqPMTvzf1jVXGi48dWTD0pX+p9d1frnD7wr5oUHaqZ2B3BEBp3csX+572t8796/tJ9M5&#10;CmI/bpdIPjXzl/NSC+oOYSQTYJ9RJc4bEbtv8easYftObl2+JuDi/iEpG5YHJsr/FQ3agEpMhqFN&#10;0RLQBjB0YEgLAhCAAAQgAAGmCqAAzdSZQV4QgAAEIACB6hXgadcSkJWsgsJN1mO/UR3tTQxNzPR1&#10;TJx7r7yeJr67oufQ3a+yLvzastWUU7nlAwrKYAkXl3h9ba6nb2hg2qjHvDNxFJVi2kFKwpa7Neo2&#10;qHsDYx1T943Pnqx2s+mzK7HgNiL58uxv6xjpGJg6uU8OjCrYP/05fVJ3JROg6umzuqIdNksCxA/3&#10;7X7uuvGqb19zyl8qBe1X3315ZJStrFosSUlMztM3MiYDebVqaeakp+bIRinOys7jCbQ0OApiy0oQ&#10;CUHTZzzquX6iS9GHHsyHglHVzlH2zUt3DNy6NteWdavftluHWrev3Jb7yxUc2oCqzbc6eqMloA2o&#10;jqzRJwQgAAEIQAACLBZAAZrFk4fUIQABCEAAApUqkPfqwo4/C65N65ZM7d93RUSzMaM6aXEkTzeN&#10;m3676dbwdGF2Wuhq5/tLlwWmtl505e+xDgbdNj1/7tczqnxAAiF9s3Okt7+Gz5m3wuzEW/PNAoeN&#10;2BZVkRI0Wf59kNj2cHTKy8MjHeT3veaFPsj++Vy8MO7iL0Ynxo7eFin97D4VdFW+J85nd1Wpc1dd&#10;jQnaLzx+aEEv+4JiH+XFN6xtopNxcekA9yatF38YtWGmK/m5hlG/xes7P5zg2qmvl3trn7tu6xZ5&#10;GZF3U8bKt0rEHZo6J2LAlvmutbjVNWSV+4WRymSfc4M06W1CnoWNTdEHFHxrK7Os+PiM0iZpAz6n&#10;d3bcq4CgdJs4bQA7xoksIQABCEAAAhBgjgAK0MyZC2QCAQhAAAIQqFaBfHH8w+CzZ88c81/166y1&#10;V/R/PnjnwvzWZGWRbzti981TS76z5EsyUrKNLE2I1Pdp8qfvUgZI408euqrTvJVh5Pkjh089zP+6&#10;mcHNoNNxyj+tUA5D8+seg5oZ65mb65UR0uowacWPX+nzjZqNXjDc9u6x0zFvKftUhZW6q3I9vSUq&#10;cXiq5MfKWEKsXbdVl96edtF7Fmy6ls7hCENOH7zy3qqFa8vmLf9nmXrt6IWI4tO8y8XKVQ7fBEya&#10;H+29ba6rLisZPpk0jCprTvPyJBxNAfkxR+Glqcnn5InkD4unDaisTJjbDi0BbQBzx4bMIAABCEAA&#10;AhBgpAAK0IycFiQFAQhAAAIQqHoBrm77X4POnDl7+eGTC3OdY84FvxBrFpVwcl4emdXd2crI2L7j&#10;iA033hP5+WWf/qZJEUAkJCRJsl9c2P9XwbX/0oeG7s7GeQoeG0dWiSTiPLlB5+flibna2rUKflXh&#10;GhgZlz/yV0PXqk7RwQ98K6vanNTkxHjKPstaVqCr8j0lqza8qp9NRvWoYd5+2IzZK/YHb/0u5s91&#10;QYlJh5csD/fYcXH/ijlzVx28uN09dNHiwJTClD+KTS4ZCBG3f9pvd5y+s3t57ODBE4+SJBnhwYGX&#10;ngkZNdKKJwOjituVuZNrYKDLyRFmF/2kIYTCbI6Onn5pDG1AJSXC4GYUEJT+dyFtAIMHh9QgAAEI&#10;QAACEGCkAArQjJwWJAUBCEAAAhCoTgGj9vP95391b473/OtZ5PnHsbvHD9st6u93601aypv72/vb&#10;fPTrA3WARu3aZnzTrkuPnym8Dm6Y/9t4z7rUj47jW1nXlsa9ji49oUPy6tVbbm1ry6K+qA5cIIQJ&#10;8amFO6rFb6LjuBY2dSwp+yxjWZGuyvdkrdLwqnMyq7fvjCurhk8NeFE0r4a2tmbSDxlC8jBosbWD&#10;U1FR0OArl/rid/EplLHZJVvm8z8ItRvUSTm3ZQN5bb/4Oi/h5t7NgQ8/VGhPffWqlO2d2iiN0iiV&#10;yrMGGKkwXxomTg6mcVGRRU9PzYmKSrR0cJT7uxO0ASp0xtJQWgLaAJYOHGlDAAIQgAAEIFA5Alem&#10;GKr6DwrQlUOPViAAAQhAAAJqJcB3nrDx12av/5y6+m5uflZKmkjHwtGxrhEn6a7f4j2hEkme/E5m&#10;6gBunV6DOibtnrnw5PP03NTQvZN6eoz2f6mgWshv0q1L3RDf330fpMpqlZKkW3+s/jutZbfOtT/1&#10;q4ro+qY5B8LTs2IvrZrt/97Du6d1Pfo+K9RVuZ4sNVQZnlqtDWUGkxV168K1iDSCo6svDNm5bH1w&#10;EjnxotdBW45Gu3R2r2ffoW2dp4d3XE0mXyWSb/gFhtVp274+ZSz5aUdm5M0L15+lc519Dty8U3Sd&#10;ndm6VsPRB67tGGLF0l9mS4gUGNlSGhlQeaqtkTJLrXyMVpventrnt/qGZpOPT32w1feKaXev1uSJ&#10;HEXriOAoCqhYd6y8C0asnDYkDQEIQAACEGCMQO95HFX/Yenv7IwhRyIQgAAEIAABNRUQfD11wy8u&#10;z/6Yuv6p3ehlsxyuDXcwMq7TbvrdFuMG1Ut4+YLcGl188RpSBvDsx/gHTrO+MLG1hYFNp2VvPbYE&#10;Lm6v6GF1Wh3m713RMmJOG2tTC2tz4zruf+YM3LlzghP1hunCnrmGbl1Mdn9f37SR99/GUw/t+Kmu&#10;hjJ9VqArip44ynSlpmuDdliS1/sm9xrp+0TC4beY5bus8SXvRvbOTrZNxz9ut2nvrKZ8LXKL/bx6&#10;J/vaWjk0tHXqHWg5Z/e89lrUsRxJVMCEXqN3hUtou2VTQCkRjCp73vQ8F232/rCinV0De/tOG6U+&#10;2xZ0JH/uyK0j6oDKToPR7cGI0dOD5CAAAQhAAAJMFzixhKPqP1yvAYOZPizkBwEIQAACjBeQkBf5&#10;0CLZF/ISX796mfEp1/QEuVzuxwc5M4EkNyny2ev3Yh0rJ+f6RvwvmlEVdlU542DolCkzOEn6m6cv&#10;3gvqujhb6ZTGSzOiw58n5ls0bFzfsPSDBopY0YVJQ+75BM5x+dTHEUXtslap6oxYS6TMUiuJIYTx&#10;ERHxHGvnxtbFj6wsu44oAuQ7qAlKn2lUE4hUWnPMDO7g5q6pKdAkn31AXgVfmZknsoIABCAAAXYJ&#10;+PttVzVhFKBVFUM8BCAAAQhQCKAAzbplgdoBpowlAkTyqaUbRMMW96+vRP2ZUzMXtkpGNZOIPOtF&#10;lXVUMxeSakY1dCGx5OdmSZooQLNtxpAvBCAAAXYIoADNjnlClhCAAATUTwAFaNbNKWoHmDLWCSiT&#10;MBY2rRKIaInIACjRKoGIlogJAShAM2EWkAMEIAAB9RNAAVr95hQjggAEIMAOARSg2TFPclmStQPW&#10;5YyEIQABCECAOQJMPMeJOTrMyAQFaGbMA7KAAAQgoG4CKECr24xiPBCAAATYIoACNFtmqiRPbF7D&#10;lLFOQJmEsbBplUBES0QGQIlWCUS0REwIQAGaCbOAHCAAAQion0AFCtAa6qeAEUEAAhCAAAQgAAEI&#10;QAACEIAABCAAAQhAAAIQgAATBFCAZsIsIAcIQAACEIAABCAAAQhAAAIQgAAEIAABCEAAAmoogAK0&#10;Gk4qhgQBCEAAAhCAAAQgAAEIQAACEIAABCAAAQhAgAkCKEAzYRaQAwQgAAEIQAACEIAABCAAAQhA&#10;AAIQgAAEIAABNRRAAVoNJxVDggAEIAABCEAAAhCAAAQgAAEIQAACEIAABCDABAEUoJkwC8gBAhCA&#10;AAQgAAEIQAACEIAABCAAAQhAAAIQgIAaCnC9BgxWw2FhSBCAAAQgULUCEvLKyyv4Ql7i61cvV23/&#10;6E1lAS6Xm5+f/9FtRGrosZ27jt2MiBdqWTXxGD55XBdbLQ6HeHdu7drItusmtleim/R/Ny15+NWc&#10;Ke6mSnzKTRUsvLV17oFwCdkVl6vB1zVr0MZraM+vjBS2Jo09tWpDnPuyca7aHE7mza0Lg8Q9fpvc&#10;yVyJ7pUYDoNCKKes6vPLfbRnVWizBcOaFnUtir1+6MC50CTC1KXL4MHudjrlUhLH3TgYcOZJpl4j&#10;D7kA6leliXcOB5x6mMi1buU1rH+zcotI/OLioVux0qKVy7Ns3a+bi658jwxRKosgjr22L+BMeKae&#10;Y6dBQz0dyiRcGEmtSH0fnVFR34UTNXdYU/5HM8JIIg71epBPXRRz7cCBc09TBXZuQ4Z3dypUJNJC&#10;gvyP3H7Hq99h0PBezvpFNyhpxMn4b/uKG7ZTp3e1/PjnBTOVlHu/fzT1Ct409O/cgt4UriPyBzTF&#10;/4kolyGiqk6gg5u7pqZAU1OTT14FX6uub/QEAQhAAALqK+Dvt13Vwandf5ypCoB4CEAAAhCAAAQK&#10;BMQRfgOat50YlFb/274Dev6v1oM1vV17bwoTcTj54pSYyLg0pZyIzMfHfYMeZnxc26a8mTI49+mp&#10;HQHX4wmy33xJZuzNLcPbdJx1OUNh7/mJdw7t+CeCzJMjfeW/YPG/2i1bqF/1WSn8Lx8kiT02eej4&#10;Tecji7qShG/p06rX6lsZ2rWE9/7o1+r7NY9lEyF3SZ77/tDac15wElf65sBIV/d512VTSf0qkXR8&#10;bPvv5gQnCwSJp2e6d5xyNpVcBmVaCwuY7jN7nd/Owmv3P0+yPor48gaq9iCN3DmgTZ8/HuRqc6L+&#10;+tm1y+I72R81Qa1IfR+9UUHjJRMl+ySH+Rf1epDPWxy2sWfr/ptDxNrSp35D2/b844lsZFm3Fnp6&#10;zDqXKuC83je2neeSuwW0ShpxOGnBc4ZPXh94P1WpH1fMZ6SeegnVm4b+ncvGdcSSKUKaEIAABCAA&#10;gRopgB3QNXLaMWgIQAAClS2AHdCVLfrF2/t485r0xYYurVbUWnHtmE9DQUHvoqeru7RZafTHk+Mj&#10;LfOyMiUCQ10BISL/RdtQt3ALlViYkaepryso+jibkEjy+RrxGz1cjnYPuTrDnlc4CKkoW8LX0Sr6&#10;U/HAFAST307x61Z3cb1jkTs8yc3XsmLS3n4Np2rtiDs0oHhvrUQk4mqVNCi5//v/3EJ+iTs1wjA3&#10;/J/DMY6DujpwivIt6o1MVMzX19MqTLRsQuSQhPm19LU5UimP91GSX3wWVOqguvcbZkeeXDVpyvYw&#10;UXZOpz0p+/vJ1sil8Y0Gxs0POzbCSoNDJPj3bTzPfF/Uzm4FM1dwZZ8Z5TQ48pc7F6c34nMk4Ss7&#10;tj/jdfvK+MixFK/OMN3Tw26Vw+nQDR21OdmXJ37tFTvv1YnhJnJKaXt7229uceP2vMaKpqq6lcpN&#10;qfjGtK+/D5kQcn6yLY+Tfmig43T9PVE7vye36xdf1Ipb9WdT3SfcRWfEKTNRcfv7yXVV0CXjiBSs&#10;khlOJZNMJAX0b7zM+uCdzR5GHCLW16tDQPO/r86tvbN7001fnX64tq02J/PyxBY/vJ0dHjTcIo3e&#10;SPaTJfnUmG+nXc18azz2we3fXT5eUMxTUuKnBeXUU71p6N+55HtX/g1PsY4YuJCUIKp5IdgBXfPm&#10;HCOGAAQgUBUCP+kcVLUb7IBWVQzxEIAABCAAATUUkEQc2nfL5IcZPxdVn8khajWe4PvP0aXfm2hI&#10;Ila72fTZRW6rfLikrc2gvwp3IxOx23raeKx/KSX/knZ4gE/7egY6Osb1PRbfKN61mvXYb1RHexND&#10;EzN9HRPn3iuvF+6hpg5WbCqVSjVMzGvL6kOSV0EzPRsa6+nr6xo36j77RHTZ7Z1E2pU/JswLjJJ+&#10;ODmmUcNxp7IKGxWeneDi7PNPJocqIUnYcrdG3QZ1b2CsY+q+MZIcDC5qAfHDfbufu2686tu3dH85&#10;z+mnP/bO72FR8Pukhp6xoWZubo78blJp/JOItEZdujsWfGTBd+jQxjzk2s00ylc/cHi1amnmpKfm&#10;yGLFWdl5PEHRZwbFGYmfhjzTa9rUNCbk7r2IxFxWTJWg/eq7L4+MIqvP5AJOSUzO0zcyLvv7N7Wi&#10;gvtojThUE8VsKepV8kEu6Zx/z96w7j+8o2bck7t3n2n+dPzNjXnN+dk3L90xcOvavKDCrt+2W4da&#10;t6/cFnPo15Hsx1dC0PQZj3qun+iiRgcSUE495ZuG9p1LvgMp3vDMXkfIDgIQgAAEIACBKhPoPY+j&#10;6j8oQFfZ7KAjCEAAAhCAAHMFxOFPIzW+avG/0q2rZK66jTq4N7H8eP9kuUFInqwfOfmS3dK7qdkx&#10;Jwel3w/Pk4VInm4aN/12063h6cLstNDVzveXLgtMIDjUwR+1mZ/277qffySvoYN6tW875+3gP37r&#10;qMWRhK32HhFYa8LZ2KysmDM+mvuHea8r+Hv45S6jbkO6c4OPXsyUfSfrUuBZzvdDPHWpE5LthHyQ&#10;2PZwdMrLwyMdGL0FunqXj6D9wuOHFvSyl18P/Lqufb5vXliQzg3Z8scpfnevbws30BdeXANjQ17a&#10;++SiaRIlJKblJiUk6VK9msgx6rd4feeHE1w79fVyb+1z123dIi8j+UETqWFhsWknxrt2GzZqQNsG&#10;Dp0XXklh/AkcZN3dsLaJTsbFpQPcm7Re/GHUhpmu8kTk9xUoUt5HZ8ThUE1U9S4dut6pV0li6W3S&#10;2MjX2dpvfN0at+k/fGB7R8euq29ncqRJbxPyLGxsiirIfGsrs6z4+AyCdh2R7/m4Q1PnRAzYMt+1&#10;FpcuOxZ9n2rqqd80tO9cNq4jFs0UUoUABCAAAQiwXeDEEo6q/6AAzfZJR/4QgAAEIACBShDIJx8e&#10;Kailo1mBpqSRp06Guoyc5+2ixzdqOnLp2OYF5TW+7YjdN08t+c6SL8lIyTayNCFS36flKwj+uFu+&#10;vmX9gsvWvqGT4ZugDf7/ZUqfHz8W6uKzeoKruUBQu83E1T7Oj44ee06ZsZ6Hd+9aF46eJ/dqZwQH&#10;Buv0GequS52Q7HbNr3sMamasZ26uV4Hh4xaZQHbYDu8+K1KGbF/Tp8xzAzXMyNJ/1p5pv/hfDwv7&#10;13fqqmAhhyA4lK8SHGHI6YNX3lu1cG3ZvOX/LFOvHb0QUWaXc36uZdufpmy8GP7scWjUixM/vF/z&#10;8++XPj5QmZkTQoi167bq0tvTLnrPgk3X0qmTpFAsdx+dETOH/+msqFeJ3EcL+UJhjvjB9Yxxl14+&#10;C4+MONL77ZKxq+7LHnzL0RSUVPPJ56tx8kTkiqEzkr4JmDQ/2nvbXFeKx0GyEfBTOdO8aRS9c9WN&#10;AeOBAAQgAAEIQKBSBVTd/kzGowBdqTOAxiAAAQhAAALsFNCsW89aFBf9rswRFERS+L2I5I8eKlc6&#10;vnxOwWEL0qTEFG5tK5vCzcO8uvWsCsvYmjkvj8zq7mxlZGzfccSGG++J/Px8hcFl1bj6//NesJS8&#10;lq3c4H/26vpWIasW74tJTErlWdWtU7RJmVenrpVGanIytbd2e+++RpeOBqelng28aOI1pA25tZsy&#10;IdntXAMjY2x9rvDCJd5dmNvVY26s177gTUWncZS2pWE9xPfY0m+erR/We9C8G05TfVoIDIxNeFSv&#10;GiUdXrI83GPHxf0r5sxddfDidvfQRYsDU+Ty4tn2XbR92ZBGssPANczdxg1uknjzajgrHrOnYd5+&#10;2IzZK/YHb/0u5s91QeWXrQLFj+5LpDWq8DRW543Uq6Q0I65OLS2NOj3HDGxAvo95Fh5j+jtF3rge&#10;b2Cgy8kRZhed+UIIhdkcHT19Do0REbd/2m93nL6ze3ns4METj5IkGeHBgZeeCasT4Av2Tf2mKejw&#10;k+/cL5gSmoYABCAAAQhAgPUCqm5/JuNRgGb9rGMAEIAABCAAgc8XEDTv8q1ZyMkg+UOQJWFbfuzY&#10;df41uU2ofA0NjkgkKtibSKS8LzjtmWdtXTv/bfSbwjqgNCE+SXYEBxG7e/yw3aL+frfepKW8ub+9&#10;v03B7xzUwZ/MX8PUrp6RJC01q7almfTtm+iiGrnk9asYwszCQsG9gpbe/a2uBh0NDLxap/8QclO2&#10;goQKb1env4b/+YtBlRak0UdGdx5wwOz34EvrehR9CCF/P5H+6lme26qLYa9ePb0WMEEnOtLSpbEJ&#10;h+pV47TEZLG1g5N+4f0GX7nUF7+LT5H7TCT9xtYZi/5+VfRKvlgk5mjr6DJ88jKurBo+NeBFUdKG&#10;trZm0g8Z2WVPDqFSpLxPSB4i/WkjVSaPMbEKVklJfry6Tg10c8knixa9IpVKuHyBlomTg2lcVGTR&#10;R2Q5UVGJlg6OevnU66iksfwPQu0GdVLObdlAXtsvvs5LuLl3c+BD+SOnGQNTCYlQv2nIn9Q079xK&#10;6BpNQAACEIAABCCgtgKdNmao+g8K0Gq7GjAwCEAAAhCAgAoCup7TprV8unzo1AOhqWStjMh4cmDy&#10;yI2vXKdMci899JdvY19f8/GJ/aHpucn3d608ECGrqvHsfvjp2xjfXzfeeJeZfH/3nG13ZQXo/KyU&#10;NJGOhaNjXSNO0l2/xXtCJeTfmM+nDi6XJ5GT+jZGdkVH3j++fOmReMcuXRo6ew1s9XLb9LVXYjIz&#10;oy+unr4jsvkPfZ0UjZH/9eAf7K4uWnrN8YfBjclTYhUkpAIRQssJSMI3Dh9z0nLmnrW9zdMKJiw2&#10;WUjWVrOibl24FpFG/lt+wtHp3X9cf0+2vzTjzrp1Z0z7DXYVUL5ay7ZD2zpPD++4mkzeRyTf8AsM&#10;q9O2fX0eJzPy5oXrz9IJjo7Gm39WzVt7PpFcd6JXR9fsi2rat5cjwzev6+oLQ3YuWx+cRI5K9Dpo&#10;y9Fol87u5McxpUbUipT31bOnM2LlKqVeJXLrSK/zD9/z//lz62PywaLSuNNbAmNadvew0GrT21P7&#10;/FbfUPIYlqwHW32vmHb3ai3gUa8jTvE64jr7HLh5p+g6O7N1rYajD1zbMcSKlXL0SVO/aRS9c0ve&#10;a/QNIwICEIAABCAAAQioIoACtCpaiIUABCAAAQiorQDfZcqBI9NsLkxoYWlsZmZk3sznkvW0Iwen&#10;usjX98wHLFrZPWNzZxuzJqMvNxvaw0S2+5RnN3r3/jGae/s7mDfou0e3ZTPZkwx5DUcvm+VwbbiD&#10;kXGddtPvthg3qF7CyxdZ1MEfoxLxfw1xkJ0AbdugscfEIP7AnQfnthLwnKcE7B+lfWhoYzPzpj8f&#10;Mxx76OAvZbIr2wzPaeAA57T0pgMHFpQoFSWkthNaBQMT39m140b6+ytz3RoUHtldv77j8EMfOJLX&#10;+yb3Gukre0Ikr9G4VTON9ng6NGzcwLFnoPUC/9/J41CoX9VqP99/Xr2TfW2tHBraOvUOtJyze157&#10;8uGTUQETeo3eRR61IWg7e+d8u7MDG9k1crJtNjHs203+074uegRdFQy3Yl3wW8zyXdb4kncje2cn&#10;26bjH7fbtHdWU76ckQJF6vtojSqWZDXfRb0e5NeRSZ81u8blb/zW3qGh3Vc/32qxdsuEhjyOnuei&#10;zd4fVrSza2Bv32mj1Gfbgo7kx2XqaVTRKaJ80xCK3rkl77WKdof7IAABCEAAAhCAALUA12vAYNhA&#10;AAIQgAAEPlNAQl7kA6FkX8hLfP3q5c9sELd/aQEulys7k7n8JUqOevb6vcSgvrOTpQ4+qP7S86BC&#10;+wqnTIU2qik0NyHiaVy+lVNDa325zzOoX5VmRIc/T8y3aNi4vmFRsOjCpCH3fALnFH7cIEl79eRl&#10;qqCus4sVxTPkGKokSX/z9MV7QV0XZyvZCdZKX9T30Rp9sn2GEnGo14P8UMQpkU9f55g6utQrXhrk&#10;dwlhfEREPMfaubG1/Hr4PCPyWB5FPyGVnjsmBX76TSOXadn32qeHoF5ETJquSs2lg5u7pqZAk3xG&#10;J3kVfK3U5tEYBCAAAQjUUAF/v+2qjhwFaFXFEA8BCEAAAhQCKECzblmgdoApY4kAkXxq6QbRsMX9&#10;ydM46K+aubBVMqqZROSpLqqsIzUrQNO/cQoiVDOqoQtJSUvGhKEAzZipQCIQgAAE1EoABWi1mk4M&#10;BgIQgACLBFCAZtFkFaZK1g5YlzMShgAEIAAB5ghQ/zUa5uSHTDgcFKCxCiAAAQhA4EsIoAD9JVTR&#10;JgQgAAEI0AugAE1vxLAIbF5j2ITQp4MpozdSt5MTlBmxyjFYSMqQQYlWCUS0REwIQAGaCbOAHCAA&#10;AQion0AFCtA421H9lgFGBAEIQAACEIAABCAAAQhAAAIQgAAEIAABCECAEQIoQDNiGpAEBCAAAQhA&#10;AAIQgAAEIAABCEAAAhCAAAQgAAH1E0ABWv3mFCOCAAQgAAEIQAACEIAABCAAAQhAAAIQgAAEIMAI&#10;ARSgGTENSAICEIAABCAAAQhAAAIQgAAEIAABCEAAAhCAgPoJoACtfnOKEUEAAhCAAAQgAAEIQAAC&#10;EIAABCAAAQhAAAIQYIQACtCMmAYkAQEIQAACEIAABCAAAQhAAAIQgAAEIAABCEBA/QS4XgMGq9+o&#10;MCIIQAACEKhiAQl55eUVfCEv8fWrl6s4AXSnqgCXy83Pzy9zlyTu2u6te8/df53OMbL9X5eh4352&#10;r6+laruI/2ICFFP2xfoq13Du8+DAW/FSudc1zJv36dHEkCNNvHM44NTDRK51K69h/ZuZlt/cQKSF&#10;BPkfuf2OV7/DoOG9nPULGxHH3TgYcOZJpl4jj8GD3e10ipoWxVw7cODc01SBnduQ4d2ddD/ORMFt&#10;JWHVqlQ180HtKdc3TUB1En3GOlIwqi+0jjjVqcSOdVQDiKpmIr5wLx3c3DU1BZqamnzyKvj6hTtE&#10;8xCAAAQgUCME/P22qzpO7IBWVQzxEIAABCAAAXUUIJJPjPu2x4q7tZr3HDy4Z/Na91b1ajc0IFq+&#10;4qiOw8aYlBTIiTjnv7Pk+nPh5FGT/ryZwSGSjo9t/92c4GSBIPH0TPeOU86mEh+1mHVroafHrHOp&#10;As7rfWPbeS65m00GSJ77/tDac15wElf65sBIV/d51zMKitJhG3u27r85RKwtfeo3tG3PP55IyrSm&#10;4DYlx6AeYZSe8kOjDahOB+p1RNCvI+pRYR1VeDJplwltQIW7xo0QgAAEIAABCNREAeyAromzjjFD&#10;AAIQqHQB7ICudNIv3eDH+/sy/upbb675oWe+3Qq3oor+m9Ws87/eD27NdeaKsjIl2oa6hfumxMKM&#10;PE19XQFHlCWUauvr8KViMUcg4BV8kxCLCL4Wv8zn21JRtoSvo1UYQIaU3CeRcPllQzmcMsFkaGaO&#10;pHSbNpdfS19Pq8Z+eM6ULZlEXOBPHaamzrh8fHyjzF097FY5nA7d0FGbk3154tdesfNenRhuUrp6&#10;idjt3Ztu+ur0w7VttTmZlye2+OHt7PCgAQ/GOA2O/OXOxemN+BxJ+MqO7c943b4yzWh//8bLrA/e&#10;2exhxCFifb06BDT/++q85iUb9rLPjKK4bYZT8dqSdcsUpS/0Bqb2HG5R8q6gDWAMkSrrSMGo9M9R&#10;LYhKWUdqvpBolwltgPq/177QW7jKm8UO6ConR4cQgAAEaoQAdkDXiGnGICEAAQhAAAKVL6Blaqqf&#10;9iD44ithYdtaredceHJsYgMeR/JwSVubQX8V7FAly4Lbetp4rH8plUSsdnceOHOqu62Zob5BHfcF&#10;J86s7NPQ3Ehfz6LFxKA42TbYrMd+ozramxiamOnrmDj3Xnk9jXxRdp+j15Tx7erWNjc1qd9xwv5n&#10;IlnDFMGSJ2s87euTl62tnb19PQuT2h7rX2BLduXPvUotEknHfpsR7PT7n2MbCTgcXq1amjnpqTmy&#10;JsRZ2Xk8wUcfEGTfvHTHwK1rc21ZhH7bbh1q3b5yOyf+SURaoy7dHQtKy3yHDm3MQ67d/JDz79kb&#10;1v2Hd9SMe3L37jPNn46/uSFXfSY/naC+TaX02R5M6SmWGxVtAEMEVFtH1KNSsCCwjujnmHaZ0AbQ&#10;94EICEAAAhCAAATUV+DKFENV/6mxu4jUdxVgZBCAAAQgAIEKCGh/N2fNIOleLyfLOt90HjBh4Y6z&#10;8Tq21oZkjVHhRSSdPy+a8m9CVvQet5crBvwS/sPJmMyEs0Nydq/e+4Ijebpp3PTbTbeGpwuz00JX&#10;O99fuiwwoeB4BiL18kXhxCvxaUl3l9cNnjBqY7iUMlijye83UzLIKz31xcGf7Az/N221TyP5za4V&#10;GCZu+UyB3Fur552wnLxqDPnRBHkZ9Vu8vvPDCa6d+nq5t/a567ZukZeRfA/SpLcJeRY2NkWbmPnW&#10;VmZZ8fEf9IwNeWnvk4vO1xAlJKblJiXEx0a+ztZ+4+vWuE3/4QPbOzp2XX07U74xrgHVbYk16TMJ&#10;as+M0mNPaAM+c/4r63bV1pGCUVEviPg3FVtHlTU0NrRDu0xoA9gwSuQIAQhAAAIQgMAXE+g9j6Pq&#10;PyhAf7HZQMMQgAAEIAABNgnw7Qf7PXj15NzWqZ62uQ8Cfu3zjYvHsluF+54VXPwmgyb2qK/Fq92x&#10;nbOmbc9xPzTU5Zm0bt+kVmpSEodvO2L3zVNLvrPkSzJSso0sTYjU92mFx2lotR+/ZKCDFkfLadDc&#10;EU6PTv7zhqs4mDwN5OnWn0YctVt+aElHIzaJqmGuRPKxTX+ldps27uuiirIw5PTBK++tWri2bN7y&#10;f5ap145eiMgtM27y2aQcTUHJ5xjkI7A4eSKx2fdDPLP2TPvF/3pY2L++U1cFCzkEIRUKc8QPrmeM&#10;u/TyWXhkxJHeb5eMXXVf7hBoDcrbPj5zWg3Z5YZE6SlPThvABB+V1xH1qKgXBNaRElNMu0xoA5To&#10;BCEQgAAEIAABCKitwIklHFX/QQFabVcDBgYBCEAAAhBQXkAce+/clfBMw0YeP85Ytevk7cg3d1c0&#10;CVu58EDBYRpyVz6n9ExmDUNTUy75PQ0+n8fV1dUt+K1Cg7zyZTGaOS+PzOrubGVkbN9xxIYb74n8&#10;gpfJI2h1revWLvwNhGdlYcZNSUqSKgwmks5MGzj/3eC9u392KDkLWPlxIbIyBYjkUwcuaPUa3tO8&#10;cPqIpMNLlod77Li4f8WcuasOXtzuHrpocWCKXJdcAwNdTo4wu2jREEJhNkdHT59vPcT32NJvnq0f&#10;1nvQvBtOU31aCAyMTXVqaWnU6TlmYAMtcmVYeIzp7xR547r8AtSgus1EtgRryqXAs/T3edoAJkip&#10;vI4UjIpDuSBMdSnXkdzAqdcRE2SqKgfaZUIbUFWZoh8IQAACEIAABBgp0Gljhqr/oADNyJlEUhCA&#10;AAQgAIGqFRDf+WOo169/F56RQV4aRk16dHIgMtI+5HP4GhockUhUeHxGyvvU0pI0+cA3RWkSsbvH&#10;D9st6u93601aypv72/vblPzOkS+Mj0subETyKjqOa13P+p2C4NzQjd4jguovPbiiswl+Z6naJUHR&#10;W+aVc7d0PHp+q1v0vfy0xGSxtYOTfuGfDb5yqS9+F58idyaGhomTg2lcVGTBOd8cTk5UVKKlg6Me&#10;kf7qWZ7bqothr149vRYwQSc60tKlsXldpwa6ueQDL4tal0rJp1QKNOXyoLytRi0MBZ6lRrQB1b6I&#10;yASUXEf0o6JeR/Urto6YIFNVOdAuE9qAqsoU/UAAAhCAAAQgoC4C+I85dZlJjAMCEIAABCDwGQJ6&#10;XccOt7k8u9/EzaduR0RFhv27b/7Ezc+a9+/tyOPb2NfXfHxif2h6bvL9XSsPRCh15m5+VkqaSMfC&#10;0bGuESfprt/iPaESSV5e4UZY0Y0/f9vzKDkj7t+1c3e/cx/S2zqbKliacHLywMVJg/fsGef8qbOo&#10;P2PYuFUVAXHoncd537R11Sm+iWfboW2dp4d3XJV9nkAk3/ALDKvTtn19Hicr6taFaxFp5KtabXp7&#10;ap/f6huaTT5o8sFW3yum3b1aC/ITjk7v/uP6e7InXmbcWbfujGm/wa4Cvc4/fM//58+tj7PIBw7G&#10;nd4SGNOyu4eFBicz8uaF68/SCQ71baoMgfWx1J5kTbfYSFEAg0au7DoiV0zxOlIwKlXWkZwR1pGC&#10;9yW71hGDljRSgQAEIAABCECAXgAFaHojREAAAhCAAATUX0Dv25Vn/v7FMXzzmO+aNnJpM2DJTZsp&#10;QYHTG5PHXpgPWLSye8bmzjZmTUZfbja0h1JnHvAajl42y+HacAcj4zrtpt9tMW5QvYSXL8jKInlp&#10;fvWNzj4vB8tG3kcNJh7aMaKeJlXwsxeBG/Y+F77w62OjTR4dLLt0e+xKU/+pYOwIc169emdm18Cg&#10;NEGt9vP959U72dfWyqGhrVPvQMs5u+e11+JIXu+b3Guk7xPZXmY9z0WbvT+saGfXwN6+00apz7YF&#10;HbU5vEbjVs002uPp0LBxA8eegdYL/H9vQ567YdJnza5x+Ru/tXdoaPfVz7darN0yoSGPI4kKmNBr&#10;9K5wiaLbGAv2JRKj9JQzogb/EplUuM2KrCPqYWMdVXgS1GAdVXjsuBECEIAABCAAgeoQ4HoNGFwd&#10;/aJPCEAAAhBQKwEJeZEPLZJ9IS/x9auX1Wp46jgY8vSM4jOZq3R4kqdLXFtfGxkV7ENubcWlikB1&#10;TRltjtKM6PDnifkWDRvXN+RRRhPC+IiIeI61c2Pr4uM7yLjchIincflWTg2t9eVvE6dEPn2dY+ro&#10;Uq+4NdGFSUPu+QTOcSkIU3BbUceMVaJlVCGAwrOsETU4w4lo15GCUX2RdcSpCQvp89ZRjSBS4V3J&#10;1NAObu6amgLNwk9xC74yNVPkBQEIQAACbBLw99uuarooQKsqhngIQAACEKAQQAGadcuiusorKEBX&#10;eKlU15RVOOFKupF8ZN3SDaJhi/uTZ3vQXzVTSSWjmklEnhGjyjqqmdVV1Yxq6EKi/yHErAgUoJk1&#10;H8gGAhCAgLoIoACtLjOJcUAAAhBgmwAK0GybsWorr0ij90+Z/MRzz4qexqwzq+aEUe5RZgKgRKsE&#10;IloiMgBKtEogoiViQgAK0EyYBeQAAQhAQP0EUIBWvznFiCAAAQiwQwAFaHbMk1yWZO2AdTkjYQhA&#10;AAIQYI5AtZzjxJzhsyITFKBZMU1IEgIQgADrBFCAZt2UIWEIQAACaiKAAjTrJhKb1zBlrBNQJmEs&#10;bFolENESkQFQolUCES0REwJQgGbCLCAHCEAAAuonUIECNJ7/o37LACOCAAQgAAEIQAACEIAABCAA&#10;AQhAAAIQgAAEIMAIARSgGTENSAICEIAABCAAAQhAAAIQgAAEIAABCEAAAhCAgPoJoACtfnOKEUEA&#10;AhCAAAQgAAEIQAACEIAABCAAAQhAAAIQYIQACtCMmAYkAQEIQAACEIAABCAAAQhAAAIQgAAEIAAB&#10;CEBA/QRQgFa/OcWIIAABCEAAAhCAAAQgAAEIQAACEIAABCAAAQgwQgAFaEZMA5KAAAQgAAEIQAAC&#10;EIAABCAAAQhAAAIQgAAEIKB+AlyvAYPVb1QYEQQgAAEIVLGAhLzy8gq+kJf4+tXLVZwAulNVgMvl&#10;5ufnF9+VeX3zvMPPJB81wrP0+GV2H1uewraJjJi3RJ16xoo+z868sXneoZd1es6Z5mlRGiO8tXXu&#10;gfCCzrhcDQ3NWkbWX383eEA7G4Gqg6CL/zg/ydOtw8cfTG89Y8eK3jaKh0XXbDV9v+yUffkkMm9u&#10;XXA40XXiogFORZ0RKY+D/jp2963UovUPP/drWjjvophrBw+ce5IqqN9+wE+9XAzLJ0Z5G/V90uhr&#10;h69EiYoWJlevkWe/NlZllheR+vjvPX/feadRt92A4X0al+uuqpU+Gm55jcywf4LuJxFycRqm/+vd&#10;o6mR/LAyn5356/DVV7nGjbsN9e5YV/ZOUHyfKPb64QPnQhKlxg3dBnh3ddKTz0GJ7qqYqHgdzR/g&#10;VPieo87/k6MquI9yHQmjLhw4dPlZqkbtJt2GDm5P/hBRQqAULCv8bNDdTIfv+re1/uinWBUrKfd+&#10;pkUqv5CoOXo1NSruUTEBh2JZyufJSCLlIGtSVAc3d01NgaamJp+8Cr7WpNFjrBCAAAQg8KUE/P22&#10;q9o0CtCqiiEeAhCAAAQoBFCAZt2yKFM7IN5t+c524iXxR6PgN5p5PWS1K3VdWBp5eMrwGVdbH3y4&#10;rr2CyjGRuM2z3vh/v1kacmuuc2m9N8Wvm82Yc6IylQxNmx923zo4tF7l/dUsivzST41s8lPID4fO&#10;rPGsXXkdVdnUV2m5h0g6N6Vz3y0Rlj7nX29xl41R+ipgSOfRR96IZdVhrl7zucHXlrTVer6997eT&#10;ziRKCl7U/9+sk5dXupUpClPepiOlvo+I3djZYerV4oXIqzvu3MttHlqlxJlXZ7XvsTZUKOtOw6D1&#10;/PNXF7TWLjMDVar00dxTjapDwsr2X8++nScXqtl84YPbC74uKQOl/zvHo9eqBx9kRWour7bH2gun&#10;pjbhP6e+bzaxqZvHrCvvpQVFeg3DlnP/uby4XUkNWqrgNrnuyI995D98+rLrV24dPdviTs6kOGQ9&#10;Rf4CylflK+uU60gQtv47t5lX0/k62vk5OflWfXyvH/lJvIYOvGTIacET2/TaGmk+6nSUb1e5ZSYL&#10;qEol5eaAmk4OiWohNX5DuY7uL/i6sFPFBJTLsgwS84iUg6xhUShA17AJx3AhAAEIVJFABQrQLPzP&#10;ryrCRDcQgAAEIACBGiOgUfunfc+iyOvZ/p/IncGCTisfyf704uJvzYpqy+Lk57evXLz6KDqrcCsn&#10;IUq9FfjXrQSRSJghFBe+Jkl9cedK8LlLN5+8y6Wl49n8tJ/sMvLls5ALK7vVlsYf9zsaU7JN9OPu&#10;iprLjn3876Wbz1IlhFiYkZGZXbJlu1x82fwK00uJE3ReuHl+Xxvpx5V22mxrVkDWi1NL+rXrt+VJ&#10;bskWeQ4n/fj8WUdjdFxnHbt7bWNvy5xHO7YFC8W3tq8LTjb2WHbh4dU13cyEj7ZuOpVeBovyNo6i&#10;+/LCwl5IeXU6jZxScE0e6V5XfrceEbd/xdaw3HoDtl+5uLZHbeG9DauOJDNnbihHxTVpOXBS4XCm&#10;TP6prQVPw6hFL0+70mER0X8t3vgwx2H43lv3Ti90N3l/adHCw0mEgvvE5zasuZqq13bOqfv3T/7W&#10;Vi/z/p+b/skqNaDtrgq5qNZRNmX+1K/Kp0q5jiSPDu6+kW70/bbn6amhqzpqxZ/eeeQ1QQde3CyR&#10;dHyGj++Lgg9U2HDRIVEvpHxqjsIBf4JAwbJkAxRyhAAEIAABCECAkQIoQDNyWpAUBCAAAQhAoEoF&#10;ePqWdvbkZWuhS+5U5mqZ1JX9yc7GhNzwRiT8n73zAGsq2QJwGr33XgSk2RfFXhZxsRcWFQRX0bWg&#10;WNm194KK3WdHQV1RRAXFVcTe17WsHSyodCnSpCYkN++mAAmZm5sgCsKZz4/3NpmZc85/SsLJMLm8&#10;tJ+dlVNXt34/u9hZdZp09A2L/Wr9gN+jv3DZSbv6m/Xd/JbCST7u38bKsYtb/wHuPdpatxyyW3DH&#10;BvGgqxlZ29jY2jm07dLFHr+OQFlLR5XfE0GI4z1e9mTbYMeWP/Vx79narouvVycDXbtpF4jm19JP&#10;oJ51m/6+E/2G9ZRJve+Kv3EJq4hfOW7FuaJ2fV1EbomouHvhWi5Fy2P2kuGdek4Lf/Qh6+OhEWqM&#10;9nOiLp05tfsP9w5tnc3UqVQVDXUFUWvQyygE6zhpLxNzuVo9fpsz1sd/zsrNW5aPdBC9KaXi/u1H&#10;5VRD99/G9ekbMMFdm1L8782HYkfpG5Qk0iqaQd/Zm7fxxpa5PxW/z9Pqt/bI4i4ix1YrkxKTmDTD&#10;XqNGd+046M+pfTW5X25fucciWFdp6j5j0Z+rVwcNdHEZMKpvCzqFXcni1JhNKu77EULGEVp/Mqso&#10;6DiiamhqUikK6loaNAUNTVUaVUFNQ4VOBlxAAMs4MSvwr3xjC7GrUL4fHfklkUFCBxKbGIdUBARh&#10;Kb/asAIIAAEgAASAABAAAnwC0ICGQAACQAAIAAEgAASICWBZkTPHBl8rtJ+w8+yFY0vdVZ4fnOIb&#10;/MRgwBz/jipUupH7H5uDfjFm/Xd454UMvSEbYm9eOxbYgZYRf/BkotQONPYpatJPrfHhZNOi//+S&#10;LUaErPXB78VAi3vM4iT+L3DRhQytPguOno9e2er51deCOw0I5rPNxPSTX73mHBJUg59818b+Gzez&#10;bc3f22P5H5PzMKpqxhEPczVlg5+8gy98xI+50zQsO/w8pJdx3DTHliPC8lr9vnPFEDURdgTLiNYx&#10;X758y+F+OT25bacuHWytXSZHfhDpreJ3AGd8KsHoeoaG+PlhhqGhHo2Tl5lZ2mh8JZ1G/rnlS86V&#10;dJm/ZbKd2PXjdGMTAxqW+/DSrU8laVevPCulYF/S0/Kr/xpAfJ1WR99Fq9fP+FmXhuVdDzuVwNF1&#10;H9pXA4GASNz3o4WKIwpafzKrCOKIbj953ZLetNPjHW2s28y4qjNo3brfzKp/t5FGgPPx0PQ5pyr7&#10;r1s/4oe5jYcMEkkg1cZBgoAsLL9fHIEkIAAEgAAQAAJAoGkQgAZ00/AjWAEEgAAQAAJA4JsQwD6f&#10;P3Yhh2r125Zd04cO8Fl+cPHPyuXPjp/40H5EXxsFClWrzbApI120FTstv5uddXdZ68L/rl17lcel&#10;cIvya1poaM04LBaTySwvZ+L3B7PS7/x1/HYuRiDu+IPMW9f+q6A7jA9e6Ttg6IwdSwdp8d/CEM3/&#10;T91VVL+6qPdNcP4Qmyr1CvrfgoEtxG57xW/Yxb8ZkJNx72ZOi15dDAvv7p/065KbZQJ7sIJyJcef&#10;nA3K38UfiflP5D4IitRlEus4n1IyK+kqFr3G/bkwwN2i/PnBgNmHM2u+vo/LYvLuS8C/R4snlUbD&#10;QwB/iCn6/X6NADCaBufNwU0nPhl5/THZudZXgDEc/aYPNuY83+Zhpmk1LPQN3nLn4qeahZYQrMNy&#10;ry8f5r37neHQ9RvH1v76PHwpsbjvRwgVR1XS0foTWkUUR+VJ/95I/EzXt3FytNTmfnr09/VEYUxK&#10;JcB+vWfKnxcYv27d5V+Pt85/J7KEkKQGUu2AIEUgPSy/k60gBggAASAABIAAEGhCBKAB3YScCaYA&#10;ASAABIAAEKhvAtzczGwWl2bWQnBpLU3PylKHiuV+yhLv+mHZF/7sat2i0+DxC/fdSONdikDltQel&#10;DJqJz+GX7969e5+c8flj1FjTvHub5u18TiTuU0HBFw6XqmdoxD88qmxkpEPl/Z9vpl59c/zR96Nq&#10;aKjRqFTVviG3bsbduPe/YVqcD3F/PxOYRbPw3nrm0v0zc1pknF++7NinmtggWCbsrtZeR7eddaWw&#10;rOjtldD1a3efDvHUpXy5d/3fmgu7qerqqlQKl1lRgUvAe5IVXCpdXUO9kb2ZRdJgPz8a8S/LYthY&#10;D22JUKC38D9+58z6QN9fRwWsW/+bHZ1K19TSFFiFXId9Oj+3//DghxrDtp8/+rv4eWrB7tLENXwo&#10;ovWXZhVBHOWeCg6+nucUdOZ23KV/z/3h+PnKmuDT+WQEsJxjC5deLdK3Ufl387xd+Mde3C8PDiz4&#10;382GB0OugVTXSwmkWgFBhKBARANpYUmuKMwAAkAACAABIAAEgEAtAo3sPTv4BwgAASAABIAAEGhM&#10;BOjG5iaKVCz13Vv+VbtYVtKHfC7N1NIc70dT8R6w4Au8OG/DVm//t6ht0JXUgpwXIe7qVAqNLnbP&#10;gDSb6HrWlto0LpaXnUskzsrUzESFin1MeMk74MjJePZS0AGXpl6Nfl+nXmNyR4PpQtNydOBdbkDn&#10;u1VNR0cFDwY2K+P41O5tW3kf5B1TpqurqVC5zMK8LzXf6oZexsbQ60ovLujdrk3fVfd4scZhV+Jn&#10;gZWUlPifNPAHTbuFtQEd+/ThIx4FXz58zMHolnZ2Yie1GwwQLzmIaXDenr+YwNHv/UtXZUkNWe+v&#10;Hr/w1thnx4nI//mopKVz6C1atRJcEo1aV3hr6VCf/7008g2/GjmtneiFJ9VbSxXXkIh4stH6S7cK&#10;HUfM/MysMi7VyIxXjRTMTfSp3LLPOUW8W1ukEeCW5uaVYpxPtw/t2P6/yEcFGFb87PTuU/81NBhy&#10;+SSuJw6k2jiIEBSJfK4oJSzJNYUZQAAIAAEgAASAABCoTQAa0BATQAAIAAEgAASAADEBnQGjBxhy&#10;0/6aPXH90ch9f44PvsXS6OY/9icGTVlZiYp9fn75dNzTz5WsSgqXk5v04NbZnXPWny/AuKyKipo+&#10;JGJ7LO/yKm9PfIwY0rfjwA3PK+km7oM6UYjE6Xp4DzKmZP4VMOT3P2Z6DVlxW/jVc4TqUUT0eyK/&#10;ehAStQgodR3tac8ov7J0+IQ/5/gtOJVNNerh1t6opWHpm8RTi37FHxzjt/UJW6lVv3629Ny/fO0s&#10;bIb+L4mDXNZWGb1O2cFcMfnN7S3+XjPmTfKcd7aIZjnYq6dCyl5PWwvbUWGfMKXug38xphZdWDlu&#10;+lS/4KvldJsBw1wUG4uvaAQ0cP2KHz1KZDOcf/qppv9czYhCyYnfMOePyb/5zf5jvNfKG+XK7b19&#10;OgqsklxXcWfNlI2Pi7mU3Cvz+9ha4MPW53AOu5oRwbLGwoiC1r8MaRWFJI46WHfvYs2ovL199uZj&#10;x7f9ufufSgW7rt3MeB+RIIBjVYxyzCZEvHwtGC9PTGxBpxl7h/931L/RMCJQBI0OkyWQauOgW6AR&#10;mKZV55q0sGzspEA/IAAEgAAQAAJAoDESgAZ0Y/QK6AQEgAAQAAJAoLEQoBn77Dq+aqhF1qlFY32m&#10;bv2H0TPor79m4/fYKnb6xc2EXnh11djAsNfO44PG2CulnVnoO3bd224je6hjn57/ly76BXK17eGW&#10;Jt06ExNz5sy5+Dvv2eadfTdGbhqkTSESRzP02haxYohdxb9HD8azhs/6Fb/3lncal1A9Uf2OyK9e&#10;Y8HfePRQ6r7s8Mbh1qUPjmzaFv1WrcefB4IHaTE6zj+42dO2jPfgqZcUZ7+dRxZ1ZGBYSU5aenr2&#10;F/yLIpHLKOh19BaTd+30b6Pw/vzOjQdv5lsMDo7Y0F+Dyy7m7fa5FD+dqTF49e4ZnVTen9u973K6&#10;Zrc/dy7q3mgOQOOXUyNp4C7kZKZmsKjqpuYG1W+8RRgpdp67cfpPKslx/9t89Am79bjdh+e1F9wT&#10;LbmOefOvE+8q8TvWWYWf0oUjt4QjyggprrHEEVr/MrRVpHGk1GP5oeCh5hlR833HBB1PMR6w+sDC&#10;rrzWPQI4frF2VRwxdCzsHQSjpammApVK1zC2s9BuLIwI9CBwvSyBJImDAAFdJNeIw7KRgwL1gAAQ&#10;AAJAAAgAgcZJgOo5yqdxagZaAQEgAASAwA9EgI2Pykr+D3ywbt+49gMp3zxVpVKpXK7UM8riXMqy&#10;Xr9JY2rbtWqhU/0lalhx6svXeUpWzg6GeBuQlfv2VSbDupVNzYS6o60tjvP2VHD4C4UWvcdMdLOk&#10;l0b7WY88oTf35uuN3QQyUOpRxPSrV/XqbthXrJTXZV8hinAppzD55bs8ZavWfJcLB6co5dXbXLqZ&#10;k5OpGvpoA3IZBb0OK81MTMzg6LdsZa0tvMalIHL0T9HDX0T5CC6mKM18lZhJNXN2NlGVVLTBKZHT&#10;QNHlFKcmvM6hmzs5myBv1SB1Zi1G0uY3OCJSY4gmoMOPhy6La9DS2Zqk9MjBiHfDkHwVss5G1e/C&#10;rw0kcUbSd/tBEdUv8Ma/W88+bgoKigoKCgx88H82fp1BQyAABIAAEGj8BMJD98qrJDSg5SUG84EA&#10;EAACQABBABrQP1xY/GC9Ayzz4PBWk8990flpxAgXpXeXY26lGfx+7tX+AYKWZLMYP5jL6ssnWOqR&#10;0e47rPZc2dRXW4Y9myUl+Rg1S0QU+Rj9sA1oGVKEeIqcjJpnIH0V4YZYDA3ohqAOMoEAEAACTZ8A&#10;NKCbvo/BQiAABIBA4yQADejG6RcpWv1wvQNORnzIwg0n/nmXW0ZTN23j/vvSNZM66zSnu8R+OJfV&#10;U1JguakZqpYWMh4Mbp6U5GLUPBFR5GLUPBvQcjJqpoFUT3Xtu20DDejvhhoEAQEgAASaFQFoQDcr&#10;d4OxQAAIAIFGRAAa0I3IGbKpgvcOZJsIs4AAEAACQAAIIAjIdY8TEGwQAtCAbhDsIBQIAAEg0OQJ&#10;QAO6ybsYDAQCQAAINFIC0IBupI4BtYAAEAACQAAIAIHmSgAa0M3V82A3EAACQODbEqhDA7o5/eXq&#10;t4UPuwMBIAAEgAAQAAJAAAgAASAABIAAEAACQAAIAAEgAASAgBgBaEBDQAABIAAEgAAQaDQEWI8O&#10;BM1afz4Dq9Go9O6uoLVnUzhSdCxJS80VWSGbNaX3ds9dFvmaLdtsabM4aeeCg/beF0wpvrs7KGjb&#10;dVJ9sE8XQ4J23inmL6qTAUiVCm/uCNp6LU8GGkKtK+pm/9etFpVZRU8MSM0E2Q3C18g1WbrhcmyF&#10;R9LsQP6YMWPmnAWrdp59WSiDA+oGXuoqLP/56ZBZfsN+cXMf4jt3++VkJn86AVr0VnIYjuYtL446&#10;pc83gFdrS/bLo4tmr475KK3wfHstRCRUpZxc3qxzStRfSfoWkMRi5lsIkJ4zJC6Qz0N1rHXfxGrY&#10;FAgAASAABIAAEPiWBKAB/S3pwt5AAAgAASAABOQiwH4bt+9/S36feTS1uoNX9vLcvuP3swn7QKz7&#10;S3v/vOohSy45+OSKV+f2hl+X2tiWcUtu9r+R+84n8mZzPoQvX3VTuVNHA7I3GFxWXmpSRgHe/66r&#10;ASjtsOKnZ/ZH/1fEJVddqLWgRSn3+LrVouKq6NUAEX1WDoPwRqvs1pMZLM9WeCTtO3I7E49YLpdd&#10;nHZ31/iuveZdKyITUd/PsxJDR7l0C4wusOo9YtSQn1QebxzWZdiOF7iD0WjR8uUxHD1XXhx1Sp/6&#10;hiexX/6Z9QtPfmnd1Yr+zUXJKKAq5eTxZh1Toj5LkozWyTdNJGbkWyjzbKmUSVwgl4dqNJIn9WS2&#10;AyYCASAABIAAEAACjYcA2e+HjUdT0AQIAAEgAASAQHMgQFXTZsUvmCPSgq5tNZvJrG5HY6ySrIzs&#10;8sryL6Ws6p41h1lWM6NuzERlVO/AZtXIQG9bWWE79tCxZd01KBizpLiMd7yaw2KJaMtkC7WkW3it&#10;P7LEQwdtAAuhP4l0jM1GNuk5qL2Q2iOxkdss3AtJDLeeKXnGHCmoCki1aoQGobxLMBlp/DcASdXq&#10;MmXrTnzsPhARd3Obe9rB/fFlNZDRbJB6EMQuxiotKmHWnKtmlxWVVIj6m/N29/Q/bztvvHHryNq5&#10;AVNnrTxwKX6F/b0Vi49mYjVo8agsKq12CL6nSNZQiBjKwVtoMgkOCpoHhVKVPmo8NUU+UhI3XhwR&#10;L9F4JDgcgs+oxGOgOi8xNqsqFxHZwCk3Gbzz5JZhxsJfFNBS0LlVpzxCJQoak5g3BTUGaYtM7kTh&#10;kL0kUciqA7lVMvqDV0fJajpZycU5IcMfqYJEORItZQgXcNg10SS5lijgqyJPnvJVtxc0WAUEgAAQ&#10;AAJAAAg0PAFoQDe8D0ADIAAEgAAQAAI1BKj6niuCrK6gWtDsD9F/ejjoqGtoqOk4Dlx4NoXNST04&#10;IfBkdk50QJex4elYydPQ33vZ6Grp6muo6joNW3+7gNcBfrNzRCv3tTKekZaUgW9R8fKgfydzHR0d&#10;TQ2j9l4b7xQQ3LCAFVzfOn1p1HsOhZ0Y4uY0+s/Zbtb6Whqa5m7Lz15YP9zBQFtD3ahjYDR+xQg+&#10;oY/Z8IOZ4gZgWVdWe7YxUNfQ0tRzHLz0QgavqUYmvSLhSEAPS01VVR0r91V38qt0Q+6FjDQkNjKp&#10;NW15Ca/wnuKknlsytLWBBj50nYcH3+TfCoIUVNXAFgDJ5hmMNgi9Gj25YUAKTMFboTRdA0Pe0Vlk&#10;NKEdKo0NhVJ+dXYba5+IXIEE1oMlne39owtrvMlOjDx6T3fkHxMcFKseVGo1ff/5U2sG6dKEsZaN&#10;sf9b3c3M+y/B4Wwsbc8QM/ct7/AQQzOUh7eUCiaCg4BH1eLq9PkSO9nRYeq5EsETpXHTnZ0Czhcj&#10;w4f9IriP4wDvgbY6qnpu25NEm9CoGODnpff8IHcbPQ11NT3nX7c9LK2lO9/slm08Jvq4GukLi0ht&#10;KejcqlMeoRIFHTa1EgUjtEV2d6K2qFVT0aaSVQdZrZLBH7LWMdKSS0GHP1qFqpxBlrKahMLDqaXn&#10;rGndLQwN9HStek2PeI3/xYHIWqme5DlUjvIlJcfgKSAABIAAEAACQOBHIAAN6B/BS6AjEAACQAAI&#10;NCcCCq3m7v5DsgXNfhHi6x+lMj0uraQk9UKAQsQ4382J5gEnDviYGI0+lBA9xTRxx9Sg++12JxSW&#10;lhU8D3F6tGZtVBZGoRq4egeO62XOkIEhSsZLdlHMyvn/dDrwtrC0JOlwz6RNwZE1N4QQb4rlXLrE&#10;nHUzqyTlUJ9360bNSRgZm1qcFTemPCzk8NuqZXRrEQPMUg9M9A2nBVxILy3LvrdMP2qc/573HBLp&#10;7JdbJs682mLNg/yy1FjvwkcJlfy9OcmovVDasl+hsCGkIk1FE+Mk7588/hDH/8zH4vKUmBHZGyeu&#10;uFmBFiSxK4FB6NXoyWjjvyFIbsHNzRPG4sPPe2iPbovSfbYu6KVEQbOhoPQgY6Pm5jdC58apv7N5&#10;fXzWwxNn8vt5D9KrYcdKeJVEa93xJyVRnGqOPd3aGiuTxT2aoTy8a0tA4yDiIamf9oAxA6nxp67w&#10;b0gvuRoVRxk0xkMNGaf4BCz3cXa3Eyl5705MtKu5MIMwAbCc+ItFk+PSSgufBdvdXbH6hNh97YSO&#10;EJHSIg2VW3XKI1SilCAK3Uv0XfUoW+RxJ49ebRz5lqQlCRnCIm6Uyyrp/pC9jvFtkaHkItJBmgrI&#10;UiayB5Z/7Upp4PXMgpwHwRbx03/fnlDzIQhBAahZLU/5IktjeB4IAAEgAASAABBo7ASgAd3YPQT6&#10;AQEgAASAQPMjoNxh3s4/LPmnoKt/m+e8ORPz3DkgZHoXA0VFw66BIQFOT07FvBGBw7D2D7t7bvUv&#10;xgx2UV6ZtrEulv+5gEuh6bqODhjb00SGl3wCGTRNLeXMG6E7Qs88ZHbf9jT7QoC1DJtRGG29Awdb&#10;KdENe3V3UrAeMnWkgxpdt3OPtir5OTkon2KZsZE3VF1ctZIunTxx7j9umw6ad6P/zqBLlc5JOhf7&#10;3HniUl9ndYZ2u4lrprjwj8AS7IU6uY3GpiApFaUzmljip7iYuyZ+y2d0N1KkG/ZeHHUvdqGrIoF/&#10;am1LYBAFuZqNtJ7AeIRJIm78OpAMDWMr/rC2cbDXSo7eFv5PMVHEovQgZaPUdYynya2TsXgHmnk3&#10;MrbMY7SHlgg5bmVlpaKKqkIdagWB4XLwlhSKwoH/KQIyg1E3Z6i7+w5TuXzqEn5Wuyg+Kl51uJ+b&#10;GjEihTaDvTvoqBsYqNdoQhADvAkK7X2DfnVQp6naD/dozc5M5zf1q4YMUlTReUpDlh/peYTlSCaK&#10;y0eyQieirqQt8riTf1W8NBxEZUR6KslhFc/5dVGAIM7lLblV2xCrgLLFtfqvDHjrlXpMWz3aTomi&#10;ZO+92N/+Sez55KqIJg14tK+khG4d0huWAAEgAASAABAAAo2GgCy/QDYaZUERIAAEgAAQAALNhICS&#10;y7xdQZaX8RZ0pvAL9di5Ofl0Ewtz4RlHurmFCS0/V3gngYCKQvm7k/MGOplo69j08t925zPG5crw&#10;bXwiRAlkKA7YcDLEvTJu7dhetkaWHX233y+UxQ00LT09Kj6RxmDQqWpqavz3HDR8EGiFZWXlsMve&#10;Xo74iz8irn5xcHPSqVSRKp2Tk51HNTQxE2ChW1ia8JuQBHshcSCxqcpmM5pYTlZ2HtfQ1ER46FzV&#10;wsnZFDdfJv8QGIT2LnoygfHSTfoqkFSNn3yXr8HH2vXbwuNubHF9tmHV0dRsdMQi9SBlo+jiO9L2&#10;n5MxGSU3Iv/mDPLpK9JtxeFYWJoyM1I+iXVzsZyEh4m5hF8zyaXww4EIOEojQueI5wMSRyZBdiHP&#10;9ir38B2hffVUfEF+XNQVXc8xXfGj3YSIqJraOrW/K5AgBnh6UjV1dHl5yUtMBoWLiX8qQy6FKLfq&#10;kEdYrmSiKOWRFroa2pK2yONO/j7ScBCZKj2V5LCK5/y6KEBQf+UpucLwJ2GAskVQyYWDqmZqYSh4&#10;gG5ipE/Ny8mpSkLSgJerfMnykgNzgAAQAAJAAAgAgcZMABrQjdk7oBsQAAJAAAg0XwK8FvQfFpcX&#10;BMUITigyjIz1OenJKcLf7tkfP6Ri+kZGNYCwtLBp48KYXqH3kgvykh/t9TKT+0WeQAYrK5PWa8mZ&#10;R2mfM56dDjS6sXjJ0TRZHEOl8vtcsg6aoaE+Q6//mjMXBOP4tmULpnlYMKVKp5uaGnLTU5IFbTxO&#10;VmYO/woOgr1qt+nwmQTYyiSlouxAEzM2MdKjZqVnCHuLhXErxy3/OyNFJv8QGIRWEz2ZwHiESWk1&#10;zcevBlmNh6bXwlKbXZBfYoiOWIQeKTLELqOVz0jnR2dPx5y+pDjUp5eqmDsUXfr11n8WGy16CTL7&#10;xa6xvfovu1VRM5NBo1GYTMGXGWJ5n/n3haMNl4e39ACvwlFIkF3oq3EUO/l6mdyIPhUVdcPcawx+&#10;rF9qekvmGUEMkOWiLFLQW5tlIsNbeh7RDCUT5SLNUHqhk26DPO4ko0FYRqSnkhxWkd2LJHsdE9gi&#10;veSiwp+EAcqWvz+JfGbBLc3MEF7iwv6QkkE1tay+7Ik04OUqX6TOgglAAAgAASAABIBAIycg9++m&#10;jdweUA8IAAEgAASAQFMhoMw/BX3/8lN+S5Vu7zna9d2eoE3XU4uLU66EBO1Lchk5wp5CUVZWLE1/&#10;9zbrS1FeAVPVqGVLC21KzoPQVYees9mVlfghz5L39y7fSkR9cSBWnp+eWjXSMgvYSBm2n0/P7j9k&#10;zpGXBXQ9KysDFZqKto54++/riFcZUGoy1LtXTtifK2LfFFbkPz88Y4j7pPB3ldlSpdNbjPytd+r+&#10;+dvvfCrOfRS2aM8DQQPaHLUX6gYObgkKGxshFWUl2iuOJoNG9fkcsXzz9bSS4g/nVi7d/rTSQLeM&#10;wD/i+xIYhFaThrQebTwSZM37wK8DWR1JKUmPzgSvOZnZsl8/BydkxHIQaFWQTqh1Xp3ecrR3h8fb&#10;l8epD/fpInbZM05QzWPu3E6vgv1mH3uej39GgxW9PDZz4vYPXWbNcKu5BJphZmOl8PRsxPPCitxH&#10;B9cfS+R9moM2XB7ekoGBwmFHkMGID0V4GzLa+IxscWPlmlstR/q0wvuUaIUI/8JB9gQQ014WKeit&#10;OXXJI5qhZKIYd/JCFzrZqow87iSkJ70kYagQVq1JJTmsInB+tal1dCMaFTL8SaiibDHQE/31kXnn&#10;fwsOPcktyri5aXHYJ7cxw6o/+CQNeLSv6tVm2YIGZgEBIAAEgAAQAALfgwA0oL8HZZABBIAAEAAC&#10;QKAuBJQ7zt/1Z0c1wflGutOsIxG/K0f6tdI3aDchRmtK5PE5znSKUtuBw2wfz+vYZ23RuLXz7G6N&#10;t9PWMe8e9KDjVG/LrHdvSyjsj0dnDp24H/E1XljmX2PsBFf34qOF6/zrSBmKLSbv2jngU3AfM1VV&#10;077bmWMPbvYW+f63uhgmuqbagFWPzSeHR801vRzY2UjT7Oe16e67olb1UCORTm8xKSxissJhLzsD&#10;2xGH1Dp1ELQm6TaIvVDfR0d3mITAVo6QijQU7RWa5YTQyOmap/ycdfU7zHjksiViSWcVpKASiV3R&#10;BqHVLCGYjDL+W4KsiiRra9tW7oHRjNEHji92VUSzoSPQGsrEhmbp5dM5P13f00dw0bfYYDjPOnZy&#10;rtnl6R2NdfT1tQ06BFw1nXvy+Gw8RWqGwaiV6wcW7exrpt920rUOfoP5V1EgGcrFu7YuaBxEGUyQ&#10;QHT70aOcCgrbjR7dkmcCgUKE2SdzAojtIJMU5NZqdcojZKKgC52sdUYedxLsSVKSlFEhLFoR69Gq&#10;urmRwC5k+JNwRdkiln0KrdurHvW0M3b0PaUZGLnP31LkQy0yT8pRvki/S1TW+IB5QAAIAAEgAASA&#10;QEMRoHqO8mko2SAXCAABIAAEmgwBNj4qK/k/8MG6feNakzENDAECQKBxEMBywke0Du1y8/ZCJ8Kj&#10;o8zc968/fmZrWjnZG4ucSm0cBoAWQKApEWC/Wt2l862J7+MDjOBIU+N1bM8+bgoKigoKCvil7wz+&#10;z8arK2gGBIAAEAACPw6B8NC98ioLbxfkJQbzgQAQAAJAAAgAASAABL4rASw74e61o8t3PHT193OQ&#10;dnGBkoFtO9fOLo7Qff6u/gFhQAAIAAEgAASAABAAAkBAGgFoQEN8AAEgAASAABAAAkAACDRqAuyU&#10;6CWTVz9z2bDZ3wLevDZqV4FyzYYAVd2mS9+O5oqQkc3G5WAoEAACQAAIAIGvIABXcHwFPFgKBIAA&#10;EAACVQTgCg6IBSAABIAAEAACQAAINCoCcAVHo3IHKAMEgAAQaDIE4AqOJuNKMAQIAAEgAASAABAA&#10;AkAACAABIAAEgAAQAAJAAAgAASDwwxOAv5n64V0IBgABIAAEgAAQEBJgZ9zav3iip4ebm4fnhIV7&#10;rqUw6wUN9uliSNDOO8X1sll9blIHxQiWFN7cEbT1Wh5Wn9rV716ctHPBQXvvV4juKnyM/1Dx3d1B&#10;Qduu55KaIEagJC2VfIWMhvA33n2vVMbpXz2N/ezw/BmBgjFjxszZfywO3h/3ur6iVIjpq7VsFht8&#10;q/SpQ3hW50kdigPKV5LbsF9HLpu94lQS+4d3rdx4JZOi6cD44b0JBgABIAAEgAAQaPQEoAHd6F0E&#10;CgIBIAAEgAAQkIUAlnt2au/B6x6ouAzx8RniovJww9DufkdSOLKslT4Hy38Yte/sizLS3ubXi5Jv&#10;By4rLzUpo0CeThB6CVb89Mz+6P+KuPLJ/56zudn/Ru47nyj2kYLwMVwNzofw5atuKnfqaED6zq6G&#10;AOv+0t4/r3rIqiczeGGy/9wrsRZ5PW2N3IaddCn0wJVkfoBzuZyKz6+il4/o7L7yQb1oIMT0LQ1o&#10;Mnt/m/SpW3hW50kdigPKIRLbFF4IWRDx2bmrDePH9l9d8EokRVOB8WO7ErQHAkAACAABIPCDECD9&#10;NeUHsQPUBAJAAAgAASDQzAkUXzx0kuW9++zOxYGTJgUu3nX++DTN87uOvq3pQLOZTFQ7msMsQzzO&#10;YTElG7sYiyX5IHo97g2MWVJcxpuPsVlsye41gTo1bkSpILaIbuG1/sgSDx0yUSIb1SwRysHYbCQU&#10;lhgTElPk0JmMikgU42rL+vFBZYXt2EPHlnXXqNmew2JVr8ZwZ1Y5oIoAxirJysguryz/Usqqdg6h&#10;SBxAUWm171mlRfxFPCwVuBQOR0zRWv8pMEk8TKQDJQ0NISWqcvtxm3fyx669h87ci1/Q8lnowZsi&#10;XXqkQUKfs8uKq6yQtE2IidAdSNOJPUbMT0qGiOYQhy2SQkjhaGjIPEbqyWbVxEG12WSekC19EKWZ&#10;rOqIhSeaXtWu6K2qM523uFBkFJUwa4oRmRqU2gUDK9Pr/7+YXaPMhL9CkVUGDM8VUYHssqISXspI&#10;DNJqR1I5UOvF/SwaNejsJ3slqJ0U8sJo5i/RYD4QAAJAAAgAgWZOABrQzTwAwHwgAASAABBoKgSU&#10;9PQ0Ch7HX/kgvANBqfOiyy9jAm3pFAr7Q/SfHg466hoaajqOAxeeTRF0Ekuehv7ey0ZXS1dfQ1XX&#10;adj62wX8RmHquSVDWxto4EPXeXjwTcG9FNy8G8s97PS11FV1nDy3PighXl/Tu0oMcXPynh/kbqOn&#10;oa6m5/zrtocC1QjUqXEESgXUInZiSB+z4QezKfj/QYqS3Kh6CYVSkXAkoIelpqqqjpX7qjv5wqYU&#10;lnVltWcbA3UNLU09x8FLL2TwmkVE+4vEjhw6o6mI7IXUQVqcYgXXt05fGvWeI9B09J+z3az1tTQ0&#10;zd2Wn72wfriDgbaGulHHwOgM3EghgczUgxMCT2bnRAd0GRuejpGIZP+3upuZ919FfCWwtD1DzNy3&#10;vOOwXwT3cRzgPdBWR1XPbXsSTgrLvbawt7m2qqaevdvMqPf8w9WoMCMCShoaUrOVrqyiiOvA9yTa&#10;IObb4zN7W+vpGxhZ95k9a7hNP54VaNsEsUW0VS3TK1FRI6IroQySWOBxauk5a1p3C0MDPV2rXtMj&#10;XuPd9VrCmcj0RuYxkkrFy4P+ncx1dHQ0NYzae228U8ADSOoJOdJHzGmyVZ2cZJHwTH6Eij6iAiaU&#10;VpXp7JcbPWys8GFt3cLGxtJI19B9C/6pnGxq5GFV2/Ayh8fZqVVfv19dravKKGllKL86u421T0Su&#10;QCvWgyWd7f2jC0WJfG3lQK1H+Vk0an5esc5fJPvlhFFdxOWFITV74UkgAASAABAAAkCgiROABnQT&#10;dzCYBwSAABAAAs2FgPIvizZ6cw572hubt+87avqKfXGZqtamWop4uyrE1z9KZXpcWklJ6oUAhYhx&#10;vptfsinsVzumBt1vtzuhsLSs4HmI06M1a6OyME7y/snjD3H8z3wsLk+JGZG9ceKKm7wrDSpfPWf/&#10;fiGttPDFBof7K1ZH5RKsF6eN5cRfLJochy97Fmx3d8XqE/iFwwTq1CxEqVCCtkFEGkIUkS38VeyX&#10;WybOvNpizYP8stRY78JHCZW8RznJByb6htMCLqSXlmXfW6YfNc5/D97WxQfKlDrqLH0rKTrIFspY&#10;zqVLzFk3s0pSDvV5t27UnISRsanFWXFjysNCDtech6dbB5w44GNiNPpQQvQUs1Qis8lEYrmPs7ud&#10;SMl7d2KiHf5RR+Xzx2UTLmaWZlyZo312yqQ9SRx0mKGBkoaGhDaVHy7v+x9/7Ni8erbXiHWJHSb/&#10;/rMSAUNOwvaJ0y7ZbXqSU5B+6ffPl27IcucKYUjUmD6eEU4QNWT4SMKKH3j5166UBl7PLMh5EGwR&#10;P/337Qm8eKwRPq58MyK9kbGPNqUoZuX8fzodeFtYWpJ0uGfSpuDIVPIklTd9qkDIWnVWp/jXhKcl&#10;8tcVwsgSh85ou+RuXhE+CvPfHv+thdZPc0MCHLlyFT9BwSAqQdLTWc3Nb4TOjVN/Z/O6+qyHJ87k&#10;9/MepFd/lQPl6FKiKlYdNVHzlkdVZ79pojyvBF8DgzQdYAIQAAJAAAgAASDwoxC4PktL3n/QgP5R&#10;nAt6AgEgAASAABCQToBh4xP6+MPLi7tne1hXPD4yf3h7Z/e194o4b87EPHcOCJnexUBR0bBrYEiA&#10;05NTMW8oDGv/sLvnVv9izGAX5ZVpG+ti+Z8LODlxMXdN/JbP6G6kSDfsvTjqXuxCV/xUKUWhnd9c&#10;L3s1mqrDrwPbcjJTP7GR62tfoqzQ3jfoVwd1mqr9cI/W7Mz0bIxAnZo/SscQKrh8RNog9pfsEqLY&#10;RLbwMHKSzsU+d5641NfJOVeXAAD/9ElEQVRZnaHdbuKaKS48K7HM2Mgbqi6uWkmXTp449x+3TQfN&#10;u9F/Z/C5S5pS4w45dZa2lVQdZEsBRlvvwMFWSnTDXt2dFKyHTB3poEbX7dyjrUp+Tg7yTg8Cs2W6&#10;81uhzWDvDjrqBgbqPOWUes5YN7a1BkO7w6Tl460fxPydTkOFGT9MJChUoiNVyjUkXFbmf/FxcRdi&#10;wjfMn7fpusaE4/9eXtZZmYBhalJszH8O4+aNsFakKNv7rJzMj2ySISUkqkzX+4KMGpnwSQ0rgWpK&#10;PaatHm2nRFGy917sb/8k9jz/2usq4boZqNRI/ITIYwY6uumaWsqZN0J3hJ55yOy+7Wn2hQBr0iSV&#10;P32EmOWrOlJ9I1MBqtmB+Wr3b/6nWgRHru6lLWfx4xcM4uCUms4Upa5jPE1unYzFO9DMu5GxZR6j&#10;PbTqVDmQOYMqch0/E8ajeLbW2SdErykkZZIs1+B5IAAEgAAQAAJA4MchMGwpRd5/0ID+cdwLmgIB&#10;IAAEgAAQICbASnt48XpCsZaj+9g/NhyMvZ+U/GBd2xfrVxxLyc7Jp5tYmOPnU3mDbm5hQsvPxf8k&#10;XKH83cl5A51MtHVsevlvu/MZ43K5WG52HtfQ1ET4BVuqFk7Opmq8NwtULR1dqmADOp3C5t35i1pf&#10;Wz+qpnAZjcFgULj47QjsXKQ6NVdLo1RQyiNZxNOwtihCW3hKcnKy86iGJmYCKnQLSxMF/H+xrKwc&#10;dtnbyxF/8UfE1S8Obk46/LPRkvuL2CqnzpJURPeSooNsCUDT0tPj+QpnTqeqqfH9R6Hhg0vwJYsE&#10;ZhN+JSOXUvMUVVNbRxhauBA1E3Ph1yAyTEwMKXicYYRhIkGBNDQkzKeq9ZgffeFC3LX/Xl5e7JR6&#10;Mf4ti+dGAj9W5OcVUPWNjIQ+N7E0VRKEtOgQtY14K35IVJkuLz6cnii/2hlSSyGqmqmFoeD9Ot3E&#10;SJ+aJ/gUoUo4GlpOFiKPKejIUhmw4WSIe2Xc2rG9bI0sO/puv19I6gn506fKKrmqDjLeq+nJUoCE&#10;O2A5F+aOXvbJ53DYBDt+bZNbDSlIpKYzhaLo4jvS9p+TMRklNyL/5gzy6cv/qKZKMUTBJah2gpCr&#10;FS2oyqOSg6xivJgTy9ZqJeoLBlJDpA/hQSAABIAAEAACQOBHJ3B2NUXef9CA/tGdDvoDASAABIAA&#10;EOARYP271c9z/umsqnOXNO22g3+2w4oKygyN9TnpySnCg6Tsjx9SMbwLh6WFTRsXxvQKvZdckJf8&#10;aK8X/1u1aIZGetSs9AxhP7gwbuW45X9/4u9JFW/WodeT+4JhhFRH2PEmUOEizRBlQ80ilFwptuC9&#10;PFNTQ256SrLAUE5WZg6vp0gzNNRn6PVfc+aCYBzftmzBNA8LUqtQouqk81foIKIktZavyPQnMLu6&#10;r4yvZ9BoFCZT8O1tWN7nqhuz+YFRsz1WmpUpfIqVnJJBNTIzzkCFGVoh0tCQYod2j2Xhy1o/XOS7&#10;7DZ+PznaoBZm5qaUjCqfYzmZ2Ux+I1iKbSQhITBdBnzSZUj1D7c0MwO/uYY32B9wpqaW5oK4FwhH&#10;QzM2QeRxtj4yuplZmbReS848Svuc8ex0oNGNxUuOknqirukjd9URoEF5SI4CVPF8u69/tNWa4+v6&#10;6vJ/86mDGqRIiJ3IaOUz0vnR2dMxpy8pDvXppSo6U47KgRSAWn+Boo+qYoJ0lvzIpf5gSI1jeBII&#10;AAEgAASAABBoUgR+3l4k7z9oQDepCABjgAAQAAJAoNkSUO8/ZbzZtYW/Bu48dz/xfdKLm0eXBe58&#10;7eI1zNHJc7Truz1Bm66nFhenXAkJ2pfkMnKEPbckr4CpatSypYU2JedB6KpDz9nsykqq4aBRfT5H&#10;LN98Pa2k+MO5lUu3P6000EO9W0CvJzw0W+0Xuj1SnZpmJw2hgnEnL5QNoh1SScejNqq2hd5i5G+9&#10;U/fP337nU3Huo7BFex7wG9DmQ7175YT9uSL2TWFF/vPDM4a4Twp/R36XQr3p/BU61CHylZUVS9Pf&#10;vc0qNSEzm2FmY6Xw9GzE88KK3EcH1x9LJLgXg3l7x6JjCYUlaVc3LAz/7O47xKgMFWboMCEMjZL3&#10;9y7fSuR/N56UNp/T9O3zO3z83+yQBxVoP1LMR/j1zTwwf9ONjOK8J2ELd/3D/5JE6bbJEBIyTJGV&#10;H8o85p3/LTj0JLco4+amxWGf3MYM439UVDXQ0BxNEHlsYIlyc2X26dn9h8w58rKArmdlZaBCU8GP&#10;tJMlaV3TR66qUxWexVRU9MlagLCs2JmjV+X4HDo01anqyhW51BCQJkUiJTTpLUd7d3i8fXmc+nCf&#10;LkpiE+WoHEgBqPVGrYfLUsWq8H4pkvuVgAAGEQKZ8rcO9QuWAAEgAASAABAAAj8UAWhA/1DuAmWB&#10;ABAAAkAACBARUO+9/sLpOS0Tdk7+pZ2jc9dRq++azYqOCmrFoDvNOhLxu3KkXyt9g3YTYrSmRB6f&#10;40ynO0xaO8/u1ng7bR3z7kEPOk71tsx697aEZjkhNHK65ik/Z139DjMeuWyJWNIZeVMuwXpy/6DV&#10;EVmHUkEFaQOJMKm20FtMCouYrHDYy87AdsQhtU4d+I0hus3k8Ki5ppcDOxtpmv28Nt19V9SqHsrk&#10;RtWbzl+hA7mWtWYotR04zPbxvI59Vj02JzPbYNTK9QOLdvY102876VoHv8HC+1hq7UjV6tNPN2yQ&#10;lZ6j72md2ZH7frNQQIcZWleC0GB/PDpz6MT9+BdnSh+KbWZvm+P8euvsLc85SD/SLMeHngjUiPR2&#10;MHH2Pa3RwZl/XwdFum0yhIQMU2Tjh7RPoXV71aOedsaOvqc0AyP3+df6Sj40NGTsI/VUazF5184B&#10;n4L7mKmqmvbdzhx7cLM3hTRJ65g+8lSdmvB8oIWIPhkLEJYRte3wm9K3ocPNlBUU8IuAGAy1wYcM&#10;5S9+pEikBCfN0sunc366vqcP/6p50fG1lQO5XpYqVo13bdE4uV8J5IIha/7KXcBgARAAAkAACAAB&#10;IPBDEaB6jvL5oRQGZYEAEAACQKAxEmDjo7KS/wMfrNs3rjVGLUEnIAAEgICAAJa23d0p8pfHdxY4&#10;SD9J35DA2K9Wd+l8a+L7+AAjODPSkI74StlYTviI1qFdbt5e6NR4g+0rbYTljZVAzz5uCgqKCoLP&#10;X/g/G6umoBcQAAJAAAj8SATCQ/fKqy68m5WXGMwHAkAACAABIAAEgAAQAAJAAAiQEsCyE+5eO7p8&#10;x0NXf79G/FEHqR0wAQgAASAABIAAEAACX0cAGtBfxw9WAwEgAASAABAAAkAACPx4BJStXPq6tlCX&#10;/Fa2RmQKVd2mS9+O5orwfr0ROUU+Vdgp0Usmr37msmGzvwW4UT52MBsIAAEgAASAABBoSgTgCo6m&#10;5E2wBQgAASDQYATgCo4GQw+CgQAQAAJAAAgAASCAIgBXcEBcAAEgAASAwLcgAFdwfAuqsCcQAAJA&#10;AAgAASAABIAAEAACQAAIAAEgAASAABAAAkAACNSFAPwtWF2owRogAASAABAAAkAACAABIAAEgAAQ&#10;AAJAAAgAASAABIAAECAlAFdwkCKCCUAACAABIEBOAK7gIGf0zWawE4+v3HO3ABMRQDfpN3fBMCt6&#10;PcgsSUstN7M0kPsTa3bGrbDdhy8++lhI0bb+qZ/f1AluVkr1oE/tLeTUr/ju7hXRrMELZv5MYhL7&#10;SfjCsMflXAqVSqMxVLTNW7t5evZuocaTj326uGlTUrcVgT000BahlBJbJF1rTtq5Ddsy3NZO7aJM&#10;QKzw5o7V/7VeNMtNj8wx1XZUGWLZzmO0VzdTRQq5lG/grip2mwN7CHdnv45ctfd128AlXnaMOgkk&#10;ijRpHqQQY0HrUHpv9+JjCWz8STweGGr6tl09/Ya01iajXyeDqhbVwcmIYCVWQc7UQW5U9vH6sfDI&#10;y08+5JYrGTp0GeI/xaej/MVCDkzsl0eXHfjYadaiES345a3w390Lgk+9Ybb3+80wIb9HTVzJsWfV&#10;VCz/ecyBgzF3EzNLlUzauo+fObWf9beoWTKqJvQPhazayLid+DQpAS01cQS7SHd7I+NYJz5NaRFc&#10;wdGUvAm2AAEgAAQaDwG4gqPx+AI0AQJAAAgAASDwnQhwUq6H7734jtccq+/Bur+098+rHrLk3RfL&#10;PTu19+B1D1Rchvj4DHFRebhhaHe/Iykcefchmy+vfpwP4ctX3VTuJEOPjPXuYujBa6kcCpeLVZZm&#10;vzi1aED7LpNP4Q9QKFxWXmpSRgEBcQKlahaRas3N/jdy3/lEJqH5WPHTM/uj/yvikgGiUKrt4BnC&#10;rvj8ImKuW0ev0CTcMDIp5JvXYYYQQ/XKwgshCyI+O3e1qVv3WUqkSfOgFCxomypendt35HYm/ikP&#10;l8suTru7a3zXXvOuFdUBgMxL6uJkRLASyCMNQnI9sazzs3t0GLr+H66j26+jR3Q3yz41q3ePKWey&#10;RT8LI99Grhn5Z9YvPPmldVfhh2ucpNCgP85XdvPycrNmp+M5KddmYpNZiaGjXLoFRhdY9R4xashP&#10;Ko83DusybMcL4iSsuyhZVtb4R3q1kWUv1BwpAS01cfCP36S7vZFxrCsfWAcEgAAQAAJAAAjUOwE4&#10;AV3vSGFDIAAEgEBzJAAnoBvQ68yLk209s9Zkx46vdR4XY5YUs5W11AStPVZpUaWChppi1aFNDotJ&#10;UVSqOiSNzy3lKGuoMjA2C6MpMnizMFZ+7NS20znbn+weol+1UHwZgdlFf42wXGwQ+Xr/AFX+DOY/&#10;8zr0ven7+N/FTlUr0Pvgj3IVlQQK81TiqmgoUzgcOr1KT9FlaP2YZWyGapVdtfaoSDh/IrWld3/7&#10;6nONHLHpIuaURY02m6YQln50hOAUMlZwY0HfIYft9j2PHGNE4ZFV1FJTFC5gs1g0RQFZMaVUuGU1&#10;JlAFi1QoKKpiarAfLfmpz7M5Gef8tSQAY2w2l0HL3O7ufGrgsxt/2AjBELqlth2U0huzfup/ZcSt&#10;V2totaTUYoEKiRp1CPyHxCnqVZ5bRdhhmXdPPdbwGNJWaKl0oZLhJiXSpHqwopZ7a7Csd0UFdV7o&#10;AItVljFJ+zz4oYPlHP7VYbbSvozIUYIIxwcylEQig4ydiNivdbJYsFYnvIhvkKnDZjKpStUVoUod&#10;pAU8BHnR49uNe+lz7sqGPrpCGSX35nfvd2HQjSfBnao+T0DHCVIU32oGnVNRXE5RVVfG80Ui/zkZ&#10;d08+Uus/pD3/7DmnIv/Wwm7DP857c9hbX4NeIZaTFLGok+YjvvPebuvnuk5l3a2YAAdBVjNfhfTr&#10;ul5768szE02F5olrLVZbeMry6yeHzaYy+OVTdNSyF13aiPyDVxF+4eCKFx28oLMYGupKAlmEhQwV&#10;zfhjUgJaeumT7nYqMcfYiaYEusDD35YAnID+tnxhdyAABIBAcyUAJ6Cbq+fBbiAABIAAEAACEgTY&#10;/63uZub9l+CUJpa2Z4iZ+5Z3+AFeLOvKas82BuoaWpp6joOXXsjAH2Mnhrg5ec8PcrfR01BX03P+&#10;ddvDUk7qwQmBJ7NzogO6jA1Px1DL8L7Hm50jWrmvrXVIWklPT6PgcfyVD6UCrZQ6L7r8MibQlq8J&#10;Qjy+T+q5JUNbG2jgQ9d5ePDNPIz9IriP4wDvgbY6qnpu25MqJZbV0q/kaejvvWx0tXT1NVR1nYat&#10;v42fhqy9R8H1rdOXRr3nnWJGTZcWRDSdPosWDMbij5//zKPVx2z4wWwKpeLlQf9O5jo6OpoaRu29&#10;Nt4pqBSFlvxMxIQt8et5izKTxajKoUZFwpGAHpaaqqo6Vu6r7uQLj5micUqxRMXB3oJa+PmzyBSk&#10;EqiQIPYf2g5Jr1axw3dif4j+08OpVV+/X12tHQcuPJuCnygnEkpoj7RIq7VI1IOS+yGwSAsHDodD&#10;0zUw5Lf/kbZLRAbPX+TOqh8ni5iKi5XUr1bq8D3hoKOuoaGmU+UJRGyLHWzGcqIPnq0cumhxdfcZ&#10;t0+9yx9/xR2Y4sTrPqNtRYtiJkXO7G2lpaaqZdr19+nDHbutfMyqlbscvhUt23hM9HE10ufnN+vB&#10;uiF+YR9KLs/v5DrrzFN+TvL8gYg6snRnJ0Yevac78o8Jwu4zr2a1mr7//Kk1g3jNdZTWYvrhye3W&#10;0nPWtO4WhgZ6ula9pke8FhydRtpby7Qiicol5p/kV4Jq8yV2sqPD1HMlgrAsjZvu7BRwvpjMMmlB&#10;LPqcaEBLSRwSt0vjKKsmMA8IAAEgAASAABBoogS+6d11TZQZmAUEgAAQAAJAoLER4KTe3P+/qrEr&#10;8t9cwr+C5yQfmOgbTgu4kF5aln1vmX7UOP89/I4slhN/sWhyXFpp4bNgu7srVp/Itww4ccDHxGj0&#10;oYToKWap6GVUA1fvwHG9zMUvUFD+ZdFGb85hT3tj8/Z9R01fsS8uU9XaVAs/WogWz0neP3n8IY7/&#10;mY/F5SkxI7I3TlxxswJXKfdxdrcTKXnvToxnhEtonWwhop9p4o6pQffb7U4oLC0reB7i9GjN2qgs&#10;fs+veo+JdjV3YrNfEUyX5liNtm1sWG8TkmrmFMWsnP9PpwNvC0tLkg73TNoUHJkhCs2SJiJ+Av5f&#10;+KBby6K1pBrsl1smzrzaYs2D/LLUWO/CRwmVvDmE3iSwg5X3Knpd2AP1rn1cqmcQs5AIiVwMLRC9&#10;BYFXBYLZL0J8/aNUpsellZSkXghQiBjnu/kl71IThFApTiGONNQiSQ8KZqGwSKznFtzcPGEsPvy8&#10;h/botijdZ+uCXvhxaLTtkpGRKoOz6sfJfM2rTGWj9MsVjVLTV0hPICwQLSqVzx49Y7Xu2l1TjBPN&#10;oG2vzlbqRIGJdjr71bbxARfNV/7zuSwjfkrFtWtV1Uskd61fSyZsfueV109PsdMcsOPNm9DhVX/U&#10;gIq6ErJ0ZyW8SqK17viT2I3Pao493doaK0sJ1eragic3ln/tSmng9cyCnAfBFvHTf9+ewCFeKVIX&#10;xjF3SVQuMf8I6gaFoj1gzEBq/Kkrxbz/KLkaFUcZNMZDjcwyKblDENBSE4fE7VI5SlEFngICQAAI&#10;AAEgAASaAQFoQDcDJ4OJQAAIAAEg0OQJcLOfXYqrGvF33hYT3Q6MZcZG3lB1cdVKunTyxLn/uG06&#10;aN6N/juD11pSaO8b9KuDOk3VfrhHa3ZmuuhVrgTLKBSaruvogLE9TWq9oWDY+IQ+/vDy4u7ZHtYV&#10;j4/MH97e2X3tvSIKep+0nLiYuyZ+y2d0N1KkG/ZeHHUvdqEr7w/hFdoM9u6go26g94VQa6FrGdb+&#10;YXfPrf7FmMEuyivTNtbF8j8X8CFU7WGAt8WqB/F0aaGiwGBQ8HsCaqYoaGopZ94I3RF65iGz+7an&#10;2RcCrGu/s0KKr9pBdjU4SedinztPXOrrrM7QbjdxzRQXHh8p3hSxA8s/NlKdwRt0ZYMOky7qTwvb&#10;6mMkCwuJkGCjw4eGos8h8ipPMufNmZjnzgEh07sYKCoadg0MCXB6cirmDe+TEGlxKOkdokhD+1HU&#10;gyRYEKI0jK34w9rGwV4rOXpb+D94MxDtQ0RkkDvra5wsoW6VqWQxRuAJCklsc8vK8Isy1FQF8c5+&#10;utWrW+fOrq6unTp1Gb0zgYWMk9RElNNfvTp98mm7gODfWmswtNr8tmEWr60vGDXJQ2ZFtfkYKupU&#10;CauDcB23srJSUUVVARU10kJVWJ/4tUWpx7TVo+2UKEr23ov97Z/Enk+WsrLGNG0y3ap1Unf3HaZy&#10;+dQl/G9aiuKj4lWH+7mpycwFZRkDGdDIzKmKJuluZ0vjKK2ywnNAAAgAASAABIBAMyAADehm4GQw&#10;EQgAASAABJo8AUanmacuVI3YnWOrrgauMZxL4bdjsaysHHbZ28sRf/FHxNUvDm5OOpW856iaOrpU&#10;3hwa3qqkcDHR844Eywi4stIeXryeUKzl6D72jw0HY+8nJT9Y1/bF+hXHCMQzc7PzuIamJsJj1KoW&#10;Ts6mary3KFRNbR3esWUpWlepoFD+7uS8gU4m2jo2vfy33fmMcbmCJnzVHuK6Ek6XEirstLRPFCMz&#10;s5opqgM2nAxxr4xbO7aXrZFlR9/t9wtrr0eLJ9W69jacnOw8qqGJmeAQN93C0oTXLJOBC4+A9vA9&#10;L96+ffvu3Yf0z4Wf38avH2JRcxgcb/MRoZMMCSKBqC0wIq/yLGDn5uTTTSzMhXrQzS1MaPm5ubzm&#10;vrQ4pDCvzHTQ0eIPQ5/IMuJIQ/pRzINkWCQ8qfGT7/I1+Fi7flt43I0trs82rDqaSYAPERnkzvoa&#10;J9fWtspUuhT38tcQeIJCEtsMcwtTSnpysuDjGJpZn/GzZs+eM3tCu4pnrzJK2MgyU56Dcnp2emau&#10;gqGpgeB3Epqemak6vwyJ566sCYuOOrLVChaWpsyMlE9iX5OK5SQ8TMxlSg1VQX3i66pmamEosIFu&#10;YqRPzcvJkbJSpCyR6VbjWeUeviO0r56KL8iPi7qi6zmmK96pJ1mdf+hXA0G6iA4DryN4F5uKCmhk&#10;3lCqE0e62zFpHNE7w6NAAAgAASAABIBAsyEADehm42owFAgAASAABJobAQaNRmEymfxGMpb3mX9r&#10;MM3QUJ+h13/NGWG3+vi2ZQumeYj1I1GYCJYREGX9u9XPc/5p/hUYvEHTbjv4ZzusqIBAvJWhkR41&#10;Kz1DeLa4MG7luOV/f+KvFrSiSLXG0sKmjQtjeoXeSy7IS36018tM5B1OVTurRlup04nCpOTe6fhP&#10;Dm7uVjUTyrIyab2WnHmU9jnj2elAoxuLlxxNk1guKb5qihxq0E1NDbnpKcJ+HycrM4d3BQcpF74k&#10;Kk1Vv4WNjU2LFlamuqqirWd+ZEhDV9sYtECzTBR9GrFX8XPDRsb6nPTkFGHHj/3xQyqmb2QkfpML&#10;whMKbcZtDj3AH3tndFUijjSUF8U9KB0LSbGg6bWw1GYX5BcS4ENEBrmzvsbJtfStNpVK5l4CT1BI&#10;YpvRdtAvVq9PHf2Xf807zaDD4NE+Pj7eg9rwG8loW1uYopxuamFmyPqUliUIBSwvPUPk7zeEySN7&#10;kKKiLvbRAeLqwJeq6NKvt/6z2OgkkQ40+8Wusb36L7vFlhaqNcnNLc3MEN4dwv6QkkE1tTSXHuSC&#10;pbJbxlOzk6+XyY3oU1FRN8y9xuB/BEG6Wnf86dwiiZF76rfaX29aFdDIuK9JHOlul8qRJKPgaSAA&#10;BIAAEAACQKCpE4AGdFP3MNgHBIAAEAACzZUAw8zGSuHp2YjnhRW5jw6uP5bIa67QzId698oJ+3NF&#10;7JvCivznh2cMcZ8U/o7wxmhlZcXS9Hdvs0pNiJaVvL93+VZigdgO6v2njDe7tvDXwJ3n7ie+T3px&#10;8+iywJ2vXbyGEYinGA4a1edzxPLN19NKij+cW7l0+9NKAz2R9yiEWlfp96Uor4CpatSypYU2JedB&#10;6KpDz9nsSv65buTglsg0HSsvSE/FR8r7l7cjV/hMOMj0WjytXU2TlJN9enb/IXOOvCyg61lZGajQ&#10;VLR1VCmUKqWKxc5TiihSB63pLUb+1jt1//ztdz4V5z4KW7TnAb8BLZ83v4aFYC1aIAeJkyrNq3R7&#10;z9Gu7/YEbbqeWlycciUkaF+Sy8gR9rW74xIa04xcBnuN5A/PblZ04kgTrCTzIIpIcdLdy7dfF0rm&#10;BFaezw+H1JSkR2eC15zMbNmvnx06lNiIyCB31lc5mcBUwlCvCsIyW6QnCGK7BphS1z+CfZh7fb1X&#10;xyYW8iKdU/T28q4VR55wVVVVGMjApCKd7tTKy7vjq70LDzzMKcl9HD5vx22WhFtkTFhehCKiTl+h&#10;gKw6qHnMndvpVbDf7GPP83lf1Fr08tjMids/dJk1w01NxlBl3vnfgkNPcosybm5aHPbJbcwwM1mC&#10;nNQ/YlWE0cZnZIsbK9fcajnSpxVeiGTngop0VEAL5xEmjlS30yhSOOI7o14smuvLM9gNBIAAEAAC&#10;QKD5EYAGdPPzOVgMBIAAEAACzYSAwaiV6wcW7exrpt920rUOfoP5F2zQbSaHR801vRzY2UjT7Oe1&#10;6e67olb1UCYgotR24DDbx/M69ln12By9jP3x6MyhE/fzvz6uZqj3Xn/h9JyWCTsn/9LO0bnrqNV3&#10;zWZFRwW1IhJPs5wQGjld85Sfs65+hxmPXLZELOnMu+O4ehBoXa3f2qJxa+fZ3Rpvp61j3j3oQcep&#10;3pZZ796WEDma7jBJhulYYfTElvwrf506j1gcpzTmyKXQkcYib53oLSbv2jngU3AfM1VV077bmWMP&#10;bvbWo9RA4zeJJUedtKa3mBQWMVnhsJedge2IQ2qdOvAvypXLm2gasrGoWosUqIbGKdWrdKdZRyJ+&#10;V470a6Vv0G5CjNaUyONznEn7zxImEEcabyqpBxFI2O+PTB866WCCeETzNsv8a4wdLxysbVu5B0Yz&#10;Rh84vthVEY2vHBEZMjjrK5xMZCqRe0VS2xblCXRsi/KimXjuvRI5QS02wMVQW9/YQMeg9cgdH11W&#10;xp1d1IaBDky00/FHw/cPzdv0i6We/egTOq7tFBQVlcR/Q5EjSBFR160NeboznGcdOznX7PL0jsY6&#10;+vraBh0CrprOPXl8Nh6TMoaqQuv2qkc97YwdfU9pBkbu88e/PFCGleT+EasidPvRo5wKCtuNHt2S&#10;lyxycJEMdWRAC6ZJSRypbsf/tIGYIwX9YtFMXo3BTCAABIAAEAACQIDqOcoHKAABIAAEgAAQ+EoC&#10;bHxUVvJ/4IN1+8a1r9wQlgMBIAAEGoQA8/KMMQ8DohbVoR/eIPo2tFBOSdbHD+mFNH0be2tdsc+N&#10;ZNOM8+H23xmmfXva8r7Kj5O4tpvrtbFvLgeaNsgpGWbu+9cfP7M1rZzsjYXfsCiDFexXq7t0vjXx&#10;fXyAUYNoLYOK9T5FutvrxrHelYQNcQI9+7gpKCgqKODfJMlg8H8CFiAABIAAEAACX08gPHSvvJs0&#10;m3dJ8oKB+UAACAABIAAEgAAQAALNjQCWe+kfTR9fB/lPYzc3UlX20tWN7dp27Ni6Tt1nXs85K3bB&#10;kNELox69T3l9c8/ysLft+7s1WB9XycC2nWtnF0c5us/N1O/S3Q4cm2lYgNlAAAgAASAABIgJQAMa&#10;ogMIAAEgAASAABAAAkAACPAJ0AyGLFvrZQX95+8WD4rdFh9e7/ImeHTv7gMDTyn6Rxyty2Us301d&#10;lCCquk2Xvh3NFeH3qgZ1AwgHAkAACAABIAAEGjMBuIKjMXsHdAMCQAAI/DAE4AqOH8ZVoCgQAAJA&#10;AAgAASDQPAjAFRzNw89gJRAAAkDgexOAKzi+N3GQBwSAABAAAkAACAABIAAEgAAQAAJAAAgAASAA&#10;BIAAEAACRATgT8UgNoAAEAACQAAIAAEgAASAABAAAkAACAABIAAEgAAQAAJA4JsQgCs4vglW2BQI&#10;AAEg0NwIwBUc39LjFf/sXRjxsrKWCLqx+5yFw62/0V21hTd3rP6v9aJZbnryfVZdt3Wl93YvPpbA&#10;xi2kUmkMNX3brp5+Q1pryydaigtK0lLLzSwNqvdjvzy67MDHTrMWjWghzo/9JHxh2ONyLk8PGkNF&#10;27y1m6dn7xZqpO7F8p/HHDgYczcxs1TJpK37+JlT+1krEa6quL934dFXCi4T1/i3V6yehbNbceqD&#10;jde2mb1J5X3TCYX/7l4QfOoNs8OMQxv7vd+7Ipo1eMHMn2vwfVPhEptz0s5t2JbhtnZqF+WvEyzc&#10;aPNU108XN21K6rY5sIfYhvLErjxz0Voz025HHrv4PAfTc+7n4+PWQpU/DSt4Fh1+8v4nulVP7/FD&#10;nTRE11Y8ObTheYfF49oxKJSKN/FR9zI5Ik/TDFyGD26rRYSInXErbPfhi48+FlK0rX/q5zd1gpsV&#10;HqDSA7762ap8sGznMdqrm2lNzMrmEWlSsNwr29b9aztrwTDBvduEmcR+dnjxgYelXFGRNK2uU1b6&#10;tsKBIAbRgrXemlIjCuOFx4ceq6Z1I897AvvZryNX7X3dNnCJl52kbnVxhayekOpPQiC+reSrSFKl&#10;yOpQuf0pW6zBLAkCcAUHBAUQAAJAAAh8CwJwBce3oAp7AgEgAASAABBoJASwzDt/7T//mvnt1cGK&#10;n57ZH/1fkVi3RwaxdVxX8ercviO3MzEKhctlF6fd3TW+a69514pkECjDFNb9pb1/XvWQVTM1/8z6&#10;hSe/tO4q+U1zrHcXQw9eS+XgemCVpdkvTi0a0L7L5FP4A9IGKzF0lEu3wOgCq94jRg35SeXxxmFd&#10;hu14QewnZuL5Pbt3bV0VeruiZt/cc9uX/2/nnjPPZbDpW07hJIUG/XG+spuXl7uzTnL48lU3lTt1&#10;bKjuM24oN/vfyH3nE78+6oUb4Tuy8lKTMgpqQZQnduWZi+yNJuwa7jo05F6Rskrpw62/ug7a+JRn&#10;X8m9FR7u8y7mK1I+Hp3S3WP1g7Lqxey0mJl+03ZcSuJ9TEOhlCdeDD9QPf63YubvM/53lzBhsNyz&#10;U3sPXvdAxWWIj88QF5WHG4Z29zuSgke19ICvfpaXD+yKzy8i5rp19ApNkp4OkgZLk8Itenxq7/H7&#10;2fw9pWUSO+lS6P7LH2SXTbiAJKKw/IdR+8+9EklNedOt8ELIgojPzl1tJLvPdXQFkSdqaybVn1II&#10;yleRpEqR1aFy+1NeL8B8IAAEgAAQAAJAoHERgBPQjcsfoA0QAAJA4AclACegv4vjmFcCWg79uDjl&#10;4hQDcXlsJpOqpFR1mBdjlpRylDVUGRwWi6KoKHgYYzExhhJD7FAxh1nGZqhWrxPsibHZXAYtc7u7&#10;86mBz278YVO1q7gMSXsJ1nFYTIpiLRESi/NCB1issoxJ2ufBPzWM5Rz+1WG20r6MyFGCc6H4SU0x&#10;C6s24Mtk0DkVxeUUVXVllKoYKz92atvpnO1Pdg/RV1Pk2c/JuHvykVr/Ie0lj1iXRY02m6YQln50&#10;hOC0LVZwY0HfIYft9j2PHGNEcCCb83ZbP9d1KutuxQQ4CI6GMl+F9Ou6Xnvry9iJpsjAKAofYro0&#10;vSX2pfvRV7vc+KJ4Nv8U/JqWZvJn2bUZVasIHIuxWRhNUdyZsiGi4rHBVdFQpnA4dHoVL9E44FTk&#10;31rYbfjHeW8Oe+tr0d6eP5Ha0ru/fc1pbmTQsFksmiIfrvioCUU2m8qopXAtjXlzJVTjuf7Rkp/6&#10;PJuTcc6/6ngvOhjwSOMqKom3/MSUFW5Ucs4fF1XMVtRSqzrJSxS7cuQHOs4JuDCvTnMcnbHsRYy/&#10;CY2CZYWPaLXU4Oj7/a3DB7bb0frv/zZ1U6YUXwvsODJ9YUL0eCNaWVLshhmz9r5glpX/fCgj4lfx&#10;k+BYRtRvPWfn/3HtzDRHgqPJRX+NsFxsEPl6/wBBPjH/mdeh703fx/8utpIa8LXTgVJ6Y9ZP/a+M&#10;uPVqvSsysAkelJZW+h829Gz7V+8b/61zpRNn0pmJpqzTvqb+zF1Zp3yqigKJChVECyQjSjxOXq3u&#10;0uXelOS4SdqiWVItTTIpa4Utlnn31GMNjyGo8+hErri32Oq0lNpTUctPVZ6oeLVejILUAiaFoMwV&#10;iS9NqhRukmwO1Y2R05/yRBzMFSEAJ6AhHIAAEAACQOBbEIAT0N+CKuwJBIAAEAACQKDREmB/iP7T&#10;w0FHXUNDTcdx4MKzKfj5SHZiiJvT6D9nu1nra2lomrstP3th/XAHA20NdaOOgdEZ+DFjSsnT0N97&#10;2ehq6eprqOo6DVt/m38atCLhSEAPS01VVR0r91V38nkTeQMlQwwIeh2WdWW1ZxsDdQ0tTT3HwUsv&#10;ZPCPLnLe7BzRyn2t6HlkBFwOh0PTNTDkNUgJpDOTImf2ttJSU9Uy7fr79OGO3VY+xo84S07mpB6c&#10;EHgyOyc6oMvY8HSMb3jLNh4TfVyN9KsNJ3YvTafPogWDsfjj5z9X4ag9mZ0YefSe7sg/Jgi7z/jz&#10;Sq2m7z9/as0gXWlxo9x5uAf74ul7goOWWO75mCcdPftqUYmh8x3rPT/I3UZPQ11Nz/nXbQ9LpTgI&#10;hYj9IriP4wDvgbY6qnpu25OKJOKA9WDdEL+wDyWX53dynXWurOD61ulLo97zXYcMmoqXB/07mevo&#10;6GhqGLX32ninQAwTT+OWnrOmdbcwNNDTteo1PUJwfB8ZtuKqIQ+6ooOBk3puydDWBhr40HUeHnwz&#10;D9cBHeFVEZ0Y0sds+EHimJcnP9BxLp0L3f63rYeXDRZ8pEFT19FSqKgo55bdvfqvZp/+Lvz+ska3&#10;AT1V7l+/j0c167+jYW+6bL+xfwTiHDqWE7Pgj3j7Jf+bQtR95gWknp5GweP4Kx/48YL/d+dFl1/G&#10;BNpKxidJwKs42FtQCz9/lhbYMjyHliItk+rtNp5a2hHFCZZ7bWFvc21VTT17t5lR7wV/PiFD2DJ5&#10;BdmpVV+/X12tqwqymEgiV0hepSTdFUJPkMGWoYBVbyG9IkmTRCClIRxKBgSeBwJAAAgAASAABBqM&#10;wLd6P9dgBoFgIAAEgAAQAALNhgD7RYivf5TK9Li0kpLUCwEKEeN8N7/k/Yk+lnPpEnPWzaySlEN9&#10;3q0bNSdhZGxqcVbcmPKwkMNvKexXO6YG3W+3O6GwtKzgeYjTozVro7Iw9sstE2debbHmQX5Zaqx3&#10;4aMEwaXThDKqKKPXcZIPTPQNpwVcSC8ty763TD9qnP8eXh+TauDqHTiul7nE36ZzC25unjAWH37e&#10;Q3t0W5Tus3VBLyUi6exX28YHXDRf+c/nsoz4KRXXruXy+p4oVRPNA04c8DExGn0oIXqKaSLKcJJw&#10;0Wjbxob1NkF49YHkZFbCqyRa644/id34rObY062tsfQ7i5W6enpw4gUdaF7/+Znrr/2E/Wcpjo2/&#10;WDQ5Lq208Fmw3d0Vq0/kYgRz0Yj4oh5ndzuRkvfuxDjmLok4yO+88vrpKXaaA3a8eRMqPAYuiANk&#10;0BTFrJz/T6cDbwtLS5IO90zaFByZWqtRj+Vfu1IaeD2zIOdBsEX89N+3J3CIratWbaId4m5z9DpO&#10;8v7J4w9x/M98LC5PiRmRvXHiipslSGUlfYeOXXnygyDOSbgwLLoMH+QiaCdXPNu19RxjoGdvek56&#10;VqWRmZkwNRimJvolmZlFGEWxx4ozkcuH2qDCqeJeyNKzxjM3TLaVdhm88i+LNnpzDnvaG5u37ztq&#10;+op9cZmq1qZa6PPShAHPynsVvS7sgXrXPi5fX2IRUmTIpMrkq/v+VzN2HrqRJv1KDukL0J7mGVf5&#10;/HHZhIuZpRlX5mifnTJpD37riAxhO658M7og1/CqF1fUeEIGR4iTlgZESkUilYOKGnKHyu1PUj1g&#10;AhAAAkAACAABINBoCUADutG6BhQDAkAACAABICCdAOfNmZjnzgEh07sYKCoadg0MCXB6cirmDa8j&#10;w2jrHTjYSolu2Ku7k4L1kKkjHdToup17tFXJz8mhMKz9w+6eW/2LMYNdlFembayL5X8uYCedi33u&#10;PHGpr7M6Q7vdxDVTXPjtKSkyBMpxkOuwzNjIG6ourlpJl06eOPcft00HzbvRf2fgxz11XUcHjO2J&#10;3zxQezA0jK34w9rGwV4rOXpb+D/FBNKZr0+ffNouIPi31hoMrTa/bZiFt6plUBVtOOk11woMBu9e&#10;EiJfcCsrKxVVVBXkj1blnr8KO9BYdmz0iy5e/TUF558JzOY9pdDeN+hXB3Waqv1wj9bszPTsSnQQ&#10;oBHxd1doM9i7g466gYE2Kg6IcCCDhqugqaWceSN0R+iZh8zu255mXwiwru1ZpR7TVo+2U6Io2Xsv&#10;9rd/Env+fQIybMVUU0fQRFNJ/BQXc9fEb/mM7kaKdMPei6PuxS50VZXNMnTsypMfRHEuAxe+hWUv&#10;9vkOX5c3Zu/G4Xq0yko2RUGxuiusoMCgVDKl3kSM5cbs+Ct/wNypbdBfw1dNkWHjE/r4w8uLu2d7&#10;WFc8PjJ/eHtn97X3CO6MFgt4LP/YSHUGb9CVDTpMuqg/LWyrj5H8wS6xQjKtZMgkzqcn8XE14+KN&#10;l3nS81f6AnRQ81RV6jlj3Vi8vGh3mLR8vPWDmL/TpVTCqozSzSAsyDXm19kVSE/I4ggx0lKBEFYk&#10;GcQgyiS5Q+X2pwyKwBQgAASAABAAAkCgkRKABnQjdQyoBQSAABAAAkCAjAA7NyefbmJhLjz7SDe3&#10;MKHl5+byWqU0LT09XjOThveNqGpqaoK/9ccHl9evUSh/d3LeQCcTbR2bXv7b7nzGuFwuJyc7j2po&#10;YibYjG5hacJvqUqRIVAPvQ7Lysphl729HPEXf0Rc/eLg5qQjOFONHlSNn3yXr8HH2vXbwuNubHF9&#10;tmHVUQLpzE+ZuQqGpsILCWh6ZqbquLGkqqINJ6WclvaJgh9MJTphqmBhacrMSPkkdhITy0l4mJhL&#10;8r15VJXeXv2x+Oh7ZVnnziR09/KovuMY7VieplRNHV1+lxr3LIPCxTC5EPFtpWpq6wiMQcUBIQ7k&#10;ZNUBG06GuFfGrR3by9bIsqPv9vuFtTagqplaGArebtJNjPSpeTmfspFhK64aQg20pTlZ2XlcQ1MT&#10;YQdW1cLJ2VSNJptlBDEvR34QxTk5F/wo+qfLi/u7L07zPBq/g3cbB1VTU41SXlom7KhipaVl+MXm&#10;GlLeqmO5545dVho6fgjJV0Sy0h5evJ5QrOXoPvaPDQdj7yclP1jX9sX6FceQzmaLBTxVe/ieF2/f&#10;vn337kP658LPb+PXD7EQTYX8Q78aaEkMA68jtQOhlixxKYJwJM8k5a5/RF+oGX8fCmwvvfVOsoAo&#10;TmhqJuZCqAwTE0MKr6wSV9uqjJKhAhG6Av9wTnKIQUJ7gnllpoOOgL+hTyTpJhSpQAgrkrxSBHqQ&#10;O1RufxKWJ3gCCAABIAAEgAAQaPQEoAHd6F0ECgIBIAAEgAAQQBNgGBnrc9KTU4StT/bHD6mYvpER&#10;vyNDpQovE5ZciqWFTRsXxvQKvZdckJf8aK+XGe/dAN3U1JCbnpIsOOnLycrM4beLpcngz0Svoxka&#10;6jP0+q85I2wWHd+2bME0DwtZPUnTa2GpzS7IJ5CubGpmyPqUliUwHMtLzyjGu3akqqINJ9Gp5N7p&#10;+E8Obu5WRA1oRZd+vfWfxUbjf6RfPdgvdo3t1X/ZLZK9qfiJw/7c+NOxp8686en1i1bVuzICS5C7&#10;yYVIuIMgNOTCQTC5LCuT1mvJmUdpnzOenQ40urF4ydE08Ts4uKWZGfwLUnhX6KZkUE0trUyRYSvQ&#10;jTBqifxrbGKkR81KzxCeUC+MWzlueeyjA4gIl8SHjl158oMozlFcxORzUk5O6jvqmP6S+KubBws+&#10;3KDp2tvpZbxPEn5sUf7+fbaxXUvUWfCqnYqvX7yn6j6ktxpJnLH+3ernOf90VpVnaNptB/9shxXx&#10;b36vPWoFPJWmqt/CxsamRQsrU11VySTQHX86t0hi5J76TVuqUqi0kpZJUg+Ck5hP+DRxBmClWZnC&#10;S/BZyXjUGpmZSi0vgrAlrUD4fd5ErvhC6gq0JxTajNsceoA/9s7oSroJCSqiilQ3Kd/doXUNBFgH&#10;BIAAEAACQAAIfA8C0ID+HpRBBhAAAkAACACBb0CAbu852vXdnqBN11OLi1OuhATtS3IZOcJe2mWw&#10;PC24JXkFTFWjli0ttCk5D0JXHXrOZldW0lqM/K136v752+98Ks59FLZozwN+A5pUBh25jmY+1LtX&#10;TtifK2LfFFbkPz88Y4j7pPB3/O8/fH/v8q1E8e+q47PByvPTU3kjJenRmeA1JzNb9utHIF3R0cu7&#10;46u9Cw88zCnJfRw+b8dt3peEEaqqrKxYmv7ubdaXIpThEn/Cj5UX8BVJef/yduQKnwkHmV6Lp7Xj&#10;t/WRyqt5zJ3b6VWw3+xjz/PxJjRW9PLYzInbP3SZNcNNirmCeFDu4dWfe2bepsReXu4a1SFCYAky&#10;hORCJLYDOg4IbjRAT2Znn57df8icIy8L6HpWVgYqNBVtHdVa7y2Zd/634NCT3KKMm5sWh31yGzPM&#10;0hEZtqQJgrbU0WTQqD6fI5Zvvp5WUvzh3Mql259W6isUICJc0jJ07MqTHwRxzkFxETGQnbB9/ORY&#10;4z8PbRpmUMAP+rTcUkyp6zAP5Uu79z8vw+Pm8e791/UGenZG39PM34v1/N+nle27dVEV2RkZoer9&#10;p4w3u7bw18Cd5+4nvk96cfPossCdr128hgkWSgl4UqfIPkEGKVIySXj/NZdZmMnnVTXSsorwjx4I&#10;iwoFtaBaZykZwLy9Y9GxhMKStKsbFoZ/dvcdYkxaCWUolhQKoSta1tEVNCOXwV4j+cOzmxX5JlKB&#10;EFYkeaUIEZM6lMCfskcVzAQCQAAIAAEgAAR+HALQgP5xfAWaAgEgAASAABAQJ0B3mnUk4nflSL9W&#10;+gbtJsRoTYk8PseZrP9MoTtMWjvP7tZ4O20d8+5BDzpO9bbMeve2hN5iUljEZIXDXnYGtiMOqXXq&#10;IPhWPVIZ6HV0m8nhUXNNLwd2NtI0+3ltuvuuqFU98C4S++PRmUMn7ud/VaLYwDL/GmPHuwHa2raV&#10;e2A0Y/SB44tdiaTjSoXvH5q36RdLPfvRJ3Rc2+FX5yrRCFRVajtwmO3jeR37rC0ahzK8tiKF0RNb&#10;8q+iduo8YnGc0pgjl0JHGvPfMBEoz3CedezkXLPL0zsa6+jraxt0CLhqOvfk8dm4KwjNrRKq3P3X&#10;/kpZWN9f3USPupJCF9GZYC4akaitBHGATjL05PIWk3ftHPApuI+Zqqpp3+3MsQc3e+vV2kChdXvV&#10;o552xo6+pzQDI/f5WxL5iTS70ZbSLCeERk7XPOXnrKvfYcYjly0RS7q1QUa4pABk7MqVH+g4p0vn&#10;wvr34L47hZ+vL+5jK7j23Mqq5fjILxR1j5U7fb+s697C1sbm5+2cgD3Le0n7HsvyDx8+6bew1RSx&#10;iyDe1Huvv3B6TsuEnZN/aefo3HXU6rtms6KjglrxV2LEAU/qEtknyCRFSiYJJJX9PY2XmzXDduCW&#10;V9KyDLWgWmniDKBq9emnGzbISs/R97TO7Mh9v1nQyCuhDMUS70ATuIL/AZdMkMiYS99EKhDe1uiK&#10;JCFUNlXJHIr0J+F1+2SWw/NAAAgAASAABIBAoyZA9Rzl06gVBOWAABAAAkDgRyDAxgf+FVq8H/hg&#10;3b5x7UfQGnT8UQlwPtz+O8O0b09bXteWk7i2m+u1sW8uB5o27OfqzNz3rz9+ZmtaOdkb1z4H/N1J&#10;NwpE7Feru3S+NfF9fAB+xzEMmQhgpZmJiZkUU6dWpmRXa8i03484qVFl0o8IsLHpDA5tSI/07OOm&#10;oKCogH+rKT74PxtSG5ANBIAAEAACTYVAeOheeU2BXwfkJQbzgQAQAAJAAAgAgQYmwMmKXTBk9MKo&#10;R+9TXt/cszzsbfv+bg3f4lQysG3n2tnFseG7z7y2fKNE1MBx8yOIp6mZturYsRl3n3EnNapM+hGC&#10;prHrCA5t7B4C/YAAEAACQAAIfAcC0ID+DpBBBBAAAkAACAABIFCfBBS7LT683uVN8Oje3QcGnlL0&#10;jzgqw9Uj9alA49+rUSCiqtt06dvRXBHebjb+gAENgQAQAAJAAAgAASAABIDAtyMAV3B8O7awMxAA&#10;AkCgGRGAKziakbPBVCAABIAAEAACQOBHIABXcPwIXgIdgQAQAAI/HgG4guPH8xloDASAABAAAkAA&#10;CAABIAAEgAAQAAJAAAgAASAABIAAEGiqBOBvIpuqZ8EuIAAEgAAQAAJAAAgAASAABIAAEAACQAAI&#10;AAEgAASAQAMTgAZ0AzsAxAMBIAAEgAAQAAJAAAgAASAABIAAEAACQAAIAAEgAASaKgFoQDdVz4Jd&#10;QAAIAAEgAASAABAAAkAACAABIAAEgAAQAAJAAAgAgQYmAA3oBnYAiAcCQAAIAAEgAASAABAAAkAA&#10;CAABIAAEgAAQAAJAAAg0VQLQgG6qngW7gAAQAAJAAAgAASAABIAAEAACQAAIAAEgAASAABAAAg1M&#10;ABrQDewAEA8EgAAQAAJAAAgAASAABIAAEAACQAAIAAEgAASAABBoqgSgAd1UPQt2AQEgAASAABAA&#10;AkAACAABIAAEgAAQAAJAAAgAASAABBqYADSgG9gBIB4IAAEgAASAABAAAkAACAABIAAEgAAQAAJA&#10;AAgAASDQVAlAA7qpehbsAgJAAAgAASAABIAAEAACQAAIAAEgAASAABAAAkAACDQwAWhAN7ADQDwQ&#10;AAJAAAgAASAABIAAEAACQAAIAAEgAASAABAAAkCgqRKABnRT9SzYBQSAABAAAkAACAABIAAEgAAQ&#10;AAJAAAgAASAABIAAEGhgAtCAbmAHgHggAASAABAAAkAACAABIAAEgAAQAAJAAAgAASAABIBAUyUA&#10;Deim6lmwCwgAASAABIAAEAACQAAIAAEgAASAABAAAkAACAABINDABKAB3cAOAPFAAAgAASAABIAA&#10;EAACQAAIAAEgAASAABAAAkAACACBpkoAGtBN1bNgFxAAAkAACAABIAAEgAAQAAJAAAgAASAABIAA&#10;EAACQKCBCUADuoEdAOKBABAAAkAACAABIAAEgAAQAAJAAAgAASAABIAAEAACTZUANKCbqmfBLiAA&#10;BIAAEAACQAAIAAEgAASAABAAAkAACAABIAAEgEADE4AGdAM7AMQDASAABIAAEAACQAAIAAEgAASA&#10;ABAAAkAACAABIAAEmioBaEA3Vc+CXUAACAABIAAEgAAQAAJAAAgAASAABIAAEAACQAAIAIEGJgAN&#10;6AZ2AIgHAkAACACB5kig9N7uucsiX7MbzHZO2rngoL33KyjYp4shQTvvFItrUnhzR9DWa3mYTPrJ&#10;NVmmHRtsUklaai7PaFEqVY99F6Wq/SIureJN/JFwsXH47+dFvDmst1eOHKp+5khcQqmEnpy08yt9&#10;B/T3nLHn33yhR1nPdowLPJ4mk3+lu5dA4Rol2C+PLpq9OuYj59vxIwlAoYoS8tlPwv+cEYiPGTNm&#10;zpozf/nmv25+rKKHTguRLZBR8XVhg+U/Px0yy2/YL27uQ3znbr+czJQfmewakDpOfuFkK/jK7b5X&#10;O0JJWZPtK8vzdRBShyW4Jt+O69cXom+nmywukG0OUbbKthpmAQEgAASAABAAAo2YADSgG7FzQDUg&#10;AASAABBoqgQqXp3bG3495Rs25UjIcbP/jdx3PpFJ4bLyUpMyCsRb4Vjx0zP7o/8r4srCX67JsmzY&#10;UHNY95f2/nnVQxYuv5qKyGPfRa1qv4hLK0+8GH6gevxvxczfZ/zvbhHeP2a/OBIUsHBzqPC5sPMv&#10;S2p3lfOi/giIt124dTJj/5h5cSX4xljm8VUHsT7uZrK8CyRxL4HC1ernn1m/8OSX1l2t6N+MH1kA&#10;ClWUkM96dzH04LVUDoXLxSpLs1+cWjSgfZfJp/AHRAIAqTVRVHxF2LASQ0e5dAuMLrDqPWLUkJ9U&#10;Hm8c1mXYjhfy9qBl14DMcd/AXVj+w6j9515V1NoaWYLqW3wdhNRhCS9yqipr/VpQL4XoG+lWr5YS&#10;ZWu9CoHNgAAQAAJAAAgAgYYgIMuvHg2hF8gEAkAACAABINBsCXCYZUyi3jTGLCmuwJ/kcPAf+H8U&#10;lVb3jlmlRaUs/vld0TlVFAk2pVt4rT+yxEOnahrGZqNEo1cTTCZ0nHA+u6yYryiB+sLlHBYhhBoB&#10;+CSJY+RspuhCHowy3hyMzWLXbs6yWXxgvIGxSrIysssry7/gugmpaIk+htQWw6GXMGu2ZZcVlfDc&#10;IxiymCDLHIrO8K3X7wrG7ahZznQNj/XbJ1rib+KKX75IdZ524rbwyRs7RxnVemvHfPHPU90+Q7o5&#10;/TykO+3Jv+/YlNI7m3bk+y4aYUD2JpAoFmRxTBWBcpPBO09uGWYslIUOTeSG0rKALFpl1ZCq+pP/&#10;1p342L3/UPTd5xemKByf/seJbIxSOy0oRJEiZhAqbKpUFY/KWinCebt7+p+3nTfeuHVk7dyAqbNW&#10;HrgUv8L+3orFRzNFYl2sLFTHNYctEtbSNJAFKCp1RUwXSzxpH59JT21B9aoaEqxRSU0hK4r8HBdj&#10;IVYHa4RILQi8lK0qKIgl4vtXxTi6XNc4iMWqthbDt5f4uwPxEoDST6w4yVNdpGKr7WwxR8vz2kJY&#10;8GtVQOnoiXZBeh4ZlMR6wDNAAAgAASAABIBAIyBA9rtHI1ARVAACQAAIAAEg0EwIlDwN/b2Xja6W&#10;rr6Gqq7TsPW3CyR6BC+C+zgO8B5oq6Oq57bl7MpuZt5/8a9ioGBpe4aYuW95x8FPxYrM2Z5UJHVT&#10;dmJIH7PhB7MplIqEIwE9LDVVVXWs3FfdqbqsgUAl9GRiNzHfHp/Z21pP38DIus/sWcNt+uGKsv9b&#10;jVKfgmVdWe3ZxkBdQ0tTz3Hw0gsZyI546rklQ1sbaOBD13l48E3edSHsD9F/ejjoqGtoqOk4Dlx4&#10;NgVvJeH2uTl5zw9yt9HTUFfTc/5120PeFQAVLw/6dzLX0dHR1DBq77XxTkFl6sEJgSezc6IDuowN&#10;T2fxqYQ+Dq15LPkRStvyq7PbWPtE5AosZz1Y0tneP7pQJhNkMrM2USwnZsEf8fZL/jfFUZEn8NWz&#10;1+rt2umlPnvwMDG79tFS/mKqqpoys7wCo3BLyyqUVFQ4SQdWX+u8KMBJ2pFktHvl05gfOS3beEz0&#10;cTXSFwZzrdCsRHqaPAt4DkRGq3wa1oJL0+mzaMFgLP74+c9YVVpgJJGS/Ew0116/lAibdAwVlbUk&#10;sxMjj97THfnHBAeeU/lDqdX0/edPrRmki/9/FBBeXLf0nDWtu4WhgZ6uVa/pEa95p6UFeoc+Fg1m&#10;TCagiNyVSBL+p1uyZCdRauPLc68t7G2uraqpZ+82M+o9788NakoQB5HUSOvFlSViIVYr49fz6xzP&#10;s6iCQJGUXR0DBPtL14wvZ/Sfs92s9bU0NM3dlp+9sH64g4G2hrpRx8DoDEHNRrBE6ccRK06YTC6Q&#10;x+kIRxN4sFYCE38GIatpxC8Z6LiXzEeZ7hGSJgaeAwJAAAgAASAABL4TAWhAfyfQIAYIAAEgAASA&#10;AAkB9qsdU4Put9udUFhaVvA8xOnRmrVRWZK/XmO5j7O7nUjJe3diggXRy3jNnHHMXbJsSmG/3DJx&#10;5tUWax7kl6XGehc+SqjkaUugEnoysXmchO0Tp12y2/QkpyD90u+fL92QcrkHJ/nARN9wWsCF9NKy&#10;7HvL9KPG+e95X7vRwUneP3n8IY7/mY/F5SkxI7I3Tlxxs+RFiK9/lMr0uLSSktQLAQoR43w3v+Qf&#10;fc6Jv1g0OS6ttPBZsN3dFatP5GJFMSvn/9PpwNvC0pKkwz2TNgVHZlgGnDjgY2I0+lBC9BTe2WJ8&#10;0BCP1TJSzc1vhM6NU3/jh2bxdvDDE2fy+3kP0pbBBJnMlCBacS9k6VnjmRsm2/Lbx1j+ixdpBWen&#10;dRkw7vdR3Wzt+q64LnFvt2K74cPU/145f9WckNsOo4bpxa8PUw6Y56aU9/5VUg6yZU0QC/JpTBjM&#10;NaE5nhGO8LRMWYAOQPk0RIWrRts2Nqy3CUk1p+rJI6XGoIl2fK+IhY3pK4KoFBXPSniVRGvd8Scl&#10;0QfVHHu6tTVWJspBnvevXSkNvJ5ZkPMg2CJ++u/bE6rSRFyDRJnKiiQOSdNTKV+NuPL547IJFzNL&#10;M67M0T47ZdKepJrURiV1hUzhQMhCpFYKc5qfNpIFASlbBAmCNblmWM6lS8xZN7NKUg71ebdu1JyE&#10;kbGpxVlxY8rDQg7jexOylNAvX7QQmaXKUCDJlRMxDuVo4mIuEe+IqbKbxr9yHznQJiB0hQ40vLUC&#10;AkAACAABIPCDEIAG9A/iKFATCAABIAAEmjwBhrV/2N1zq38xZrCL8sq0jXWx/M8FiGuYFdoM9u6g&#10;o25goE6MpHqOtmybcpLOxT53nrjU11mdod1u4popLvyzmGiVCCYTasNJio35z2HcvBHWihRle5+V&#10;k12rD3pKrMEyYyNvqLq4aiVdOnni3H/cNh0070b/LTgwWD2wnLiYuyZ+y2d0N1KkG/ZeHHUvdqHL&#10;xzMxz50DQqZ3MVBUNOwaGBLg9ORUzBveGoX2vkG/OqjTVO2He7RmZ6ZnYwqaWsqZN0J3hJ55yOy+&#10;7Wn2hQDrOr4jUuo6xtPk1slYvAPNvBsZW+Yx2kNDBhNkMrM2HCw3Zsdf+QPmTm3DEDzFrTDu9tus&#10;7VcSXj99/v7t2ZGfN05YcrWs1jKlziviTwU667suO392WuWeDc8GLvJKW9Gzk9ecyf06ee5LkLjC&#10;BO1eAo2Juj/EwVwVmnpfkJ6myRCw9aIhMlwVGAz8rhYRJDJEirR85LxBRmWtD1S4lZWViiqqCkiV&#10;iEkq9Zi2erSdEkXJ3nuxv/2T2PPJqA1kLSsSaxGmyxkECHWUes5YN7a1BkO7w6Tl460fxPydXjUJ&#10;ldSuirJqL8mCzxjtG4mCwEYUFPEiJbk/lTxQGW29AwdbKdENe3V3UrAeMnWkgxpdt3OPtir5Obyb&#10;2JHxz0soyYIlUvuIl4nglhUbfwnC0YS1nJCpWH2um2niQtEmyJCP0nSH54AAEAACQAAIAIEGJFDH&#10;X7caUGMQDQSAABAAAkCgiRJQKH93ct5AJxNtHZte/tvufMa4XNTXAFI1tXUQ9ydwKSKTa+bItikn&#10;JzuPamhiJtiXbmFpIuiGIVcTTSZyCyc/r4Cqb2Qk3NzE0lSJKjFXqD6WlZXDLnt7OeIv/oi4+sXB&#10;zUmHfxy7ZmC52XlcQ1MTYR9W1cLJ2VQpLyefbmJhLiRDN7cwoeXn8u/GoGrq6PIF0hh4f5GLYRTV&#10;ARtOhrhXxq0d28vWyLKj7/b7hfLFVA1sRRffkbb/nIzJKLkR+TdnkE9fdVlMkGVObY2w3HPHLisN&#10;HT+k+vJmuvWIlXvXjnFU5dlm0GeqT9vsuzcSJCyh6bYbPmmafz+7LyfWnLIKmu18ddcB9dmxFy+F&#10;DUvesu9u7flo9xJoTPg9lYRxVxWaRBvKELD1oyHC4+y0tE8UIzNhGvAmyBApBPnI356di4zKWk1/&#10;BQtLU2ZGyiexvjSWk/AwMRe/V4MICFXN1MJQ8EaebmKkT83LwduaiCEDUOQ6hOnyBoFgX5HKRFMz&#10;MReGL8PExJAizFDeLFRSq9EIrRdXGcGCDxPtG4mCQCC7RgZqf3KuNC09PV7hwesOnaqmhlvD+w98&#10;8Oq6FJaSBatGExldQK5czZbkMU7w2oIMG54r0UWcVyukmVZrO6QJ5LoSKQWPAwEgAASAABAAAg1N&#10;ABrQDe0BkA8EgAAQAAJAgE8ASwubNi6M6RV6L7kgL/nRXi8zwhfpqvYtg0ajMJmC78DD8j5X3dvM&#10;304wR9ZN6aamhtz0lGRBZ4yTlZnD6/kSrEZPJnYjw8zclJJRtTmWk5nN5PctUerTDA31GXr915y5&#10;IBjHty1bMM3DQnxzmqGRHjUrPUPYxyuMWzlu+UWaoT4nPTlF2MRjf/yQiuFNb7RWZVmZtF5LzjxK&#10;+5zx7HSg0Y3FS46mkYUhEWxGK5+Rzo/Ono45fUlxqE8vVYosJsgyp7ZCxdcv3lN1H9JbrfqJwju7&#10;/1h5+oPQZC6LyaIoq9Y8XWuDsrubt2f7LPIyKMnOxYxM9Wg0UxO9/Cz8+m/xgXYvgcYEN0lLjTtB&#10;aKI3NMuUIQvqQ0OUu0vunY7/5ODmblVjFSpSJE59S36cUrU7w8gYFZXCT06qZim69Out/yw2WuQ+&#10;Cvwm911je/VfdouYJLc0M0N4gwH7Q0oG1dTSHGGUrBVAcinCdJmDgChZsNKsTGGZYiXjOhuZmVYJ&#10;RiX13xkpMoQDvgOChZAxsW9ELEbK/iTiZ8n9TT/JoBmVSixeZpa1ax+yQIrnoXxORzgaXZyrNCFj&#10;WkfTxAwlMEGmfCQr5fA8EAACQAAIAAEg0CAEoAHdINhBKBAAAkAACAABrDw/PbVqpGUWVJTkFTBV&#10;jVq2tNCm5DwIXXXoOZtdWUl4whQHyDCzsVJ4ejbieWFF7qOD648lSn4nFFfGTektRv7WO3X//O13&#10;PhXnPgpbtOcBrwFNsBo9GZ9fnHT38u3XhbUbdDTzEX59Mw/M33QjozjvSdjCXf/wvnsMrT7NfKh3&#10;r5ywP1fEvimsyH9+eMYQ90nh72rtSDMcNKrP54jlm6+nlRR/OLdy6fanlcadvEa7vtsTtOl6anFx&#10;ypWQoH1JLiNH2CPjjJN9enb/IXOOvCyg61lZGajQVLR18FPEysqKpenv3mYVi3CsfoxKCJvecrR3&#10;h8fbl8epD/fpgl/jK4sJssyppTrr+b9PK9t368I77iwcqrTk8xuWbrqUjSvM/HBq49H37UYMbYlO&#10;Lc77sDWXXRZOa82g6dm1UPmQ+JFVnpCQaukgMR/tXvk0liHu0BtyZAnY+tBQQAkrL+AnYcr7l7cj&#10;V/hMOMj0WjytXU1/GBkpNGSkiGGvCpsyW09UVNZu26t5zJ3b6VWw3+xjz/NxX2JFL4/NnLj9Q5dZ&#10;M9ykkGTe+d+CQ09yizJubloc9sltzDAzER2qNPhSRFZWCLIWZbqsQUBcmZi3dyw6llBYknZ1w8Lw&#10;z+6+Q4yrdEYltYFuGZn2wuWSLOT5FQcpW090B4n9TWXVjOiVTlaWwvVV/iw1kaFAypB+NWqhHC3L&#10;a4u0gi+DjiTvANAmsFGVWx5Pw/sOIAAEgAAQAAJAoOEIwGt2w7EHyUAACAABINCcCWCZf42xs6oa&#10;LVzn37KetHae3a3xdto65t2DHnSc6m2Z9e5tiTRGBqNWrh9YtLOvmX7bSdc6+A0WXDQhOugOMm5K&#10;bzEpLGKywmEvOwPbEYfUOnXgfSEa0WrkZPy+gfdHpg+ddFDyVmGa5fjQE4Eakd4OJs6+pzU6OAvu&#10;90CqT7eZHB411/RyYGcjTbOf16a774pa1UO5llk0ywmhkdM1T/k56+p3mPHIZUvEks4qTrOORPyu&#10;HOnXSt+g3YQYrSmRx+c4ow/o0ltM3rVzwKfgPmaqqqZ9tzPHHtzsrUdRajtwmO3jeR37rHrAb5Dz&#10;hshjWoSwaZZePp3z0/U9fQQ3Z8tigixzxI0u//Dhk34LW02RRxW7LTywrEXcaMcWjvbWHQJf9N4R&#10;PrfqfuhaxArj1u2nTVnwixb+uHK/BWvbXBzZwfXPj94hge0kIgztXrk0liXukBuqyRSw9aAh32qs&#10;MHpiSzwHrW2cOo9YHKc05sil0JHGIm+OSSOl1uUwEmHz2FamqGQ4zzp2cq7Z5ekdjXX09bUNOgRc&#10;NZ178vhsZ7oUkgqt26se9bQzdvQ9pRkYuc9f5Hv2agJ3bdE46WWFKGtRpssU2oSpjT9B1erTTzds&#10;kJWeo+9pndmR+34T+R5VZFLLFA74xtJYyPAyg5ItdlG9xP4KsmpGKF2uhKopRI/NyQukLOlXrRfS&#10;0ejiXMsWwoIvl2loQGgTypGVWwYHwxQgAASAABAAAkCg4QlQPUf5NLwWoAEQAAJAAAj84ATY+Kis&#10;5P/AB+v2jWs/uEGgfp0IMC/PGPMwIGoRQeNX0PRL2+7uFPnL4zsLHAjub6iT6IZchOWEj2gd2uXm&#10;7YVODWASu+DDy3f5ivhF2CaE1280JB2QLTsBZu771x8/szWtnOyNVaWdEmG/Wt2l862J7+MDjL76&#10;MIksWSu7Cd9/Zn2yQGn/rff//sTqTeKPHjr1BqJRb9Szj5uCgqKCAv4VqwwG/2ejVheUAwJAAAgA&#10;gR+EwG+qx+XV9KvftMorEOYDASAABIAAEAACTZMAlnvpH00f3ybTV5bFS1h2wt1rR5fveOjq79dA&#10;hjN0bNq7doTusyzuauxzlAxs27l2dnGU3n2uVyuaY9bWK8DmuxmETvP1PVgOBIAAEAACQGDYUoq8&#10;/+AENIQNEAACQAAI1AMBOAFdDxCbyRZY7pn5v1/vuHvraOJvWfxxULAerPEYc5jZZ1n43rEOcLDs&#10;x3HcD64pJyVi1syXHofWDdH5wS35evW/NYtvvf/XE4AdgIAUAnACGsIDCAABIAAEvgWBOpyAhgb0&#10;t3AE7AkEgAAQaHYEoAHd7FwOBgMBIAAEgAAQAAKNmwA0oBu3f0A7IAAEgMCPSqAODWi4guNHdTbo&#10;DQSAABAAAkAACAABIAAEgAAQAAJAAAgAASAABIAAEGjkBOAEdCN3EKgHBIAAEPgxCMAJ6B/DT6Al&#10;EAACQAAIAAEg0GwIwAnoZuNqMBQIAAEg8F0JnF4n95cQ0p1atfmuOoIwIAAEgAAQaIoEMLHBmTB+&#10;XFO0st5s4qSdW7/qukLvjuZfeWtw9UamuRc3rrjI7eZqqSSiZeHNHYtjSjt2bqFKJdddrskk28m1&#10;Fzvj1oENq9aGbN939OzNhHyNlm1baH8lF3Jr63MGlv88+n/BwSFbdx6MuvQ0V9Ohgy3PAOwTyicE&#10;guUihppcem/3vA2H/75w4UJc3MXLtx4mlerZ2xsqEzpeGDoeHc1xjYrv7l60/a7iT64t1GSIlK9h&#10;x352eOGWJwY/dzCu/iM83JpFf2Xa93DSaaC/yxNDIbtxcvlXbNuStNQiDS15UcseIvVWX2SH8VUz&#10;+SQvUXt0slD8qn2+xeL6YElQIL6FuoR7Fr2K+d+a1es37z4cc+W/DJqFM6o4fKOQrg+G3xVWExMW&#10;fugwnT9o+OD/bGIGgjlAAAgAASDQIASU/3n55hZFrn/wCtQgngKhQAAIAAEg0KwJcLP/jdx3PpH5&#10;1RCqN+Ky8lKTMgrYYjtixU/P7I/+r4grixy5JpNsKMdeWO7Zqb0Hr3ug4jLEx2eIi8rDDUO7+x1J&#10;4ciicqOYw0oMHeXSLTC6wKr3iFFDflJ5vHFYl2E7XuC+RfqEQGc5iOGdbZRfK16d23fkdiaGy+Wy&#10;i9Pu7hrftde8a0WEjIShw3ue8yF8+aqbyp06Gnz7t4XspEsHQuPfsWr04lmzN+Lep4ZzuQgKeUJK&#10;Hv+K7Mu6v7T3z6seihCQTagcIVJv9UU2zb56Fpb/MGr/uVcVX73RN9jgq1kSF4hvoC16S07yiYld&#10;u0w4nGbYdbjX4E76KYcndu44JvyNRAx+o5D+aobfjRQIAgJAAAgAASAABGQl8PP2Inn/ffvfNGRV&#10;HuYBASAABIAAEGi2BNhMJqL/xmExxTvKvGYhsww1lW7htf7IEg+dKoIYm41s6CGXE0zGxUvuwWax&#10;8B4n8ZBnL94uxRcPnWR57z67c3HgpEmBi3edPz5N8/yuo2/xpzBmSVFpNQBWaVEpTzT+aHEZ71EO&#10;i1WtHoaTqq1WLVNr1rElptbCyhNcKDKKSphENnPe7p7+523njTduHVk7N2DqrJUHLsWvsL+3YvHR&#10;TKzGJ2hLhBDrw1WCrahaXaZs3YmP3Qci4m5uc087uD++TMRV6CijUCorbMceOrasuxoPuEhTCkcu&#10;Yrk4Tx7OCpw/hyMaI5j4Egq7rKiEN0uuIR5isvsbFa5EggnSCDFdHJqo2bVzjheSYhlTrTrGZlXF&#10;HMYqycrILq8s/8KPZsFAZpqILvImlaQZRPZKDXVJ0/mJJ2KNiCBCosRpLBk/tcKpCo9YzUNRrdGD&#10;3LHisKXvhgwfZBoR1UUpBUJEabG4EUstdJ7JpQKWcnD6tFjTFTf+jdm2KDBgxqKt0Q9urbW9Omfq&#10;zjd4bn6jkEa/TkmNeLLXFkq9lBe5ahFMBgJAAAgAASAABOqRADSg6xEmbAUEgAAQAAJAQE4C7A/R&#10;f3o46KhraKjpOA5ceDaF33DlpJ5bMrS1gQY+dJ2HB9/Mw1tVJU9Df+9lo6ulq6+hqus0bP3tAlFR&#10;7MSQPmbDD2ZTKBUJRwJ6WGqqqupYua+6k1/V5EIvR0/Gsq6s9mxjoK6hpannOHjphQxeC7Hi5UH/&#10;TuY6OjqaGkbtvTbeKajdk5VjLxHNlfT0NAoex1/5UCp4UKnzossvYwJtKRT2f6u7mXn/JTjDi6Xt&#10;GWLmvuUdBzfUzWn0n7PdrPW1NDTN3ZafvbB+uIOBtoa6UcfA6AyeUkhTeetaes6a1t3C0EBP16rX&#10;9IjX/APoiMnslxs9bKzwYW3dwsbG0kjX0H3LW3QXlZ0YefSe7sg/JjhU3x2g1Gr6/vOn1gzSpVX5&#10;BENbUi+uIg43vDNM0zUwpPNmoKOsai1WcH3r9KVR7zlfYic7Okw9VyJ4ojRuurNTwPliJE/2i+A+&#10;jgO8B9rqqOq5bU+qolN+dXYba5+IXMEOrAdLOtv7RxfKmhOoEJPB38hw5SRsG9rKY/2T2p/gSE8j&#10;sZRCpKaY2Vvi1/NzjvepCCpj+Kp7zw9yt9HTUFfTc/5128NSTurBCYEns3OiA7qMDU/HkOtElahb&#10;UonsQFI20KGOiheUNXw5JEQJ0lgifrDcawt7m2uraurZu82Mes//HAS1NZEe5I5FwSa0ChWzyDSS&#10;XhelFQheWUPEjXiMnV8jlmd1UIHz7nj4dR2fJYHt1KqNUm4VsMLf5P7ho0/Z9R3SJH6Q+bUFlcBf&#10;V15kLUMwDwgAASAABIAAEPhGBKAB/Y3AwrZAAAgAASAABEgJsF+E+PpHqUyPSyspSb0QoBAxznfz&#10;SzYnef/k8Yc4/mc+FpenxIzI3jhxxc2SVzumBt1vtzuhsLSs4HmI06M1a6OyEMdy2S+3TJx5tcWa&#10;B/llqbHehY8SKvlKsJHL0ZM5yQcm+obTAi6kl5Zl31umHzXOf897TlHMyvn/dDrwtrC0JOlwz6RN&#10;wZGpYubJs5foQuVfFm305hz2tDc2b9931PQV++IyVa1NtaTdBYvlXLrEnHUzqyTlUJ9360bNSRgZ&#10;m1qcFTemPCzk8FsO2lSeSCz/2pXSwOuZBTkPgi3ip/++PQE9mdZ2yd28InwU5r89/lsLrZ/mhgQ4&#10;8hu5EoOV8CqJ1rrjT6IXb1PUHHu6tTVWJvN+Pbiqlghuwc3NE8biw897aI9ui9J9ti7ohWuGjjKE&#10;etoDxgykxp+6Usx7ruRqVBxl0BgPNaLIw3IfZ3c7kZL37sREuyo6am5+I3RunPqb15SlsB6eOJPf&#10;z3uQHhkJ4fOIEONHuFR/U9DhSqEadB0TOLanifgbXeLgqK0jIbQasydYCjcnUIGvevzFoslxaaWF&#10;z4Lt7q5YfSLfMuDEAR8To9GHEqKnmKWiMk1Ek7omVfUWZPYyUKHORVYllDW5GEFlkcXjteKn8vnj&#10;sgkXM0szrszRPjtl0p4k4kyWoJqLkRmKf6iHLGsEVqH0R0cEUdAKd5BaIIhVqk4tPMZEOFknoF4v&#10;SFRgvnj2mtamo4tYjaIotuviopr09Dnv06Z6DGnTRKmvUzK/tmDIBP6q8iJLTMIcIAAEgAAQAAJA&#10;QGYC12dpyfsPGtAy04WJQAAIAAEgAATqlwDnzZmY584BIdO7GCgqGnYNDAlwenIqJjEnLuauid/y&#10;Gd2NFOmGvRdH3Ytd6Kpq7R9299zqX4wZ7KK8Mm1jXSz/c4Hk3c6cpHOxz50nLvV1Vmdot5u4ZoqL&#10;oJPLQC1nIydjmbGRN1RdXLWSLp08ce4/bpsOmnej/86ga2opZ94I3RF65iGz+7an2RcCrEVhoAUT&#10;7CVGkWHjE/r4w8uLu2d7WFc8PjJ/eHtn97X3iO8u5lnT1jtwsJUS3bBXdycF6yFTRzqo0XU792ir&#10;kp+Tw0GaKiCl1GPa6tF2ShQle+/F/vZPYs8nS5lMoTBf7f7N/1SL4MjVvbQJHM+trKxUVFFVqENc&#10;1IOrJKQyNIx5J7fxs9s2DvZaydHbwv8ppqCjjPfH9xJD3d13mMrlU5dw+kXxUfGqw/3c1IgRKbQZ&#10;7N1BR93AQL1mI6WuYzxNbp2MxTvQzLuRsWUeoz20ZIWjIBligrep0vxNEGIYzaCzd4Bf95qvOiTO&#10;A9QV6VKgSZhNpAJPokJ736BfHdRpqvbDPVqzM9P5nXnhIM0OuZIKeUmM1PgW8YtoqEszXdIaWSUg&#10;gkAcpFLPGevGttZgaHeYtHy89YOYv9NphDVPkiqpGlKcJM1HNWoTYKERBa1gpbQCIU0l0dSq5qSC&#10;fL14Q5g3AhU4JaUViqpqtWsUTVlZCSsvr+DFTb2FNPqFpjrBZH9toVGQCfw15UXWMgTzgAAQAAJA&#10;AAgAgW9FABrQ34os7AsEgAAQAAJAgIQAOzcnn25iYS48P0o3tzCh5efm5GbncQ1NTRiC1aoWTs6m&#10;ajSF8ncn5w10MtHWsenlv+3OZ4zLRTTOODnZeVRDEzPBjnQLSxNh3wG1HD0Zy8rKYZe9vRzxF39E&#10;XP3i4OakU6kyYMPJEPfKuLVje9kaWXb03X6/UNQ6ufYSWchKe3jxekKxlqP72D82HIy9n5T8YF3b&#10;F+tXHKuNjkupMZempadHxSfQGAw6VU1Njf9mhoYPPhJCUlQ1UwtDwRsfuomRPjUvJ4d4MpZzYe7o&#10;ZZ98DodNsBN6AuFNBQtLU2ZGivgX6GE5CQ8Tcwm/YVJoST24qrZCVI2ffJevwcfa9dvC425scX22&#10;YdXRTHSU5UrcLs7bTbmH7wjtq6fiC/Ljoq7oeo7pih+bJOapqa0jcTBc0cV3pO0/J2MySm5E/s0Z&#10;5NNXpDvN11dBgcFmCc7lCwbeo2NRlZVVaKpEISbN3wThSvS9m7KlEX5qHJmafGjU2mZLU4GqqaPL&#10;C1VerDIoXEy0TUywroaMXEmFtlgWe2uFulTTJa2RRYKIs0XSWAwkTc3EXPgdmAwTE0NKfm4uJiXy&#10;JPQgU0OKk6T5qEZzAiyK0uuitAIhVSWR1KrmRKACYd4IlFc0NzOsyEzPEf+EAitMSS3SNDfX5hXE&#10;egtpKdWCp0rdXltEyxxpeUEUaXgICAABIAAEgAAQ+BYEhi2lyPsPGtDfwhGwJxAAAkAACAABGQgw&#10;jIz1OenJKcLDqOyPH1IxfSNjQyM9alZ6hrBDWBi3ctzy2EcHpo0LY3qF3ksuyEt+tNfLDP0CTjc1&#10;NeSmpyQL1nKyMnP4rT4sLQyxHD2ZZmioz9Drv+bMBcE4vm3ZgmkeFsysTFqvJWcepX3OeHY60OjG&#10;4iVHRS2Uay+Rhax/t/p5zj9dfZsITbvt4J/tsCLeBdcMGo3CZAq+/w/L+1x9nTXeMKHym3qogTaV&#10;P5NbmpmBXxrAG+wPKRlUU0tTJBf8+Yrn2339o63WHF/XV1faWyVFl3699Z/FRldfgszb+8Wusb36&#10;L7tVUaMeypJ6cJXUEKPptbDUZhfkF6KjzAjdVVfs5OtlciP6VFTUDXOvMfj5eSk8cT8gNGC08hnp&#10;/Ojs6ZjTlxSH+vRSrTWFYWJqyMn4WBXzfF98SKcamhrTyiRDLE2wWoq/CcIVfWOKVGPEFJUKrZbZ&#10;cqkgIoVgXc0MuZIKZbEs9kqEulzxIoME4jQWjR+sNCtTmOGsZDw5jcyMM1BFS+6sFy6oq5Oq5RFg&#10;YREGLX+ltAIhVSWxGBP+B4EKqLwR6TYrdRnST/9h5F+vRL5elMJ+e/T4fY2+g3oIbwqqp5AmCQfZ&#10;X1uEiS/pbZLyIrUkwpNAAAgAASAABIBAPRI4u5oi7z9oQNcjf9gKCAABIAAEgIA8BOj2nqNd3+0J&#10;2nQ9tbg45UpI0L4kl5EjHA0HjerzOWL55utpJcUfzq1cuv1ppb5CQQFT1ahlSwttSs6D0FWHnrPZ&#10;lZWShx7pLUb+1jt1//ztdz4V5z4KW7TnAb8BzS3JQyynISfTzId698oJ+3NF7JvCivznh2cMcZ8U&#10;/q4y+/Ts/kPmHHlZQNezsjJQoalo64iaihaM3kv0KJ56/ynjza4t/DVw57n7ie+TXtw8uixw52sX&#10;r2F4/9nMxkrh6dmI54UVuY8Orj+WiP4ewFrA0aYKSDHv/G/BoSe5RRk3Ny0O++Q2ZpgpkgsnK3bm&#10;6FU5PocOTXUSuYu6OOnu5duvC8UPEqp5zJ3b6VWw3+xjz/Nx/bCil8dmTtz+ocusGW41l0AjLakH&#10;V0nEGlaen57KGylJj84ErzmZ2bJfPzt0lNmjW7QURhufkS1urFxzq+VIn1Z4k1oaT3Ss01uO9u7w&#10;ePvyOPXhPl3EL57FFzDaDuhn8Wz/kv2Pebwo7Jx7W0NOF3Qa0NeQiwix2u1rSYmEIYZyl+zGyAON&#10;PMrF1VZWVixNf/c2q9QElWki8VXXpKoWR2ovhgh1eUyXITxkTWPm7R2LjiUUlqRd3bAw/LO77xCj&#10;MlTRQh/0JjWUIq+TJCINjcX2s2RdFAtaKQVCbpUIVEDljejvd+oei1b8krZh1IQ9/2TxmtDs3IcH&#10;Jo9andh50ZIRuugclle1qpD+UiTVZ7K/tuAMkfUW/+MVqeVFnpdfmAsEgAAQAAJAAAh8DYGftxfJ&#10;+w8a0F8DHNYCASAABIAAEPgaAnSnWUcifleO9Gulb9BuQozWlMjjc5zpNMsJoZHTNU/5Oevqd5jx&#10;yGVLxJJubSatnWd3a7ydto5596AHHad6W2a9e8v7Aqlag95iUljEZIXDXnYGtiMOqXXqwO8A0h2Q&#10;ywkm20wOj5prejmws5Gm2c9r0913Ra3qodZi8q6dAz4F9zFTVTXtu5059uBmbzHRcuwl9vV86r3X&#10;Xzg9p2XCzsm/tHN07jpq9V2zWdFRQa3wzQ1GrVw/sGhnXzP9tpOudfAbLLjLgGQQmMpfpdC6vepR&#10;TztjR99TmoGR+/wtFVBcXr+N2nb4Tenb0OFmyvh9EbyhNvhgAfv9kelDJx1MqHV1BcN51rGTc80u&#10;T+9orKOvr23QIeCq6dyTx2c7izZ4kZbUg6tqscAy/xpjx7sB2tq2lXtgNGP0geOLXRUp6Cgj4ki3&#10;Hz3KqaCw3ejRLXkmSONJsAXN0sunc366vqeP8AZysXlKPZcdXtcpcVFXUz0jUwMdc7f/lY8+cGC6&#10;PZ2OCDEZvr+QjgpXZQrSXXIYIw80AhUI8Ci1HTjM9vG8jn1WPTZHZJpodtQ1qaokk9mLZaBC/Quy&#10;KqGtIZMgcxpTtfr00w0bZKXn6HtaZ3bkvt8skMmJqnmyRal8TkJYi4wIRdKglVIg5FapjirQbSYc&#10;ubjLI3tLfys9AxNDXQu3tR+6bow7OdOZ8HIh+VSrDum1ReOkvk4ht0W9tuihE5jnFunlhez1AZ4H&#10;AkAACAABIAAEGo4A1XOUT8NJB8lAAAgAASDQRAiw8VFZyf+BD9btG9eaiGFgRhMhwH61ukvnWxPf&#10;xwcY1fXDd+blGWMeBkQtEustV+Fh5r5//fEzW9PKyd5Yta4SmghrLCd8ROvQLjdvL3QiOGeNX3KS&#10;k4TzYqma2DtZaRNfsv0VRKS66yv2haVAoA4EGkGBwMpykt+nFSuZ2dkZCy7Ob9SDKIFlKS+N2rDv&#10;rlzPPm4KCooKgo9T+T+/uwogEAgAASAABJoggfDQvfJa1fjffshrEcwHAkAACAABIAAEgEB9E8By&#10;L/2j6ePrQNBSVTKwbefa2cWxmXefseyEu9eOLt/x0NXfjwgV3zPKhnbtO3dxbfONus8UEnfVd3TA&#10;fkBAOoFGUCBoqoY2bVza2f8I3Wd0AstcXiAagQAQAAJAAAgAgUZIABrQjdApoBIQAAJAAAgAASBQ&#10;vwSo6jZd+nY0V6zzGx+awZBla72sCI/01q+6P+pu7JToJZNXP3PZsNnfos6o68N4cFd9UIQ9gEAD&#10;EUAmcKMpLw0EBcQCASAABIAAEPixCcAVHD+2/0B7IAAEgEAjIQBXcDQSR4AaQAAIAAEgAASAABAQ&#10;EIArOCASgAAQAAJA4FsQgCs4vgVV2BMIAAEgAASAABAAAkAACAABIAAEgAAQAAJAAAgAASAABOpC&#10;oEH/PLIuCsMaIAAEgAAQAAJNlAAn7Vxw0N77FfVmXklaai5Wb7tJ30h25WWfSaK6cCMKBft0MSRo&#10;551a0wtv7gjaei1PNgDkk8lniMhnZ9zav3iip4ebm4fnhIV7rqUwpdjCV3/3vdLv5CkQAwSAABAA&#10;AkAACAABIAAEgAAQ+L4EoAH9fXmDNCAABIAAEAACRAS42f9G7jufKK1XKQc81v2lvX9e9ZAlx5Kv&#10;mSq78rLPJNFHuBGFwmXlpSZlFIhPx4qfntkf/V8RVxaryCeTz6iWg+Wendp78LoHKi5DfHyGuKg8&#10;3DC0u9+RFA6RIlj+w6j9517V3wcPslgMc4AAEAACQAAIAAEgAASAABAAAt+LADSgvxdpkAMEgAAQ&#10;AAJAQIIAh1nGJGxM8mZjzJLiMjbv/7BZbMnDvGym6HLe5Ap8Ow6Hg7FKsjKyyyvLv5SyqpdxWNKF&#10;iaknPplED4RrSU2rXiNuRPXDuAI8w8WVQvKiW3itP7LEo3omxmYjoSJVIppcI5dgBiHN4ouHTrK8&#10;d5/duThw0qTAxbvOH5+meX7X0be4TjjGotJqq1ilRSLewQXijpMkKTtISDAgAASAABAAAkAACAAB&#10;IAAEgEBjJAAN6MboFdAJCAABIAAEmjqBkqehv/ey0dXS1ddQ1XUatv52rfO7QvvZiSFuTt7zg9xt&#10;9DTU1fScf932UHBTA/tD9J8eDjrqGhpqOo4DF55Nwbua7BfBfRwHeA+01VHV7e47avrJ7JzogC5j&#10;w9MxLOvKas82BuoaWpp6joOXXsiQ1vRGTSbUA+EnGU0jMILXhk09t2RoawMNfOg6Dw++ybtFQ+qm&#10;uHZ9zIYfxJdWJBwJ6GGpqaqqY+W+6k5+VesdvZpgsohJ6BlkNJX09DQKHsdf+SC8VEOp86LLL2MC&#10;bekU9n+ru5l5/1XEF4Gl7Rli5r7lHd8XWO61hb3NtVU19ezdZka9559blx1kU88WsA8IAAEgAASA&#10;ABAAAkAACACBH5oANKB/aPeB8kAACAABIPBDEmC/2jE16H673QmFpWUFz0OcHq1ZG5VFcFkxlhN/&#10;sWhyXFpp4bNgu7srVp/Ar3Vmvwjx9Y9SmR6XVlKSeiFAIWKc7+aX/HPSuY+zu51IyUuKDT9/0MfE&#10;aPShhOgpZqkHJvqG0wIupJeWZd9bph81zn/Pe6IWNCeZYDJKDwR82U0jMIKTvH/y+EMc/zMfi8tT&#10;YkZkb5y44maJbLzYL7dMnHm1xZoH+WWpsd6FjxIq+QqiVSKYLGISegYhoOqVyr8s2ujNOexpb2ze&#10;vu+o6Sv2xWWqWptqKUoL1crnj8smXMwszbgyR/vslEl7kjiyg/whUwCUBgJAAAgAASAABIAAEAAC&#10;QKD5EIAGdPPxNVgKBIAAEAACjYUAw9o/7O651b8YM9hFeWXaxrpY/ucCosuKFdr7Bv3qoE5TtR/u&#10;0ZqdmZ6Ncd6ciXnuHBAyvYuBoqJh18CQAKcnp2Le8HrKCm0Ge3fQUTcwUK+2FcuMjbyh6uKqlXTp&#10;5Ilz/3HbdNC8G/13BpqFlMmSeqC2kNk0AiMqc+Ji7pr4LZ/R3UiRbth7cdS92IWuqjLx4iSdi33u&#10;PHGpr7M6Q7vdxDVTXAQ9X6RKbILJNTahtyMAJPbpAcPGJ/Txh5cXd8/2sK54fGT+8PbO7mvvCc49&#10;EwylnjPWjW2twdDuMGn5eOsHMX+n02SyubFENOgBBIAAEAACQAAIAAEgAASAABAgJAANaAgOIAAE&#10;gAAQAALfnYBC+buT8wY6mWjr2PTy33bnM8blEn5ZHlVTR5fK05DGYDAoXAw/AJ2bk083sTCnC/Sm&#10;m1uY0PJzc3lHoKma2jrCh6uMwrKycthlby9H/MUfEVe/OLg56QgOB0sMKZMl9UDuIKtpBEawcrPz&#10;uIamJgzB5qoWTs6majSZNuXkZOdRDU3MBPbTLSxNFASboFYTTq42Cj2DAJCI91hpDy9eTyjWcnQf&#10;+8eGg7H3k5IfrGv7Yv2KYxm1zrhzKdWraGom5gaC92QMExNDCu5NTCabv3vkgkAgAASAABAAAkAA&#10;CAABIAAEmjmB67O05P0HDehmHjNgPhAAAkAACHx/Alha2LRxYUyv0HvJBXnJj/Z6mcn3cswwMtbn&#10;pCenCK/RYH/8kIrpGxkJerb8XrXooBka6jP0+q85c0Ewjm9btmCahwXabLkmI7aQ3TQCIxQNjfSo&#10;WekZwm/qK4xbOW557KMDsvCim5oactNTkgVLOVmZOfwuO1olgskiJqFnEAASafqz/t3q5zn/dPWV&#10;KjTttoN/tsOKCr5wKQwajcJkMvmdaCzvc/Ul1VhpVqbwP1jJKRlUIzPjjK+Lke8f1SARCAABIAAE&#10;gAAQAAJAAAgAgWZBYNhSirz/5PuNt1lQBCOBABAAAkAACHxbAtySvAKmqlHLlhbalJwHoasOPWez&#10;KysJj0BLKEO39xzt+m5P0KbrqcXFKVdCgvYluYwcYV/r5LOysmJp+ru3WaUmQ7175YT9uSL2TWFF&#10;/vPDM4a4Twp/x+uBFifdvXz7daHowVyaOdFk2ZDIbhqBEQqGg0b1+RyxfPP1tJLiD+dWLt3+tFJf&#10;oUAWXvQWI3/rnbp//vY7n4pzH4Ut2vOA34BGq0RDTxZtQCNnkANS7z9lvNm1hb8G7jx3P/F90oub&#10;R5cF7nzt4jWsJZ1hZmOl8PRsxPPCitxHB9cfS6y+iZt5e8eiYwmFJWlXNywM/+zuO8SojCBGSt7f&#10;u3wrsYDgxnDZvASzgAAQAAJAAAgAASAABIAAEAACdSVwdjVF3n/QgK4rbFgHBIAAEAACQKCOBOgO&#10;k9bOs7s13k5bx7x70IOOU70ts969LZF9N7rTrCMRvytH+rXSN2g3IUZrSuTxOc61+s9KbQcOs308&#10;r2OfVY/NJ4dHzTW9HNjZSNPs57Xp7ruiVvVQxr+c7/2R6UMnHUwQHjYWiKfboCfLqJwcphEYQbOc&#10;EBo5XfOUn7OufocZj1y2RCzp1kY2XvQWk8IiJisc9rIzsB1xSK1TByW+RWja6MmiZhJsRwpIvff6&#10;C6fntEzYOfmXdo7OXUetvms2KzoqqBV+Qt1g1Mr1A4t29jXTbzvpWge/wYK7VfBj61p9+umGDbLS&#10;c/Q9rTM7ct9vFgoEMcL+eHTm0In7+V85CQMIAAEgAASAABAAAkAACAABIPDdCfy8vUjef1TPUT7f&#10;XU8QCASAABAAAk2NABsflZX8H/hg3b5xralZ2CTtYV6eMeZhQNSi2s3rJmksGAUEgAAQAAJAoJkR&#10;6NnHTUFBUUFBAf8WCQb/ZzMDAOYCASAABIDANyEQHrpX3n3hBLS8xGA+EAACQAAIAIGmQQDLvfSP&#10;po+vQ62j003DOLACCAABIAAEgAAQAAJAAAgAASAABBoHAWhANw4/gBZAAAgAASAABL43AZrBkGVr&#10;vayg//y9wYM8IAAEgAAQAAJAAAgAASAABIBAcyIADejm5G2wFQgAASAABIAAEAACQAAIAAEgAASA&#10;ABAAAkAACAABIPAdCUAD+jvCBlFAAAgAASAABIAAEAACQAAIAAEgAASAABAAAkAACACB5kQAGtDN&#10;ydtgKxAAAkAACAABIAAEgAAQAAJAAAgAASAABIAAEAACQOA7EoAG9HeEDaKAABAAAkAACAABIAAE&#10;gAAQAAJAAAgAASAABIAAEAACzYkANKCbk7fBViAABIAAEAACQAAIAAEgAASAABAAAkAACAABIAAE&#10;gMB3JAAN6O8IG0QBASAABIAAEAACQAAIAAEgAASAABAAAkAACAABIAAEmhMBaEA3J2+DrUAACAAB&#10;IAAEgAAQAAJAAAgAASAABIAAEAACQAAIAIHvSAAa0N8RNogCAkAACAABIAAEgAAQAAJAAAgAASAA&#10;BIAAEAACQAAINCcC0IBuTt4GW4EAEAACQAAIAAEgAASAABAAAkAACAABIAAEgAAQAALfkQA0oL8j&#10;bBAFBIAAEAACQAAIAAEgAASAABAAAkAACAABIAAEgAAQaE4EoAHdnLwNtgIBIAAEgAAQAAJAAAgA&#10;ASAABIAAEAACQAAIAAEgAAS+IwFoQH9H2CAKCAABIAAEgAAQAAJAAAgAASAABIAAEAACQAAIAAEg&#10;0JwIQAO6OXkbbAUCQAAIAAEgAASAABAAAkAACAABIAAEgAAQAAJAAAh8RwLQgP6OsEEUEAACQAAI&#10;AAEBgdJ7u2cH8seMGTPnLFi18+zLQqwe4ZSkpeaK7sd+eXTR7NUxHzn1KOPbboV9uhgStPNOsUxS&#10;Cm/uCNp6LU8mgvLMFRUuVaGqJzlp54KD9t6XSemaScLVsq2qq/6y7Y6eVTucvmav77KWT3T3vdKv&#10;Eia31bL7UfaZtS2QWynBBg0RNV8FHxY3KIHiu7uDgrZdF3sRkaIQ+/WBgD9OfaII619Fzf9pUCtA&#10;OBAAAkAACAABINCoCEADulG5A5QBAkAACACB5kGg4tW5fUduZ+IdUy6XXZx2d9f4rr3mXSuqH+NZ&#10;95f2/nnVQ1bNbvln1i88+aV1Vyt6/Uj4DrtwWXmpSRkFbFlEYcVPz+yP/q+IK8NkeeaKbSdVoaon&#10;udn/Ru47nyiDHqJThKtlWlVn/WXaHTVJMpzqvNV3W4jlP4zaf+5VRd0F1sVq2f0o+0wxC+qiFH+D&#10;7x81dScPKxucAOdD+PJVN5U7dTSQ6fdEzvv9c3dxfnY3oQjrH7Pm/zS4LaAAEAACQAAIAAEg0GgI&#10;yPTGotFoC4oAASAABIAAEGgqBKhaXaZs3YmP3Qci4m5uc087uD++rMY4NpMpeVwZY7N5D3Iqiksq&#10;RJ8VnYyxSrIysssry7+UsoRHgjnlJoN3ntwyzFjKqz6HhZDHZlVtUYs6xiwpKq1uDrNKi/iy8EeL&#10;y3iPYmwWW/I4ModZhpAhujOuRNWmdAuv9UeWeOjwNkWIqlolJFI7KJCiCObyG3RVmnPYIorzHuVx&#10;5nDwH1UK8fURae7jxpcwqVXaSkQnkisOSNSRwq1F1sqjPzFWtFVVYsQjTMxWEU0Q4YQDEQsW6W6v&#10;BYBIDoGfSUKKDJnQd5JeQYWiSLTLYHXVnpIxKxZPLFZ1omJ4dAuzAuFxcqRIpZB1QtReogxB5bsY&#10;J2kxWF2BpGcnacYLlWOXFVcVECm5jk4lsfRFFx5SRryAlvioSzI/CGtbrTpJUh056JiogU9sqEjQ&#10;idR/eRIQmX+1X1cqK2zHHjq2rLtGtU7SPFkcv37r5xEzPLSlvTTLUgdlkiaYRBpZTeVtAtgBBIAA&#10;EAACQKApEYAGdFPyJtgCBIAAEAACPygBvMVJ0zUw5B1QZn+I/tPDQUddQ0NNx3HgwrMp/M4IMyly&#10;Zm8rLTVVLdOuv08f7tht5WNeE1RyMif14ITAk9k50QFdxoanYyVPQ3/v1bKNx0QfVyN9p2HrbxfU&#10;JoRlXVnt2cZAXUNLU89x8NILGbzORsXLg/6dzHV0dDQ1jNp7bbxTIN5OZv+3upuZ91+CE9tY2p4h&#10;Zu5b3nHYiSFuTt7zg9xt9DTU1fScf932UHAHAl8JG10tXX0NVV2kEpzUc0uGtjbQwIeu8/Dgm3kY&#10;vlkfs+EHs1lIUTwVE44E9LDUVFXVsXJfdSdfqCBaFHpuDQme5i09Z03rbmFooKdr1Wt6xGsmDvdF&#10;cB/HAd4DbXVU9dy2v34pUOhL7GRHh6nnSgSrS+OmOzsFnC8QaiuCCckV7UihrcSo5LGVzCp0hInb&#10;mlTd3aoVTiijiNyOBEAkhyJnSIlEMVF0YbnXFvY211bV1LN3mxn1XvCZAXKyRLRXiicR2pWEMYsT&#10;5mXC6D9nu1nra2lomrstP3th/XAHA20NdaOOgdEZ/Am8YOKnDyL/kEhruQJdJ0SzGx01BHFJChRZ&#10;gdBekyXjmW+Pz+xtradvYGTdZ/as4Tb9eAWEINfJVCYsPOSMJJ1IkB/o2oask1JCmTgm+JWDzFA5&#10;ooUossRqWhIH6VWs4PrW6Uuj3vOqAGntxnKiQ8/qDvNyZtR+ZRH8txx1UAZp5PqgtYBHgQAQAAJA&#10;AAgAgUZAABrQjcAJoAIQAAJAAAg0QwLcgpubJ4zFh5/30B7dFqX7bF3QSwlveob4+kepTI9LKylJ&#10;vRCgEDHOd/NLNvvVtvEBF81X/vO5LCN+SsW1a4K7OVGTE80DThzwMTEafSgheopp4o6pQffb7U4o&#10;LC0reB7i9GjN2qgssV4yJ/nARN9wWsCF9NKy7HvL9KPG+e95zymKWTn/n04H3haWliQd7pm0KTgy&#10;Vab7lSlYTvzFoslxaaWFz4Lt7q5YfQJXlP2KXIn9k8cf4vif+VhcnhIzInvjxBU3SW5PYL/cMnHm&#10;1RZrHuSXpcZ6Fz5KqOQDQYpCz60Vclj+tSulgdczC3IeBFvET/99ewKv/YLlPs7udiIl792JiXbC&#10;60u0B4wZSI0/dYV/O3XJ1ag4yqAxHlq1AxjNFVcQ6ciq1fLoT46Vp7+kVegIQ9uKn/u2Fgkns1RU&#10;sPCWSrqdAACRHOICgAopkdnEGCqfPy6bcDGzNOPKHO2zUybtwbvq6MmS0Z5hSWo1J1l6zGI5ly4x&#10;Z93MKkk51OfdulFzEkbGphZnxY0pDws5LKI+ISZJs6mirjB9haoTohTRUU/sFpIYlB644u4jD01O&#10;wvaJ0y7ZbXqSU5B+6ffPl25IuT6HXGV0BBLUUlFVUU4sQVZgtAg566S0mHjLoZAbKke0YMRza2qa&#10;9Wup5YiooIp5u+zmxTsart1t0bc7yVUHyeOGfEYzfCcBJgMBIAAEgAAQ+GEIQAP6h3EVKAoEgAAQ&#10;AAJNiwBDw9iKP6xtHOy1kqO3hf9TzHlzJua5c0DI9C4GioqGXQNDApyenIp59fr0yaftAoJ/a63B&#10;0Grz24ZZeKcaH+jJb0QoMaz9w+6eW/2LMYNdlFembayL5X8uEL0pGcuMjbyh6uKqlXTp5Ilz/3Hb&#10;dNC8G/13Bl1TSznzRuiO0DMPmd23Pc2+EGAt4xsGhfa+Qb86qNNU7Yd7tGZnpmdjFHIlcuJi7pr4&#10;LZ/R3UiRbth7cdS92IWuilKdzUk6F/vceeJSX2d1hna7iWumuPDnI0Wx0XNr76/UY9rq0XZKFCV7&#10;78X+9k9izyfzOtAKbQZ7d9BRNzBQr56v7u47TOXyqUv4+e+i+Kh41eF+bmq1NyPgykY7snq1PPqT&#10;YuXvKmHVe2SEvSGwVcwuAqN4cyTczkYHFv9jDARTac5GhJRMIa7Uc8a6sXjGaHeYtHy89YOYv9Mx&#10;NDMFqdGOtjqNNGYZbb0DB1sp0Q17dXdSsB4ydaSDGl23c4+2Kvk5NerLg1T0IyCC1Be5lgGdIQTy&#10;RLdGMqokCVxx/5GGJicpNuY/h3HzRlgrUpTtfVZOlpLuUhCJSpWMEvLyiCGc6PIRVYH5RVVShPTI&#10;kQxqKTGRwyH3jTzRIiUBq/NPmdSrpJ6ksD++eltu1dJWAZnCBBqz0ILJpZHPaFrvEcAaIAAEgAAQ&#10;AAJNi4CMv082LaPBGiAABIAAEAACDU6AqvGT7/I1+Fi7flt43I0trs82rDqamp2TTzexMBceJ6Ob&#10;W5jQ8nOzP2XmKhiaCr8RiqZnZqpOxfVn56Im54q1ZcrfnZw30MlEW8eml/+2O58xLlfsm/qwrKwc&#10;dtnbyxF/8UfE1S8Obk46lSoDNpwMca+MWzu2l62RZUff7fcLpfDiUmr2pGrq6PJ0o9AYDAaFi/Fa&#10;WwpkSuRm53ENTU2Ef8OtauHkbKqGfoNSJYqTk51HNTQxE3CiW1iaCBogKFFEc8UtoqqZWhgKhNJN&#10;jPSpeTk5vHYeVVNbp/bZPuUeviO0r56KL8iPi7qi6zmmK//jALFBwJWDdmTNUnn0J8PK21XSqk/o&#10;oOHd84KyVdQqAqP4cmq7nWAuP1DI5OBTyEJKRC0iDDQ1E3NhxjBMTAwp+bn4aXzkZFWp0Y62hEka&#10;szQtPT1eJuCJQKeqqQkCmoYP0QyUB6moKwhSX+QeY3TUS3NL1f7IGCQLXP7iaq+RhSYnP6+Aqm9k&#10;JExfE0tTJX7REBvC3aQgEp0uWXjIyyOGcKJSHmFRlRQhPXIE6omGstSYIPeNPNEiZbfq/CMtR+S1&#10;m4IVfSmhqGlqo+s1gRZsgnAiixsZ9JEII3gACAABIAAEgAAQaDQEoAHdaFwBigABIAAEgEDzJUDT&#10;a2GpzS7ILzE01uekJ6cIjzKyP35IxfSNTE3NDFmf0rIEj2J56RnFvE4ewwg12aiGIpYWNm1cGNMr&#10;9F5yQV7yo71eZrVf9mmGhvoMvf5rzlwQjOPbli2Y5mHBzMqk9Vpy5lHa54xnpwONbixecjRNzDkM&#10;Go3CZDIFF5fmfa66gRnlQFmUMNKjZqVnCNtnhXErxy3/+1PVqUykKLqpqSE3PSVZsISTlZnDu4ID&#10;LQo9t7aq3NLMDMHFJvjF2ikZVFNLc0FDXLIzRlHs5OtlciP6VFTUDXOvMYLD1+KDgCsD7ciqtfLo&#10;T46Vt6ukVVbooCG0VcQuAqOQWUswV9jLRzClyBFSIhKJMWClWZnCuGQl4w41MjOloPOhTGq0oy2x&#10;MpQWs4LAoaLMlClOkEhFHyRIfZFreNFRL90t/GxGMiIMXJTXyEOTYWZuSsmoSl8sJzObyf9oArWb&#10;PFEnxo20PFJoCCdepBkiKrBIURWVQRA5xKEsLSbIfSMPCqm7CQOTpBwRBYMYZZq6hiqloqwUfUUT&#10;gRZKyDpIHjfkM0gzByYAASAABIAAEAACDUcAGtANxx4kAwEgAASAQLMmgJXnp6fyRkrSozPBa05m&#10;tuzXz8HJc7Truz1Bm66nFhenXAkJ2pfkMnKEk6OXd8dXexceeJhTkvs4fN6O2/xvVKPboybbUyjK&#10;yoql6e/eZn0pyitgqhq1bGmhTcl5ELrq0HM2u7JS9Ag0zXyod6+csD9XxL4prMh/fnjGEPdJ4e8q&#10;s0/P7j9kzpGXBXQ9KysDFZqKto6qWP/LzMZK4enZiOeFFbmPDq4/lijyt/+1fcotIVXCcNCoPp8j&#10;lm++nlZS/OHcyqXbn1Ya6AnfoTCQougtRv7WO3X//O13PhXnPgpbtOcBrwGNFkVDzpUIPead/y04&#10;9CS3KOPmpsVhn9zGDJPo1tcsYbTxGdnixso1t1qO9GmF+vItNFeMjnZk1cby6E+Olb+rhFWW6KBB&#10;3+AqUKwqnEpNUMFC0HlCBpaUi8TRfiYtEFIwMG/vWHQsobAk7eqGheGf3X2HGFORochGR7t0qynS&#10;YpZU6+oJBHFCuEGVUmW2yNQX8SI6Q8jlEcQgQeAivUYemjTzEX59Mw/M33QjozjvSdjCXf/wCxpy&#10;N3KVCWgRlsca+ggnGnfyQlRgvKgiBgcdOXUMZXJDyWfUKCnLXJJyRFRQxf6GhtHCwUYp7cMHkcP3&#10;IqTkqoPkcUM+Q/bUg5lAAAgAASAABIDAdycADejvjhwEAgEgAASAABDACWCZf42x490AbW3byj0w&#10;mjH6wPHFrop0p1lHIn5XjvRrpW/QbkKM1pTI43Oc6fij4fuH5m36xVLPfvQJHdd2CoqKSjQKejJF&#10;qe3AYbaP53Xss7Zo3Np5drfG22nrmHcPetBxqrdl1ru3JaL46TaTw6Pmml4O7Gykafbz2nT3XVGr&#10;eqi1mLxr54BPwX3MVFVN+25njj242VtPzGkGo1auH1i0s6+ZfttJ1zr4DRZcu4EcdIdJZErQLCeE&#10;Rk7XPOXnrKvfYcYjly0RSzpXHytGi6K3mBQWMVnhsJedge2IQ2qdOvCuwSAQhZwroatC6/aqRz3t&#10;jB19T2kGRu7zt5T2FoluP3qUU0Fhu9GjW6Jbt0iuyjyPoRwpVEYe/WXAyttV0iqCoCHOyepwWvXY&#10;HBEsygRuRwUWwVz+DnKElIhEYgxUrT79dMMGWek5+p7WmR257zcLGnpyOTLayayWGrOyFziCOCHY&#10;QEQpW1SdEMtsVIZQSOURxSBB4KK8JkNo0izHh54I1Ij0djBx9j2t0cFZcIMOMgZIVSasPMhaKjob&#10;5UQV0lXVO9AJ6mTdQpncNzLMqLFOFmzSyxFhQRUDrtHTvWPOg3vp6M8g5amDCqSvFDJEluypBzOB&#10;ABAAAkAACACB702A6jnK53vLBHlAAAgAASDQ5Aiw8VFZyf+BD9btG9eanIkNaRDnw+2/M0z79rTl&#10;fRUeJ3FtN9drY99cDjSFj5HrxyvsV6u7dL418X18gNG3RfpdHfndrKofJ8AujZjAtwxcLG27u1Pk&#10;L4/vLHCQdhC/EdP5UVWrF69iuVF+nXa7XLkaZCez++pF8I9K/fvr3bOPm4KCooKCAv7FDAz+z++v&#10;A0gEAkAACACBpkcgPHSvvEZ929+z5NUG5gMBIAAEgAAQAAKSBDhZsQuGjF4Y9eh9yuube5aHvW3f&#10;3+0bt0rBDd+CADjyW1CFPb85AQjcb464AQTUi1dpBsODxlcc3/+AKbsF9SJYdnEwEwgAASAABIAA&#10;EGgUBKAB3SjcAEoAASAABIAAEJBCQLHb4sPrXd4Ej+7dfWDgKUX/iKP4vRxArN4IUNVtuvTtaK74&#10;zd8VfVdHfjer6s0PsFFjJfBNA1fZyqWvawt18u9sbKx0flS96smrii5/bhn0+mD0J5k51JNgmeXB&#10;RCAABIAAEAACQKAxEIArOBqDF0AHIAAEgMAPTwCu4PjhXQgGAAEgAASAABAAAk2LAFzB0bT82Yys&#10;0dPVadPK+cWrhLz8gsZsdr3oWS+bNGZKoFuTJABXcDRJt4JRQAAIAAEgAASAABAAAkAACAABIAAE&#10;gAAQaLwEzM1N+/Tsjv/8ehVptO/3p36OLVv27NZFTVWtltp4XxhpDj4Tn4+vwud/Tz2/nirsAAQa&#10;lsA3/2PThjUPpAMBIAAEgAAQaIQEOGnngoP23q+os2rYp4shQTvvyLa+8OaOoK3X8jCZZss1WaYd&#10;G3qSPBZVzy2IX/b75gdlDa27VPmiUVSSlporm4OlbFl8d3dQ0LbrsmxUBUoYiMXfEpQ8DpRHDyE/&#10;CoENcomVfTKWcX79rNlbrhJRln0nMlvZL48umr065iOHbCLyebn0+OqCJoeKZf9n7yrg5CiW9+7t&#10;ud/lklzcPSEJEAgSSHB3d3kPdx48+OP6cHcNDsHdSXAnQNxdLucua//q/mZqe+129+4SclDz22zm&#10;Zntavv66urq6puanxy+58PaP1mm6BxVsDYIYnNyUdY3aLF3Hh76rT6Dd7e+lGIVthLHcsvCzZ6c+&#10;bR/Pfjg3doMTEELtBU/uFwQEgY5GgF5x2bdXr+qaGvpO9HWXvXv2HDVyhNMZME+VlpXN+PrbTeP+&#10;XFpe5nK5CgrzQiDJyMygK0WFhWbF6AqlpPR0F51vynp2dI9JfoLApkZADNCbGnEpTxAQBAQBQUAQ&#10;8Jf8+PKj789L4K1NIZj5W8pXLl4T3zOJvtrf33rsjd+q/fHgnlDieDL8y9Mk0qJA2oKd9+ry8oV3&#10;/t7yl9c/egWYRS0/XLXzlOt/bmddvUufvub6L9MnbN01tnLIQFlE9GxEmBLpwISqYeHniNyGhIqN&#10;P7F3wbM33fnC8zfc8Fxkw3D8OcVqa8Vbt1z+as3o7fq1yYUssXq0W6DFagz/7lv70o1Xf+zfctse&#10;mqWBggODIAYnN11dW2mUr+LnaY+9O6ftW5DIO7FeigGyqtOjb89qaPdGFpfjmfXsxWdefufjT+B4&#10;6v3ZdTEyT0QIxc0ZSSgICAKbCoG83BwqatnylWScxXmcB5l3i4oKU5LbNF/FWUaryapraltaWkIM&#10;zapWhYVkT8/Jzs7MUJZoPrIzsig93dURhUsegsA/CIHYa4x/EBjSVEFAEBAEBAFB4K9BwNvc0BzT&#10;UdHb0mwb+lx9Drvl2Sv3VCaI5rrqerb/tdRX17cE1vg+jydirhGLi5YYiFA5tQ2qHK/HE25E8DSb&#10;1Vdpm6hgrzdqm6zCvE21dSpl5DvMaup2GiZWamldM1eEoIlQVJQWxdX69IlnnZT95I3TSkIb6wsu&#10;2eFpqNZNiHgYXRb4PRwsDazP0xIB2aBsI9e8pW79mpJGd2ON2fXBhVi5eFoMcoRW2N006PipL169&#10;Q06gryNVKRhUi4gFgcwiNTli97RaGYt0kfkbubdD2hOxHhGHWVgbOnDYhILsmfnCy/Mn/ueiCX88&#10;O/X3ELN91GKDyB0YiC0tTDsfiYYQonobe+z3wKt3HVgcrOpvZNS5vRGp2lrhMdsFCeBrGXLCi2/c&#10;MiUrRNIZg8AJ4UicbF1oBeoaUXrEj5SnoVYPvVZlsSMKa4OEZEQ5GHlySES4xdGUIKL6WlrCt5SC&#10;pHF8QrB29qyVI8965etvccx44IjuYQvP4CYHhJBdocQF2V8zhUupgoAgQAh07VJUUVFFZtnaujo6&#10;70SY0JtsqOZkZXa5AmKK/iTTc4WOQG06R5Nzd2FhPqWnuzpRG6WqgsDmgIAYoDeHXpA6CAKCgCAg&#10;CPxTEaj7/fF/7TSwMK+wKCezcMSBt3wdyavZu/LdKw8Y3TWHjsKRB938ZbnPM++2yb0OetLh8Px2&#10;w/a9jnquWuPnW/Xw/r12u2sR2aWa5j575o59czMzC/rtdv03FbZxKnJxURKbfUIF7jLkkPPP2qFP&#10;t65dCvvtdPYL87X/tmfpG5fsOawgOycnq2D4Ppe/vYKUcc+smycP3/uofQYVZHbZ5d7FIcbZ5sUv&#10;n7dzv7yszLye2/3r7IOGb3/dry2hd0SoZs07pw0fdsa7dahU/Ydnjxxx5vu1Dt/6z244ZEzX7Jy8&#10;3C7D97vqgzUoLXKLEmp9Up9DDhk+46mXVoTUv/HzC8b0P/qFUlSk5acrtx168htVofwN77JoYBGw&#10;I47678W7DeySk53VZeSh9/wc4TH1VmjiW/XkKee8WrLhjTMnHv/0al/EHnE0zX7y5Am9CwoKcnO6&#10;jzvs9m8qw/cQfJXT7z77qmlLvA7V15GqFAlUi4jKTB+pyRG7J47KROnAKL0dDH6kerQ6zOw2ROWN&#10;IyHitCbKmr97ftrqSYecePKRO6584ckv7RAvUQZgpObqzjnykgt26V+Ul5Pbe5dr3v7gloOGdc3P&#10;ye6+9TlvrNH9qqs7ZMyepx69TfciW6hsZNS51RGxil14zHZB0r1Q33+nw6YMTl3Dkk4X7F1pDILl&#10;c7RwLFFSMqLQ4rpG5lPsyjoczQtfOm/n/l2KunbvP/mC8w8auDtJ3WiyOBprfaVfXL5z7/zM3C5D&#10;dzlv2hLaXQuRg9WRJ4cEhFs8TQniq798xjV7Di7Ky84sGHHI3T9pcRuhR+MTgi1z/pifPXZsl5V/&#10;/PTzvJLI3t7BTV5YZguhyFNLPIKstfEnvwkCgsBGRABmWYpK4ff7yioqunbtEh5SmYrvWlQ0Yavx&#10;FFiZPhRGmf6kgNE777hdfl4efeiErlPkZUqJ+Ms4p2jL2287ISSsB/1JFxGImY7CgoItRo9CzlQE&#10;/cmtRVZU1uCBA+hk3BajQ0JqUEqqeWpqqum4TUZn2iPcUFZG3+TyzLlRGkpZ12hpa2Y9KQ01B+Gk&#10;exR3pxNUJj8v14SeSqeQI/iVvvv17RMxkHQIVlR5rnY4ICFXTHDM4qhEM5+NSAjJWhCIhIAYoIUX&#10;goAgIAgIAoLAX4WAZ859Z1z8w9iH5lbVN1T+eduIX268adr6UNugd/ljp5001XvyW8tqG1e8eXDJ&#10;7ade+2WMR7c9s+869bzPB9z4U0XDyneOqvplrlu3MHJxURKHYeKr+OKz+nOmr63c8NPNfT4++1/3&#10;zvV6Zt127MnTMs7+cFVd3coPzkx54cRj75ytvXlLfy3Z/pUV5YteOXVw0BOVnjn3nHTmR72v+76s&#10;Yc3Hpzd98YUdCte4o//8CKjk7n3MPs6PX/tMP+5Y9/m0Dx37HrNn9vInTj326aQzP1hd31Dy3dVF&#10;0048+WFlQY3Y/ERbn9R1+4n9f/vks5Dg2Vm7HHdwwYzX3tOu0S0/v/JWxe5H7dslGK2IXRYdrA0f&#10;f1R92oer6qv+uHnwt9fe8EpoeOBWaZLU78xXnji6R/cjp8594/S+vog9Uv3mdf/9fsITC6vq6xY/&#10;M2nxHTe/vLL1R+F94VWKQZNITa6P2D1xVCZyWd7IvR0b+rp4hpkaHxtj2JjVq//s2Teqdz/moB49&#10;Dj5297o3nni3Qg/LyMVGba5vwyefNJ//5fq6FVMnL/rfERfOPfydlbXrPzym8anbnllI7I/Y2gio&#10;h47wdqDOWcVdeAT+xWhXa0La1d8cBMbiJoLQ4nyiABwHP71z7z31rE8G3zFzQ+XqT/5V9smMVuIb&#10;RWet+89fG075aG39ms8uzH/79H8/rLfqAnLwxOYHI00OiQi3ODo9BFX3nD89//qARNGsW4f9cO0N&#10;00oj0ykjDiHo8FXMmrWq8u2zJu594r+O2H7Q4F2vnR7xRQQRJ4vI0jKOvvmr5nIpVxAQBIqLuxEI&#10;iEqxfv0GMtqGhFQmMyhZfkeNGEZBLWbNnkufktLS5GRXeXnF7Lnza2rr6EMndL22LnQnHtZhFMEH&#10;DMEIxEwGX8qZTigH+ni9PvozxAI+fOhgqh7Flf79z9lkJQ/psqamFqozO24j/kZDYyNdJ2dnsq2z&#10;+ZsCQ1PKygr4fkQ++vbtRebjeQsWLV6yLD0tbcyokVwZynnsmJGDBw2g5lNjKU2XwkJUno+IWJFF&#10;m26EDTrEXA7rv2lAT0tN4yjVw6iw/n0pNAoVR/VJS08XugoCfxUCYoD+q5CXcgUBQUAQEAQEgeT+&#10;Jz/17bs37FGc7Kkub8gvLvRVlFWGxGr2bfjwzW97HHfNuTt0T3V12/mKad+9c/k2qa1i51387jt/&#10;jjz1qmNHZifnjz31xtO3QvqIxXmiJA4vIW3Hs244cnCaI23oUVecPHTmO+8vmfvWm3+OPPO2syd2&#10;TU3ttt05t505YuZrby5Qd6aM2e+o8QXZXbtmB+Xjmf/6q7+PPfPmE0bnJOeNOeHW83dKs38P3BEZ&#10;lezdjj0w49PXPiGFv/rjaR9nHnTcLhlr33l5RuZW2+Qt/uTVV979zT9mfO63b7y3xh25RQm3Pnng&#10;0H6ORXPmhzxhmbbdMYf0+OrVd8gC3fzty+807HnkniFvrYnYZa4FEcFSRqeUccdefOiw7KTMoQft&#10;OdqzdnVo2I94aAIYvZELScnNS1874/H7Hn/r5+Yd7vm95IMz+8dQAMOqFAVUu/ciNXnrsojdE7sy&#10;kfnri9zbwUvIiNBnxjHMFHgbZ9gEBkDl+8+/59v32H3JKatwv+P2S/7w6Wm0ERCl2CjN1eN4i6PO&#10;2a9fmqvbTjuMSOm//xmHD8tyFW674xYZFRs2eCOPcn8E1ENGeEKoR5M/kakau8shn1ptV9umizCh&#10;tdx+oiEan2JX1rv4nTd/G3bipQf3T3WkDz36utNakcetsDZt0rn/O54EYf74f19zUv+f3nxvdZDk&#10;zI/I2ihsiRv3GCimjD3uosOGZiVlDjt0ny28a1eu80TOObYQpPjcTcXbn3D+vZ/Nnf/7n0sWvn14&#10;2e2nXPl5pPe6RpgsogiypIQFWdtYI3cJAoJAogjAXMtRKRDRIiSkcq9exeTjPGfegoWLlpRXVtKH&#10;TtatLyEbL71p0Ofz0odO6DqFVw6pQEVldVV1dUiGZCymi/QTElPOf86eU1ZeTp8FCxfTlRALeGlp&#10;Ob0wMFrTyNZMkUPSM9Jg4aVYHBSCg1y5yVRtWnvRUkpJ6aNlRZZfv9ePyqxeu3bu/AXmGw6Bw6w5&#10;c4EDpZn5xyxqiJlbRKwoH7qRfqKUCFqNdyTSQbZ4KqK+oYGvwH2bklme6aWqJlQcfc+ZOy/c/p5o&#10;j0t6QaBtCIgBum24yV2CgCAgCAgCgkAHIJDSuOjVS/cZ0SO/YOBOJ9/zTZnP7w99V6CvtKTc361n&#10;j2QUl9lnxMieWVGmb79D3+3dUFLu7NajF3yPXX369kjBzZGKi5o4tHnOrJ59uqFgV4/uRc7yDetK&#10;NlS4evTpbfk4u3r36ZFUUaqDUzhz8wsivEzGu25taUq3ntZr7pK69OqZ7bTKMe6IjEr6jscenP/5&#10;ax9XVnw47bPCQ47ZLs1HPjaehoWfvvCcPl74vGbYLiMK3J4ozU+49a6c3Iz6mppQL5nUrY49fND3&#10;r765pm7Gy+959z1612Aju/JijNBlvtKIYCnrtjO3oFDDkKT8a/y+MO/QOGgCFD2RC8nc+9ZXb9vN&#10;/eFNx+80qHvfrY+994eqGOQNq1IMmkRqcsaGiN0TuzKRy4rS28HjJfJoiQ+/jTNsGGjf+jef/7B0&#10;w8vH9sqjo9exL2+omfH0c/Po8d6IozVKczVN8rp0UXwhuricWVmQBkl0QHhEbG0Hox6VPm0sXOcX&#10;o11mmZaki8FiGlphQotM9Dii8SkOpCrKK51F3btb8rVH355pthQLVMiqYXTWJmX16G0JwuQePbo5&#10;wiRnRCijkbQ9uBsoOvMsUUS2F5fDo4L4Rx48MYUgzRL9D77ukZuOGZ6purbr5DOO3qLk2xlzI3RZ&#10;hMkiiiBLTViQxWSIJBAEBIEOQQDhkuGMjIPOyVpaWGDt0MNuS2bWsnL97E+CB8J6mC8DJIdiivIB&#10;AzFlVt9QX1EZCGLXTLH9g+NmoEqtFBtSBEy6cHOGczRsu2gplxstQ7MsGIsRxINxYLs5XaSiV61e&#10;w1lFw8q0woeY+KluZF5fV1LCNnoqDvsB5AxOtnLyj87IEMfnBGknyTcCAmKA3gigSpaCgCAgCAgC&#10;gkA8CPhWPXXWiU81H/b4d8sry5f/8shhvSJMy0ndundxrl+9xvLDrfrwuhOveW8d2yiTk5Iczc14&#10;HZ+vvExHe3b17NnNv3rFctziXb92gw7BEbm4KInD6++vX7vGCg7hWbpijbNn3349i4u8q5fbUZI9&#10;y5au9JFdBreGm2ToYnLPXt1a1q1aDyOQr3z1mtqAAdG6IyoqqROOPazHjDdemzZtRu/DjiGv7qRu&#10;3YqSu+x141sf4HjpnqsvO2vPPqkRm9+G1vsaG5szs9lEzpAkjzr68JG/vP36m69/knrA0TspA0vQ&#10;EbHLSrtGBMvaV2iNLnHRBBkkd49YSMP6tUk7XfnWL6vK1vzx+jndZ1xx5fOrWo/BEVafGDSJ1OQP&#10;HEWRuid2ZSKXFaW3g7c5ItXjnV+eiD3MNtqwsZH0rpz2/Iwup06bPXuWPmbPefPsfn88+9QPnsij&#10;NUpzMbacEUcXBlVkoRIB9ZA+Tgj1KHyNv/BVkXJorV2OSJKutWGjfwsXWr3tEReNT7H5mdyrd0/H&#10;Glu++jasLWnWUixSDaOz1le/fq0VnL9lOcnT7r16ojno2yhQRu6l+HGPiVgItaIKn1hC0OGo+uah&#10;/1z3+lLL4O9vaW5xpGcGgqiaNQmjcxRB1hJBkMVskSQQBASBTYBAn1494W/LZcHqyhEtTIfittUH&#10;tmB2aoaHL/khcG4UgIICK48YPnT82DE7brct/ZloQWYRVHPKnwzZlAmco2HbTU9PJcN0Y0NU92dK&#10;TzeSzTpi6cChqbG5FR/kaGnoFrqR35RIQahxDoM1mbypVrgCr2dEqYZ1m+q87dZbDR0ySMzQibJC&#10;0ncsAmKA7lg8JTdBQBAQBAQBQSBuBPx15ZXNmd2HDOmT79jw0+PXT/3T43G7Q1ygk7rte8Tksheu&#10;uXP6qrrape9ed9W9v7u7drHn7+ReA/ul/P72C39WNZX+8uQtL85Ty33XgMNP2HnlY/+995t1taW/&#10;PPV/D/+kDdCRi0uKnDhCI5q/uf+yqTNLq9d8eccVT63b5ZgD+w4/5MhtFj188R3TV9bWrvjstosf&#10;XbzV4QcPbaX9ruGHHbX1nEcuf+LnDXWlvz596X1fh2vo0VFJHnP04QNmXHfjV0MOP3oU2ZGSeh9w&#10;1E4bnrrk2ncWVDVV/PnMufvv9u+nF/kiNz/x1ntXLV3h6T9sqOU+bjTLNeTIo8b/eu81H2YfdPRE&#10;DiLCCSJ2WbfIYEVwEw/FLzZNaD1Uv3rRwvW1jqGRemRQyesX7LX/hc/OrnR16deva0ZSRn5BZoIa&#10;YBRO2XWN1OTuow+K0D3u2JWJXFaU3g5GK1I9ilIqYw+zDhs2dUu++/SreWFvefQuePHFH3sefNI+&#10;A/tax4A9/3X0qBWvPPl5UcTRGldzIwy1yGzxREA95OZ2oM45xV942K5NLKkZUdKZN/EgCHpraJjQ&#10;4k2+KAB7Y/MzqffBx+269on/3jFjTW35zKcuf/B7LcUi1rCVbmz++r7/e3FuVd2qz2+9/Omy3Y7d&#10;Xz1VHQNKfyLCLUqn1y7+9tOv51fFtwMVXfjEEILkJpi0/P1br7rjkxLqkOalr93+/JKxBx9gvSss&#10;Vm+7IguysgiCLFZW8rsgIAhsdAQ4ADGZffEOQPrABMyhkxGSuD1VIR9ncvLt26sXFUcHnXDED8qW&#10;Xv1HLyTs0aO71+NdtXothYEOj+MRs3T4TZMxNy1N1ZzzN52jyTBNOZum9pjZbqQEZC4nSMlTm4zO&#10;qSmpVCXUiq4Q2vREJUeppsAm33z/E0V/7t61K5mh6SWEG6lKkq0gEBOBBJcfMfOTBIKAICAICAKC&#10;gCAQJwKuYf++6dLBX500OL+g9w4X/7T1GUf1Xb9oYV3I3Ul9T3n85bNzXztuZGHR+HN/2equF67c&#10;NuDW0fWI627Zp/qBXXsVbfHvL8Yft5+O5eAa8O+nXjgt5ZnDBncddPDUrAnjtZE0SnGRE0doQsro&#10;cZnPHzK4ePixr+We8/KjJ/dNco04/9kX/pX+8nGjirqOPeXNvNNffunCka0uMOiOpx87oPyOPfp2&#10;GXrkKwXbjE1JTU0LVkZaQcU19MgjRlRWjT3yyCG6FNfA056edlHPT8/Ztnturyk3rd7twWnX75ge&#10;ufmJt77q+x8Wjdxll+6R3NL7Hnb0thWriw452gqvHQxXxC5LHCwr05g0SdtinwMH/Xrp1pOv/8kb&#10;qUdSB5z24AN7r7t5cq/MzJ673tt8/JN3HhXy2sTYjI1Bk0hNzojUPVlxVCYKfyP3dkzotx8TzzDr&#10;oGHjWfb8eQec+ph+FadxeGa+8PIfAw89yowWnDz6mKMnVLz11NuZp0YYrdHIHaunIrOlMQLqoTm1&#10;A3U7q/gLT5h/joiSLtAGYxDglas4woUW/xRZerji4GdS35Mef+WcnJePGtZj5LGv54wfiT2qyLI4&#10;GmudeZN3L3xq335dhh/7esEFLz96Qp8gQRNt1EfspfhxpzA9S549+4B/Pzk3hKFReNWK8ElqXQg6&#10;Ure//ImrB3x45PABw4f2H3/OrJ3ve/qiMXE88aFrElFadoggizWA5HdBQBBIGAFEqyD7Jl4tyB+6&#10;wm8OjBgTI9GSOBYzSly1Zi1ygD2avKF//nXmwsVLKKpySEjlOAtCXAsdZEPlb4bRgDE3OzuLgkSb&#10;hu84cw5JxpGm+TrHbqYrCJoRnkb5X2ek0U+UgJLBL5sM4uQM3uKmICE+1B9XmpqazCjVZEOn6M9k&#10;hiaU6GWGIa9nbFsr5C5BoA0IOA854ug23Ca3CAKCgCAgCAgCJgKk9JDvrv6io+XrGV8IPn8rBDxz&#10;bpi47VenLvn4zEj22Pib6l369Xtreu46aZCKm+ydd9P223xx/IJPz+m5+W2I+0qmHrrNtL2+fu/0&#10;vhEq59vw9MGjH5/45deXj2iXR0/8yElKQUAQSAiBjhJarRfqW3XvbiNe3uPXby4b1klEQfOn5x7z&#10;85nT/q/1vcLYUMclBD2VS2cvqkilVxf0iBx+I3Y5kqKdCEyavEtKSmpKSoryGtXf7cxQbhcETATI&#10;Kjp2zEi68sesuSFhJYhs22w1nsyg+Gn4kCHFxd3o5XvkkBuCYcRMuhQWjBk10kyPZHBtJtM2l0jm&#10;1C3HjVm2cuXq1ZZJGveSsXX+okWUODyraJ2IlNU1NRnp6T/9OpPWNUiJttA6Jz0tzSwoPHPyxR7Q&#10;t+9vv88il23zXjINozKEA0WvDk9ALeLGUiaDBwyg1yqab01E3RYvW8bNpGTdirpSnhvKSnGRrpAH&#10;N0FUU1fHyczGxg+F8FwQiInA048/EjNNSILNb8GXaAskvSAgCAgCgoAgIAh0FgS869+5bP8jL5/2&#10;y5IV8798+JqnFo7bK6KL8V/eHu+8p55advClx4Vbn30lc7/94vlr7vt5m5OP6ywmp78cTqmAICAI&#10;bBYI+Eo/+T736GPbJ7riF4LJBQPHbbO1WJ83i76XSggCGwOBVl7KB4dcfnMgWU5rauvIhEqRiLsU&#10;FNCHTsgbl2qFGBf00sK+fXoVdemSn5cbsapI1q1rV/pQXGO2d8O9msy+FAMa2fbt05uutKG9CF2d&#10;l5vLjsbIBG3JylTxozi0RRvyp1sIB6obWcyBA9V5zKgRIe9mXLNmPTlxjxoxzMRq5PBhdJF+4nIp&#10;6HNuTnZWZgZXiU4IcMKHo1Rr0/mWQIaw7de372YSQqRt6MldnR0BMUB39h6U+gsCgoAgIAgIAhsf&#10;AWf2wIm7bt07tb16Q+r2Vzxzy1YLbj5y5x32Oee11JNfeD5GzI6N37SIJVR+/Ng342++eqcITnue&#10;FW9cedoNf2x1650nBz80/xdVVYoVBASBSAh0lNCKgW56v6123WZA+LtKN9NOSeq6/9U3Hdavfd7a&#10;IgQ3096VagkCmx4BvBUwmk0WUTLoFYWw4c78Y9bqNWspEvGY0SPpk56WXlNjxZ0ju+ra9esH9Os7&#10;YlhrweKpILLehphQVc5/ksdx4+BBAyhbKmvu/AVtM0DD0Ew5kKU7xKEbETko6oUZ2qINgKO2JaWl&#10;PYuLqbYUt3rFytXlFRVmVlQ0+XdTDBMyhQMrOpm/cPHvf842awVzuVklxOUw8aHQHBWVlQP696VM&#10;Ro8cXldfR6WzZ3cb6i+3CALtQUBCcLQHPblXEBAEBAFBwEJAQnAIFQQBQUAQEAQEAUFAENisEJAQ&#10;HJtVd0hlBAFBQBD42yAgITj+Nl0pDREEBAFBQBAQBAQBQUAQEAQEAUFAEBAEBAFBQBAQBAQBQaDT&#10;I9DeR2k7PQDSAEFAEBAEBAFBQBAQBAQBQUAQEAQEAUFAEBAEBAFBQBAQBASBjYOAGKA3Dq6SqyAg&#10;CAgCgoAgIAgIAoKAICAICAKCgCAgCAgCgoAgIAgIAv94BMQA/Y+ngAAgCAgCgoAgIAgIAoKAICAI&#10;CAKCgCAgCAgCgoAgIAgIAoLAxkFADNAbB1fJVRAQBAQBQUAQEAQEAUFAEBAEBAFBQBAQBAQBQUAQ&#10;EAQEgX88AmKA/sdTQAAQBAQBQUAQEAQEAUFAEBAEBAFBQBAQBAQBQUAQEAQEAUFg4yAgBuiNg6vk&#10;KggIAoKAICAICAKCgCAgCAgCgoAgIAgIAoKAICAICAKCwD8eATFA/+MpIAAIAoKAICAICAKCgCAg&#10;CAgCgoAg0IkQaFn1x+wSXyeqsFRVEBAEBAFBQBD4ZyMgBuh/dv9L6wUBQUAQEAQEAUFAEBAEBAFB&#10;QBDYzBGoffc/U3bgY/uttzvkvt/cm3mdpXqCgCAgCAgCgoAgYCMgBmjhgiAgCAgCgoAgIAgIAoKA&#10;ICAICAKCwGaMgKdk7k9r00eMwbHF9gcct8fQ5M24vlI1QeCfgMDwIUPoE9LSiBfbiUbv3j0nT9oB&#10;n+23nZCc3PbRj6yQCVW1nbm1uV0Ri+5SWDBp+4lZmVltznbzvLHDcQ7nGF0Zt8VopzNg4eQ0bSid&#10;SBJO7M0T285VK+chRxzduWostRUEBAFBQBDYDBHw0OF26y86Wr6e8cVmWEmpkiAgCAgCgoAgIAh0&#10;SgQqn9in/5uHrnj/1PxOWf2/qtKTJu+SkpKakpJCtrZk/f1X1UTK/VsiQAbTYUMG//TrTFoCoIHE&#10;sW22Gr9g0eLyisoOaTKZFMeOGZmZkcGlUKGUc9vyJ9vumNEjZs2eV99Q3yHV68BMqG79+/edO2+B&#10;39/pwwtRH/Xp3euPWXM3UltCiAeS5GRn//b7LPQsrqxavaZtPCEDdHZG1vxFizqwf/9+WT39+COJ&#10;Nko8oBNFTNILAoKAICAICAKCgCAgCAgCgoAgIAgIAoKAIPCPRqC6ppban5ebwyjgHNc75OjVq5jy&#10;+f6nX9nGTSbFtlkVUR+f19fc0twhdevYTNwe99/D+tyxsETMrampxef3p6Wm4Vfan0hPT29qbk5P&#10;Tw260tSyCSojRcSPgHhAx4+VpBQEBAFBQBCIioB4QAs5BAFBQBAQBAQBQWBjIaA9oA/49c4t165v&#10;yR0wdot+OeJJFQfW4gEdB0iSpF0IIFIB+4qaf5Ib6eABA+hXr9fLrqlmYeTzu+W4MS6Xiy5WVVeH&#10;O8zG9KfmIiiH9es3oBrwfl2zdn2vnsX5eXlcenhiqm1dY/3q1WtRK/qzuLgbKlNZVZ2Rlk4ZUh22&#10;HLvFnHkL4FpLdR41Ythvf/zp9fqolHXrNwwa0I+uk4M22UOjNccsetacuWRADyk6oYaEdBiyootA&#10;20QyIsLAJ86ac1mtdFZI67p2KQKM3Cnc2BC20I1FhYXU72RBDocuvJ68CYGfyioq0HdwWEaJ4IDp&#10;gs2lRyNGK72PnyL2jtmWEKKyAzVVY8yoka0MgZCu7Fx/tsED2jVi1JjO1UiprSAgCAgCgsBmiIAv&#10;6PCectKJm2ElpUqCgCAgCAgCgoAg0CkR8Ncv++XzGd/Nnj/729duu+Sypxb0nLLP2CJlt5KjFQSe&#10;nvoMWffoSKJDfwtcgkDHIuB3+Pv07rmuZAMtBcjA17tXj3UlJY2NTbAt/vjLzOUrVtbX15PRFmnM&#10;0ou6FC5fsXrRkiUrVq0p7t41PzeXTIpmgoL8PEqzdPmKkBuRhoro26vX9z/9QgkoByo6PzePcnA6&#10;nZRbrx7Fc+YuoMwz0zO6dy8q2VBWU1NTWlZBef74y28bysooh6IuXVo87hrtr032xPSMNFSY4glS&#10;aJG6unrKjUZNj+LupWXldJGSpaakdutaRG30+/1USlZm5rwFi5YuX041jNYcs55UAafTQb66ZtGJ&#10;NsTh8AfD2KVvn94VVVV/zp4bgmTEKgGfeGoeT2eFt2712nW1dXVpaakEZll5uYkzsaVLlwLqC2oC&#10;sWVg/74UJaOhsTHOehr18SenJJPRGYTp2b2YTPDVNTWceb/efTweb0jp0YhBlYnW+63QzGwLkapn&#10;j2K/z8/1KS0vS3K6RgwfOvOP2URC4p7P5weF/jbHQQfsl2hbZAZKFDFJLwgIAoKAICAICAKCgCAg&#10;CAgCgoAgsAkRyJx05TufvfPCU088NW3Gzy8d0fDCuec+vty7CSsgRQkCgkAkBCjaBln6EAyB/FjJ&#10;PktXyCGUbIKLFi9DCOCKymoyMpqROpDTuvUlcCumZGSIJPuv+RK51vFGEeQ8C69YyoGKy83N4UDn&#10;y1auROar1qylWtH+SysZ0l10L1eYPJTJnzqeDq+oquRw0hGbQzmTlZyCYqOelLiqusbMuUMaQrWF&#10;LzBwyC/Iw5sMW0E4Zs1Dmt+21oVkQtygviCemGyJv55mbo0NjYWF+Sq6ve67yopqzpyu0E9kAo7Y&#10;g+HEaKX3W+kdCgNCcT/QFnL6XrZ8hSslmQiM3OhXus7xXqjTN8Ow4/EwvGPTiAG6Y/GU3AQBQUAQ&#10;EAQEAUFAEBAEBAFBQBAQBDYaAoW7HLZbccOPX/64OcZx3WitlowFgc0SAbKrkgdxQWEe1Y6+6Zyu&#10;kK05MzNjwlbjJk/agT4777gdhcKIWH3yn0UaRCqI/6AikpNdZjRnnHNcYDJQcm5JriS+HrEI/Grm&#10;hqAWMQ+zFEoc3pyYQbE7pCFmbakVZPfkmkdDOGbNw9vehtaFZBKRLUgTZz05Q44/TgC2uFtoh4OC&#10;otAJhYGm3qRNkWiByMOJ0Urvt9I7VGJTUxMVRxbnrOxM8qnPysggezTXhxJQfXbcblu8NlMOQkAM&#10;0EIDQUAQEAQEAUFAEBAEBAFBQBAQBASBToMALfidKampspbtND0mFf07I0CuphRtg0YlfbPbaUtL&#10;yzff/zjj62/5E/LmQEq//bYT6JYvv/me0lBk5HCMQt41t/FA1GbEdoX0iac5G6/+EXOOs0rxJIsn&#10;TZytC2dL2zInW3ZFRZWy+GZmNDU2k+s3fSgCBjkj00YIWX7JHh1nldrW+1wc2a+bmluIq7T7QllR&#10;fagaqM/vf87++dffRw4fRlRn3/w4a/W3TCaT9t+yW6VRgoAgIAgIAoKAICAICAKCgCAgCPw9EPD8&#10;/H9bdNv/iVWwJzTPnf7d2vxd9tk+9e/ROmmFINC5EUDog8LCAsTfoMbEYziGm+rsufMRpoPMduEo&#10;wMm0T6+e8dimw/1Y44c1vML8UruQTKIZK6M1JyYU4Qna0BCztuy0Gw/C1Lp4krW5deFdEM6WeCoQ&#10;sSvJ77tbUVf68LYH4nKQuz1MwHESoJXeb713KO4Hhd0oKiqsrqmm4qga3SlAeGGh6WRNkTe++f4n&#10;YjK/mDHOWv0tk4kB+m/ZrdIoQUAQEAQEAUFAEBAEBAFBQBAQBP4eCDhzew/K/OrSvQ897+prL//X&#10;Xke9VHDR1HuP6i5r2b9H90orOjkCiKswcthQxN+g1qhIx5XVY8eMhNcnBcYd0K9veHxnjoxBAYsH&#10;9O0bDgMZ9chCTSbFcVuM5tspoAF9wosYMnjA2pL1qECiByzdlANKofzZXIjADjCCU3Po5YTRMo/Y&#10;nJB6Ukvz83LNHDqkIVRbxHlADVeuWQMcYiKMmsSTLNHWkWtyxLjbYAu9ItLsrHgqEA472X+zMjPo&#10;g4DLdGD/oyAvj36KnwPogoi933rvULSTvJzsvr17oTiqRhq9e9HehgFRuRpklaben7jN1gjP/c88&#10;XCNGjflntlxaLQgIAoKAINCBCNCrn43De8pJJ3Zg5pKVICAICAKCgCAgCPyDEUgqmnDUBReevNuo&#10;nkXFQyaddMUN5+87LMf5DwYk3qY/PfUZlz6S6NDf8d4p6QSBRBDwO/zk+7lsxQoy5OI+ckElQ9vI&#10;EcP69+vbv28f+rOmJujle2632+F0jBk5ghJkZWUsW74yNye7ZEMpvUjPLJnWF6vXri/u3nX40MEq&#10;q359ycS3fMVqSqa8XJ2OcWNGo4jV69bhRXxOp5PSk5UTlSGDINVtw4YyKpHOyUV1XUkJZUs/FXXp&#10;0uJxU0rKrWRDGZdC4RPWl26gxFSEKqi8YvCgAYMGDiju3m3u/IUF+fmUg9/vN0tppTkmFHTLmrXr&#10;KbFRtMIq0YaYEFFWpeXl1MbhQ4f07dO7tLR86fIVlCB6lRxx1pxLSbR1ZIol2+vQwYPS09KpdWZj&#10;KU9iS6+ePZYtW6myjbue4XwkD/qCgjwK9rJ6zTrQhrqVWJeenrZy9Wp0sdnLrRCjvLIqSu9H7R0u&#10;zuf3oQJUH+qF+voGigdNvyY5XVuMHjmwfz+Qs6Sk1KRiIsNrM0170AH7JVoz5yFHHJ3oPZJeEBAE&#10;BAFBQBAIQYB2sz1ut/6io+XrGV8IRIKAICAICAKCgCAgCAgCfyECkybvkpKSmpKSQn6Ryfr7L6yM&#10;FC0IdCIEhg8ZQhEeYNHezI9OVNXNHEmpXkIIPP34Iwmlp8SyBZooYpJeEBAEBAFBQBAQBAQBQUAQ&#10;EAQEAUFAEBAEBAFB4G+IAHnvUtyP9es3/A3bJk0SBP46BMQA/ddhLyULAoKAICAICAKCgCAgCAgC&#10;goAgIAgIAoKAICAI/KUIkB/x5Ek74ENhlH/6dWbbwkn/pY2QwgWBzRoBMUBv1t0jlRMEBAFBQBAQ&#10;BAQBQUAQEAQEAUFAEBAEBAFBQBDYeAjMX7Roxtff4vPdjz93Iusz1bxThArZeH0nOXcWBMQA3Vl6&#10;SuopCAgCgoAgIAgIAoKAICAICAKCgCAgCAgCgoAgIAgIAoJAJ0NADNCdrMOkuoKAICAICAKCgCAg&#10;CAgCgoAgIAgIAoKAICAICAKCgCAgCHQWBMQA3Vl6SuopCAgCgoAgIAgIAoKAICAICAKCgCAgCAgC&#10;goAgIAgIAoJAJ0NADNCdrMOkuoKAICAICAKCgCAgCAgCgoAgIAgIAoKAICAICAKCgCAgCHQWBMQA&#10;3Vl6SuopCAgCgoAgIAgIAoKAICAICAKCgCAgCAgCgoAgIAgIAoJAJ0NADNCdrMOkuoKAICAICAKC&#10;gCAgCAgCgoAgIAgIAoKAICAICAKCgCAgCHQWBMQA3Vl6SuopCAgCgoAgIAgIAoKAICAICAKCgCAg&#10;CAgCgoAgIAgIAoJAJ0NADNCdrMOkuoKAICAICAKCgCAgCAgCgoAgIAgIAoKAICAICAKCgCAgCHQW&#10;BMQA3Vl6SuopCAgCgoAgIAgIAoKAICAICAKCgCAgCAgCgoAgIAgIAoJAJ0NADNCdrMOkuoKAICAI&#10;CAKCgCAgCAgCgoAgIAgIAoKAICAICAKCgCAgCHQWBMQA3Vl6SuopCAgCgoAgIAgIAoKAICAICAKC&#10;gCAgCAgCgoAgIAgIAoJAJ0NADNCdrMOkuoKAICAICAKCgCAgCAgCgoAgIAgIAoKAICAICAKCgCAg&#10;CHQWBMQA3Vl6SuopCAgCgoAgIAgIAoKAICAICAKCgCAgCAgCgoAgIAgIAoJAJ0NADNCdrMOkuoKA&#10;ICAICAKCgCAgCAgCgoAgIAgIAoKAICAICAKCgCAgCHQWBMQA3Vl6SuopCAgCgoAgIAgIAoKAICAI&#10;CAKCgCAgCAgCgoAgIAgIAoJAJ0NADNCdrMOkuoKAICAICAKCgCAgCAgCgoAgIAgIAoKAICAICAKC&#10;gCAgCHQWBMQA3Vl6SuopCAgCgoAgIAgIAoKAICAICAKCgCAgCAgCgoAgIAgIAoJAJ0NADNCdrMOk&#10;uoKAICAICAKCgCAgCAgCgoAgIAgIAoKAICAICAKCgCAgCHQWBMQA3Vl6SuopCAgCgoAgIAgIAoKA&#10;ICAICAKCgCAgCAgCgoAgIAgIAoJAJ0NADNCdrMOkuoKAICAICAKCgCAgCAgCgoAgIAgIAoKAICAI&#10;CAKCgCAgCHQWBMQA3Vl6SuopCAgCgoAgIAgIAoKAICAICAKCgCAgCAgCgoAgIAgIAoJAJ0NADNCd&#10;rMOkuoKAICAICAKCgCAgCAgCgoAgIAgIAoKAICAICAKCgCAgCHQWBMQA3Vl6SuopCAgCgoAgIAgI&#10;AoKAICAICAKCgCAgCAgCgoAgIAgIAoJAJ0NADNCdrMOkuoKAICAICAKCgCAgCAgCgoAgIAgIAoKA&#10;ICAICAKCgCAgCHQWBMQA3Vl6SuopCAgCgoAgIAgIAoKAICAICAKCgCAgCAgCgoAgIAgIAoJAJ0NA&#10;DNCdrMOkuoKAICAICAKCgCAgCAgCgoAgIAgIAoKAICAICAKCgCAgCHQWBMQA3Vl6SuopCAgCgoAg&#10;IAgIAoKAICAICAKCgCAgCAgCgoAgIAgIAoJAJ0NADNCdrMOkuoKAICAICAKCgCAgCAgCgoAgIAgI&#10;AoKAICAICAKCgCAgCHQWBMQA3Vl6SuopCAgCgoAgIAgIAoKAICAICAKCgCAgCAgCgoAgIAgIAoJA&#10;J0NADNCdrMOkuoKAICAICAKCgCAgCAgCgoAgIAgIAoKAICAICAKCgCAgCHQWBMQA3Vl6SuopCAgC&#10;goAgIAgIAoKAICAICAKCgCAgCAgCgoAgIAgIAoJAJ0PAecgRR3eyKkt1BQFBQBAQBDY/BDx0uN36&#10;i46Wr2d8sfnVUWokCAgCgoAgIAgIAoLAPwiBSZN3SUlJTUlJSaZDf/+DGi9NFQQEAUFAENhoCJyQ&#10;+VKieYsBOlHEJL0gIAgIAoJABATEAC20EAQEAUFAEBAEBAFBYLNCQAzQm1V3SGUEAUFAEPjbIPD6&#10;/8QA/bfpTGmIICAICAKdCgExQHeq7pLKCgKCgCAgCAgCgsDfHwExQP/9+1haKAgIAoLAX4GAeED/&#10;FahLmYKAICAICAIOhxighQWCgCAgCAgCgoAgIAhsVgiIAXqz6g6pjCAgCAgCfxsEnn78kUTbIi8h&#10;TBQxSS8ICAKCgCAgCAgCgoAgIAgIAoKAICAICAKCgCAgCAgCgoAgEBcCYoCOCyZJJAgIAoKAICAI&#10;CAKCgCAgCAgCgoAgIAgIAoKAICAICAKCgCCQKAJigE4UMUkvCAgCgoAgIAgIAoKAICAICAKCgCAg&#10;CAgCgoAgIAgIAoKAIBAXAmKAjgsmSSQICAKCgCAgCAgCgoAgIAgIAoKAICAICAKCgCAgCAgCgoAg&#10;kCgCzkOOODrReyS9ICAICAKCgCAQgoC8hFAoIQgIAoKAICAICAKCwGaFgLyEcLPqDqmMICAICAJ/&#10;GwRCXkJ44oknhjftmWeeMS+KB/TfpvelIYKAICAICAKCgCAgCAgCgoAgIAgIAoKAICAICAKCgCAg&#10;CGw6BEJszVRw+BUxQG+6/pCSBAFBQBAQBAQBQUAQEAQEAUFAEBAEBAFBQBAQBAQBQUAQ+DshYFqc&#10;w63P1FIxQP+dulvaIggIAoKAICAICAKCgCAgCAgCgoAgIAgIAoKAICAICAKCwCZFAHbniNZnMUBv&#10;0p6QwgQBQUAQEAQEAUFAEBAEBAFBQBAQBAQBQUAQEAQEAUFAEPj7IRDN+iwG6L9fX0uLBAFBQBAQ&#10;BAQBQUAQEAQEAUFAEBAEBAFBQBAQBAQBQUAQ2FwQkBAcm0tPSD0EAUFAEBAEBAFBQBAQBAQBQUAQ&#10;EAQEAUFAEBAEBAFBQBD4myEgBui/WYdKcwQBQUAQEAQEAUFAEBAEBAFBQBAQBAQBQUAQEAQEAUFA&#10;ENhcEBAD9ObSE1IPQUAQEAQEAUFAEBAEBAFBQBAQBAQBQUAQEAQEAUFAEBAE/mYIiAH6b9ah0hxB&#10;QBAQBAQBQUAQEAQEAUFAEBAEBAFBQBAQBAQBQUAQEAQ2FwTEAL259ITUQxAQBAQBQUAQEAQEAUFA&#10;EBAEBAFBQBAQBAQBQUAQEAQEgb8ZAs6BE6dQk5KSkvz6MJvndDrxJ13HOX3Tuc/noxNcoXOXy0Xf&#10;SIMc8KuZG85RipmAc+bEU2+77m8GsTRHENioCNSVr/nimVt2PfX6rLwCKmjd1w93yXFuKKtZs65y&#10;XUn1rqdcV7thacmqZeN3PwrV+Oipm/c65f/cjXX+hc9Tgtnz1/Tdav8xO+xOP81/+8aszNRFaz27&#10;nPh/SLxuyR9Jqz9r6r5bv+Fjl333StfhO2cXFsfZnEXv3TRkvyso8crP7ysuSl27vnr5ytLGpIId&#10;Dzrpz+nv7nDYGWvm/5Jb+0NNXdPvs9fue+5dlHLVbx83+5IHb73ryf+9lqUNyQ2WOSxncNEUJqZc&#10;onshlCgZziGvcDv+xK+QPLiOg39F5mgs5zB6+NAkZ5Lf4Xc6nF6fl/OhYry6PvQrXXcluXz+oD9V&#10;KfoulZv+ictFQVwEw4uLZhtdqsLqdi1/nXQyZ8EiiG4AAmmMnKlhSbr6ulmqVtwi5Jzscnm86uLm&#10;I/9RGYaCEWBMzMkI/UJN5g5C29FMysfrVR3k8/qSXBYNuLG4aPWCT/c+gUXY2lQxWcG1wkXkb055&#10;SODxeOibK2DObia1uC0mq9GQ8B6n65sV/xlAqirgBfeANn6lE+Yh/2mynbvJ7M24+O9ymRoIdSIq&#10;EJH/JttNYHm4USW5zsiEu4bvNauNssL1HzXw6V4akchBUYnGZiC3+PWf9vLfG4n/mkKMAAY7eGXx&#10;35J+6q/4+K+kj9niRPgfwHij89/ntwa+5gl3ZXvk/0biP3FG9Yg93VgY2fJfXdeIq2FlMJAbEsp/&#10;mmlsMQUmb1T+d6D+H4P/ul3oSnzHJf/j5b+VIU/6rBW0Iv95mMcl/20eon83Ov87Sv8JnhYhQBKX&#10;/4qSIHgc8t/qYp+ttED2Ev/pm+StEmda4zLkP2k+gXkniP96BLAqFUX+E7Us4YneCaEBrhjyXwlP&#10;LlEDQrBAW1O10xWwpoBW5b/Kx5x6SFST6mqR3MDKlNUY05H4r6ZgVDWg/yTAfyqa5nSqUpBW3Ar/&#10;ueZUnNu9afQfhXPc+j/pVNRNFp7gLdqoM1F0grKsCaUEbaj+r/vQmBYVsLH473G5ksG3jav/BPE/&#10;idQhV7KLvplRLCrj4H9U/YdEHOcTUf/pePlvy0mutjUhBhuj2iH/1cil3jfHFA8oY+AHLF2UWMui&#10;gI0LHDD57yH+05rC0gGtBQL6QrMrdInXaeR/sFoYB/+D9X+P+pNxMOU/UQs6Dwtz7miW0jgB1DSs&#10;TAZG1X+MZRrfHkv+t13/j81/X7z2T5a0POJ4rgyW/5uL/hPE/zjWv8cduf8L095DW1T3kQGaBx6u&#10;Yo63JbVaFZtdzkOOhx9mAvoT6xmcoFqMHTIBFThnJEhOTqZFIFtAnrn9+nHjxpkslHNBQBBoBYHS&#10;1YumXn/aCVdP7d67HyX74tFz87N96zdUr15bsW599fn3vLVizg8rlyzY/+T/IJNHrjzpjBun0snv&#10;L5y9al3l7Llrdj7ygu33PJiuvHz9oQV5WSvKk0+7/ikknv/LjFXfT80aeiAl+PrlW0fsfFRRD1VK&#10;PMfrNx1x6BXTKOWHD55TnO9ft75qyYpSf0aP066679UHrz7+v/euXjR79df3kwF65qw1/338M0r5&#10;8wdPu51ZmT2GkgGaTXKwc3GJIaKGrWAwqfDsyJIRAgfCBwIKP7FagAwhhXCdvvk8ZN4iAzRnggzJ&#10;4kyGYC4FBbE9Gn+GSD8yJ9BSGi1ShmyvUlhVtqwK6wSwcSOZapht48YVsiGRLgwDtIkPqqfWw2QH&#10;VKJYaVFQIrkawJblPN0SIqv/KvnPE4RJMDSH1wCkYaekpqDC3MuAiHuW1yfcs5wJnWDSYUpoMJWt&#10;CicmnjzNcT+yMoTSGUlgqLresOuZNeeqIoGpfXKrzaI3T/5b3NPUsfhvKwBMQoAAhCPz31DcKTEZ&#10;7qlHgKc5KpVWameCoc1/KgBpC0HbVaPxn/UKE17Up/38h+pM3zTEYIC2ulVfQV+bYwqGqpj6T1z8&#10;9/lSUqLzXwuRRPgPYUjDJyAeuStj8R8mGLUqiJv/NlC2HwMXEdL2DuM/W3PQQD3AQTYey/HL/43B&#10;f7fHk6L5r0iirXSgFn1jgxDCjXjFfwLtqPzX0szrsfTqjcF/7rWO1f9b479tlaCGK/lv2FkYorbL&#10;f2P9kpD8p7FP+7gY3VHlv71PxvXsfPJfb5ybYqGt8p+mSGVz4NkwWP4rK7CdQFmrI8p/aE5h/DdV&#10;RDU0lPy3fQVC5Fiw/LdMyeidRNa/AUuoFrmWkYUEKTYfYT3nPFuV/1DGVNvxrZVB3B2Q58Bf8T8l&#10;tVX9J2CfjVf/CfA/sMeji7ZM/GblWZOkGoP/EKnYD96c9J/ApiOzFzqG3TToDzZbVA9avwb0fy1n&#10;gLzuF6tH2sr/wKSDrNqu/0SU/5ozUADar/+wcGNl1ex6nEP/QYkomq6wPEQbWULGpf/Y87XF/sj8&#10;b6f+nxKq/0eQ/wElQRNGUUBPzurgiSZI/wf/bRs0mMYrF5Z4/yz9XyOGtnPv8xVcZP1HSUCtlUH/&#10;oZMo+r8lBv9C/T8B/cfvoG0halir8t/yAO4A/d8YL1Ri4vJfkTZu/T/h9e9xR+734qsfYBZTHR04&#10;02s5OugHTO1KcCSrpYWSKdo5C7/iFsganPMwQ4PxK/sWmfzju3CR1lF0hb2luNkseuREEBAEYiKQ&#10;lp7iSrZ0Ixq4KS5y+ITO5MzIyCxbs9DMIS3V2vh1OslPN4lWFskpaUjg9fjTUpN9Lc1GeppBrb98&#10;yliaSNAee0XgTE5NTSElJEnVK8mZnp3nd9dSpvlde5AESUkmh2JLU1fywS4b0gbelBA+ONjjlX51&#10;u90wO+K6KXzY+mPqMZBLZoYQWTydsJWTpRwsX0jDagfmEuSsLMUaSvxJLdRSLpAAifl2JFP+y1py&#10;0u2EizY8WPmroi0ziWUKhzSGnsc40F1WVvayBKJbl649HG2lmfVm/IS72KzPy+Zw+U9mkU0v/wEs&#10;f6tZSjcf2oYyxJCXh+3pjOvoUNZy6Jxbh8kLTeaWksUTVwCIQjXJSfYacmFgfDgBSue5j/sRdQA3&#10;kAAk5GrwtMj1RzLUjdFGu8z8uVs7B//t0Ydq8zqEBwhaHcp/+xkFdBB+ZfCtoWFvBVn893pN/hMN&#10;Wue/SSGzu+Pnf+v6D1ZZbH0GHyx7tMMBWyHxlRrP1mfwjQGJqP/E5r/9lAMDHsR/zaZE+A9hpQQC&#10;jYvE+a+kbiL8t55L+Av4r9cASv4nByYUxVhX++R/R/Bf+TXD+qwPxSVcMSQM1TyI/63Lf8OJzByJ&#10;Ccn/v0T/j8p/rTxQZ6n1gu3pD3w6QP7rIZMQ/60Hnkh6x+S/3trEBmenlP/UQj1GQB6WYOAqOMmT&#10;bHT5r7QXlsOY71i7sMW/5YNs/4IJxZIw1EFsniAhRwplsPynDlEfVIkVOa0IB7kvhMl/mo5VKSyR&#10;4l7/WmthPdHDQVJt41HltZxROgayNRGLIv+xHQ6GGN+2zgOeU1aa7ZZ3bWT5rxoMGWsbBOPRfwL8&#10;D3IDR7ngLeuWaALPd5Z6o+FLJlMLpJb9aBSDyfn81foPeXugrxWeaCDUdc0a61kZbmCw/h/qXJwI&#10;/wPqDeMZxv+A/OfhxhpmDPkP+hv6f5v1H/WEge501v9prJk6qmn/YetziP5j2n82qf6jK5qI/qOQ&#10;xi2tyn/lR4/uNvkfpP8nOUNMjfTr5sf/jl7/xif/IetN+Q/m0GHtYNkKjxKexgQQL/+x+u0I/sct&#10;/+Ozf6r9SK3z2x4eGP50caPo/xuL/5Hlf8LrX+VvF1j/Wpo3Bh5A0bOpGjaUDiJPz6bqBGlMGW1N&#10;Nra1GuMT35DyIBwPWqz8oXlQKWa2mFyZoHIiCAgC8SBAgzY9Lbm8ZC3ro2TS1QEF1PhLy8yqrShJ&#10;SU3lrLJzsnGulnP60d6UNMsA3dTsTk1xeVrqObE5ZzQ1NufkdYmnSlYap/LqoiM5JYOqlAy7uLbL&#10;pLr8ddWV2fldlKsW1ZZDUqg6qbtM5QmyiOUGCyUse3iPNKLwYXHEMxPEDiWGlEO2uBciCPIRUo4F&#10;FOSVVlUDazCWbHQR4TjUFW1CZ59oNR3Y3kOwTatJkjRd27VEeUPbebJmo4pTvjAwSitXaFQSFYNl&#10;mU5oZWZ2R8jaT0/vSimlNLRsRwO5vVZt9cVo8p+MaJte/kPT5cYyONzRPJsgpQLf9hPkxFitoYMw&#10;3SBDdLq5WlY5wPxjO0EAUr4FVOEqMQ9xkUmC/M3xYi3MjJqgXCYeM40nRM6k8/HffkzB5DDw4bYA&#10;EFtRtFyrGDTuVkZD81fz33iAmrVDPHDaCv+RIQYORm6i/I+p/8BiiHaxE7ce/kqrVrLV5hJgiUf/&#10;aRf/7TVSIvyHjLHcphjPWPzHoLAMapx4c+c/zTck4T1a/rts+W/70kI+tFH+t4P/lt3ZXoDpCUI7&#10;lNkdoxyCTPlvjyOWY+i1EPm/CfiP7g7nP11vs/4flf+61yCZmW8dI/+RY4LynyZfRRhbSYgt/31+&#10;yKtOJv9hJdADpzX9Jzb/lcDQ8l/byezoAZHkP2kdZAKzVqPWI1xWfDMVdgN8o5Mw/sMHORBvh6Ra&#10;3PI/NJpTIutfVW5ysvKmgo1F8z8Z043J2EjyH/t/lnEZLLJmTNJVbAWMMjSUnIA+E4X/KrgECscM&#10;yOMlsv4Tmf8Bz9+Y+o9lYbRNLaY4MmeijtN/VAnU9jj0/4BDBtAgZGz9X8Xi0IRk/V8xPEj+eyy7&#10;B25sH/8t+0Zi+o/umsj6Tzj/8Qyfree0Tf5TVyoXZp+PlH/6oGexEOCamMRm+R94iKd99h89FDat&#10;/h+Z/xbH0ECuEgiDyQJD1VyQYqBtfP5by5k4+G8tVzf6+jea/IcpQu9IsdzGEGA3Z4DGFuog/T8C&#10;/wOP0HUa/QeeZptA/7ctCYno/zzPWsDynAUZu1H5H9gjxUwGJYNlCiuRPNi4ThBGUNktAtkqsjkI&#10;Q87hpYgW4vbwSZoHsJwIAoJAPAikpabAsKuGlcNHpl5tGyDrs7I1V5euLOrRn/NJT0spW79aTwk6&#10;GZmD09Lxa2OTOyVVLaw4cWZ2PhlUmxsb6UpZSUlaRmY89bFEmMMa6cnpObT0Ih9o5bSrbc05hcU/&#10;T1cPYritaH5WiaTvZecV0nWsT+gEAgRChmUFCxAWI6YZGlLFVioCe2YQVqbMgTrOoo+lLZdllghV&#10;HonZVY0zVJnb6w1M9nyQbdpeAKhraAuM0WwyQEtN2atM2ErFtEJz6P7S3lb6QWxLFzQs12gdBCwO&#10;0giV0uxU6qPb40ZkAPyEmRu1om/2IAuR/3B8QD0ZN+6XjSH/KU/oH6ib6dXOdeYKcP3RNQx7SO+b&#10;9eTdVzQKtKGeoxySU6xIAugFZhEWonSYJAQgTE5zLkMyk0J27wdx0sSTacB5bub852k9iP/2zB7K&#10;f3sVbY4vk+rcj0H8p1y8JMqs0BzoLxy8X8JaNdAO4T9ZhFE96juE506U/63oPzRsYH8NeeBUtdFY&#10;hCSq/7Sd/9oBigWjKf1i8187f8HdlYVSLP4rvNFQkwMs36Lw39rqMccLOg6CqOP5T8/zKp9EHcxR&#10;+8/yuENV2yb/Nwb/LaOzPSlo+vvMVb2W/fHxn0jpoh3fjch/dBb6DmhgMHIPgoodyX9tvaVZsePl&#10;v5bkCfI/cfmv9tmtcbnp+G/4DKGz/lL+Q+dRe+FR5D8M9HipA83pXnNXD+QnatMj23CFphTgmC3/&#10;rcfgkNKS//RsU2z5T8biwOzAMjDW+teyGiP0s81/ZQEH+XXdzHOlaKHhtoLBOmOgFdRq3SDtN2A8&#10;1WfrP5aLNFrNzdfqD8e8UnE8sKfITMM4jaz/hPLfCjehpzJ1S0z9B6xCY6jKqvaYHw2BAMnAnbVJ&#10;9B813vSUavnchfFf+a3rrmeTfSDEMypvdqU9WahZDNfNuY97ljsCaUwDJW6Jzv/AogAKbTj/o+o/&#10;em1A6yxtJzf4n6D+A6cWtEU9tRpL/+eAY/YrcIKcMNoi/5XR2+L2xtH/LWsytdHS/yPLf2suM/gf&#10;iPaGfkfrTA6oP+2HRUAeTvZX8N8SjJb+81fJf72Lo6DQhgUozCAYyIZNDkpjci8K/xW5Nwf9n0Vr&#10;AvoP7UDHsn+2Xf9vz/p30+g/kP96ogvMShgkYAOLRZwDC3ONx/6AStLpx2YpDS7CaoA/GUQeciiF&#10;UyJ/zpnXq6a0YrkvJ4KAINAKAhk5hamprspSywMadhoyb9KgI6eMmoqSpvqarn0Gcg7ZBcULZn6n&#10;/lQhOmCAzqDvyg2r3V56sJHMEG5O3FhXTfpAWkZG2dpljS2B3d14egTziso/M4/mDa0aOZN11J0B&#10;Yye/9/zDDXW15Pyha+psadI27nWrunTvBfnAUsiavWxdkDVXCBwWXNCV8Sfr2SzfCBPTRsnCB/MH&#10;JBVf5NaZqwUFmB1wlnQ9s3Q7B6vaqGFAmrHrpS7DSqwDd+BFghCYIQqKksYquKRliFdpVBwpbZbV&#10;z3XqDgyKbABVia5DGqt1lxGHF41ibVjreBaAmPhZA2Dk4aqEP5EhTjae/GdViRqIruFKmqxAW4CY&#10;pW4bjsaWh6PdKCTmWYbuIg3GAhCToh0yFc/mo1AuDvolvhkZcAnXYZsG5lxnOoeexDMj8qQEtKhg&#10;DqM41oPRqM2f/zxqmBsmbiH85x4EaPgT38z8iPxHrBXuKdyr+G/vi5iFgtsh/MefjGo0/rdN/8Ea&#10;WxWB/Q9b/6EuRK+rxZvWuNCEePSftvNfByhQ3eGz6MSNisV/S/Gj6vFGVCz+E9uxG2ft4iTI/5RN&#10;x3943yiBpd7RxDb6dsr/Duc/oQm2wG4E5yAVa4LEL1R0Tap4+a/X8Er6b0z+Ywh3rP4fg/+2g38M&#10;+W8/4cSCNIb8tx/HjJv/1sooAfmvrc+W/E/phPJfjyOW2wny35LhtvwPPPsSJv9he7JCISPWhB2S&#10;wtqZpmqwXSy2/Le95iGBo8v/gBqJZOA2KsxzXJj+o+pm8x8+AYhsRuIRfwYpMFHkfyBUtNYW1O1a&#10;PCqNgxgTSf8J2mg09B9ocRz9I6BIJMJ/ta0IA6u5v9iK/kNiRmlB1pSnpgYctE+wcfQfy2rPyLDe&#10;Fab/s6nRis7HSiCHatHbIRbf9K+W7gca8HuqbSUEar+aTszSWaWBfEYP4py5hC5ITP/R8j8B/Uc7&#10;LaMgaJXtl/8wK6NDI+r/8IaxtF/90gIMHBOTBPQfHTkKR4gll4U5AwuQI+j/MeS/ehCNUUXToMbH&#10;kv+BbXJ0ZQLy37BW08bwptN/bPtex65/45L/er5TbOT1L7liYZUUrP8rLVqDaUsOa4EA/SeY/9a2&#10;XEj3sWzflPo/GB5b/9E+EDz18IQScgJ6t13/N9e/m6H+Y/OfhrW5/rX2wzGkQ1YRMDHzYg/nSAak&#10;tKjFnqcVIYiFMjaf8ScvhJCMboTICJfRSCmHICAIxI9AVn5RSnJqyYr5ls7kQIgGNTDJA/rHj19p&#10;bvH17DuYMyweMPrPbz+hPz3kMafniLR05QG9ftlsV0q6GpfegAFay0010r969b7BY3eMv1ZKntrO&#10;Hylp6aTTqhjQNMC1LB629S7ZeflvPnG3V4WXUJXFzLFm+ZKiYmWA5qUOixRKALWGxbSt7VkShm6B&#10;vwBrMEiMZHzOso6vo1GmTgCxhqJxQEfBdf4JJ9a9+rWBKo0ObWLlqXuBgzWrDO1MWBVWCbRvm9V9&#10;cEDQV+gBTGSFPBGUQ4FgP1iK8NOWumbMQLrXtOlNq8uUPPxVITyFY+JXhdqvE4FTw18i/zFfABxS&#10;E3mW4doCbXM5xMoukxNPOivNwDBYcP/ST5jI9Fox4OFCV0g/4qmNe5lXodzdTCHOhCc1qCOoJO/R&#10;YirERdxiKugm98z2gn6dhv/GGGEys3rAo4Y7Loj/Wh8I4r++greocY+z4qH6yAib0Ar/GUNTtzHH&#10;L49u8N9aR8XBfyzMAg3Ui07Vy7qLSRBZntGarCgxHv2nY/hv09sUcXHxXwtY7hqgF4n/VlSTxPmv&#10;n533qnHNXbNx+a+c1bT858WNLetM4WDWgYFKTP63j/8gCUiIb8V/+7242AHDrieg49VLVPmvLREb&#10;j/8bSf+PwX/bDBpD/m90/sOfS/UUG1y4yyLLf7yDCAtRUrw2Gf/br//oNSJCcLSm/7TGfysUm61E&#10;aa+34Lc4GPIfa0xCl0IlqMdWQuQ/TBhsFwvmv2WBhVyy+K836Ttc/tv8V2PWWP9a7sl6/aseK9F8&#10;tp42iyT/LRXZTkkIK5hhHqU3UpAGGCKa9J/oCktHjaD/6MfmWBUJ6Ki2thNV/1HYUn4c68byjTBn&#10;BKDKkkrJKLzU135L6sbXf9SMBOM+cwMnYfq/JfRRZz505cm4ofoOmQBV3upgbJldNnWRNrArYGJr&#10;p7HWI6gS6MF3Jab/2PIfUjFI/zHCBgb0H3sHOoj/9sBk3casfyv6D94cyA9BQoFBv/MEhAYGIkTb&#10;pkZ6cAeLCNQcJcal/+inlCz9n/hva1koiL83lfxXJSas/9uvm4uq/3cu+a8pwtxuA/85WL/igD2J&#10;QIDjoN7kYJI4gRM/6z/x8t/w3QnI/7byP2T9m5+X8/2nL6yZ98Xa+dMvPOuEEP3nw9ceoZ9Wzfns&#10;sXuuVSMiOfk/5560eu7nlPix+9SVePnfIevfTaL/YFxjEd3m9W/AAG2OcKyQgRoflIA7laU2KGJu&#10;PPImEn6CpGA9GOLY/BP8g1DjbJmaciIICAIxEUhOz6wsUVE11GFpVEqvSkvP/PPbD9Nzu5EJmDMZ&#10;PH7n8rVLF/z+k8enB6bDkZWbR7+unDczPatAuV+5kqrKS5HelZrq9nrWL5u3YNbvW0/eK2ZNzATs&#10;fks+2mRzUA9NuJyeJhVg2pWccvgZ//36g9c8bjcpvVSHjKzsqg1ramvqOcoHT3uQRaxzQFygIN5+&#10;ZJWRLkLT4ikTUgUyhw7IHxy8oEIC+kYaZE6lYKscVywFTns3IKQyq/7aYc02jpNxjF7miDWP8QAm&#10;5wO3ZUvi6R0Afv2gJcr1q9tVGv1yQrUgoCz1qiCoenZEaRNzZMsTNklfM1Si+S4RRoDlM/KnbxX6&#10;7S+S/1wZTGzm9if6iGHnPkW19ZokoPqr/jJiBGPNzw2ETskzFxKHwGuiypwxSchVRaegYiAnz2jo&#10;DkR+5K4xOxHnnC3ng8pYLNqs+K8ndAAS4L9tusVFuH4r/htaZoD/drvQm9yt3I+sDKg3umBBbPvy&#10;BPFfRzw0izBB5l5Qa2N7BciWAhYR3HdgPr7bpv/Q+Kcb4Z1H1VYONQgbmYj+017+a0xwmA3nFrEo&#10;C+V/8ErPJD+dR+I/OB+02xcH/wP+TShio/PfDksakP+aVG2X/xuB//B6BhzAEFeUBxAGVET+25Gg&#10;zc6yhAw2MPUybpPx3+K8/T7Ytun/Mfiv51gM3tjy3xj4G4H/1rhWVit78ykG/+nRbB0/pPPJfyt2&#10;s3Ze6wD+W49cRJL/yndYcxgrdnoaTzkIm/Lfcn/lx7eDw52xQ6sl/7UxK5b8V8VB6WuT/LdiCmv+&#10;Wy+4027IvP4N7AOxLAXPMXL1QLWEki1UafNVaZ6R9B81H7LxlKctW/8JbKi3Sf5bRtg45H9gXc9z&#10;qFY11ZvGIXvAls1A/+EQz6qm0fX/UA1Q6f9uD4ck1mJHbY3Eof+4O0b/sbWsyPpPK/LfNli3Wf6b&#10;js88V0az/2ChB/mPJQYhRRf/Av3HcGFsE/9V54aQ3x6z6rGAuPR/WE91II7Ng/8duv6NX/7bGwmm&#10;pgcZS/SAfAjR/+EKDdcNLf8j6v9W/xC20HIj6D/t5n/4+reoS8EDj7/Ua8QuZ150wwlHHTB4YF8q&#10;F0J+3z13evuD6fTTpL1P2G6bsQfuM2XQgD5HHbL3lP1Ops/ECWP332syC/zW7Z/t1f83Iv9Vj8TF&#10;/xjr32Ajhgk0jz2cMDn0HGn5xNFPpgqiyIT4evogwz+repQM50jAiw2QBuUy3CgihEzhgkCuCAKC&#10;QDgCSa70qpLlDXU1ahw5lbUSS9qGBrpW03/0duYtKWkZw8bt8Py91+tIesoCSrOlu7lxwe/f9ujX&#10;n24lDbKusgy3kDXV4/bN/vHTPiN2yM4riB/8pvo6+xEcR3JqlltJau3GZXsHj54wacKUvZuami1t&#10;2uH49p0nu/YOeGqHLDIhkTDr4CdeyLFwhwBhAcV/styE8KHbTclj6hxsmcLsCIHGGpgu1HqLIOJg&#10;4F7Lg9huGungZpXo9gyvZ1Bz7QFVqy/ZsODO1TMfW/Xbw8t/uXHNnPNKFuxTs75fc32aHUaQbrTe&#10;n24/v2lWHjVHL8C6jWdNWDW0es1en9OfHGZLLVzs2ZoFcpvlP95c3OHyn9qW6UrJdvbuljKqe8oW&#10;XZNHd0kempfSOzUpy2q1V2mBTABqUqAXjGlFNdx+Q52ijVYKuVN46sEJf3O2gfw5RDg9DuxIdbiy&#10;HMl5yZk9qemsP5mDAngqqG3vFVUT+9Ef3GLeaGpgIdNfbP5Tg1Kc/jSnI9vpy6U1tKWNbWT+q33o&#10;AS3V23qrJ7grJ7RUbt1cvmVj6dbNFVu7K7dqqqDPNu6qrZsqtmyg6xXjGsrH11fQZ8sG9T2+vnJs&#10;XXmB101mJHMMWp2rL5r2elPpwcAP8F/vGahAt67W+J+SlJTn9HZ3ugc4m8c761P0lk+H8F9JWLwd&#10;zjZC0WDkzRuMSh31oS36j8mZEIIF8d/WvhTr7BATVqy9YMer6PxX2UMst8Z/Y48BFWgT/wM+DSGS&#10;inJLmP+2+I0h//U62KRNQP7bHrWMcBzy33KJ4s0MjHfMO8iHnTDwEwMFeKEPB+pgrHjpJ6ooPbpu&#10;5aZncUguhivQEF1oZPlvO31zrQAvI9x+/vM6aiPp/23hf4j8j5f/8cn/MP5r33rLhmjyJ7L8V2qZ&#10;4YRv39gu+R8n//WC0KRNCPdi6z+64iZnCOmNw3+162zLf8ywCM4bgf9QZvCsia3/BByKlTSzY55A&#10;srXKf9WTXApOuGswiOhPNDls/Yv4wgphe/2Ld1wrwzQKZehwwjXRbrwqkBGKMGMHuyhOl025MPmv&#10;VC/MYhzdWGervMP1dUihIMfz+PQfrMpZvwoKkc+irBX5j8clKSXsj6Y8DBGtLNAAdYLyX93Nil8M&#10;+W/tAttqs/by1rdYyPOSxBTXqBJpF+S7gHPbP1p1Uyz+qxgLLO0Tkv8J6D+m/MfzLvaKy6TucUmV&#10;D/mXP+RfdrS/rA3y31rahPE/ov5Pjs+m/qP2TTel/tPx8j8wWevnEtCTQXH2zLEJ/ljy3356T49E&#10;69F/6379X/v4/xeufxPUf4yI3jwiTJ8Mc/aBqsz6D6MdLP8tqQKoY65/2WLQTv1n0ZIVL7/+IdVk&#10;/sKl9EYlyvais0/8/pMX8nKz3/1wxmNTX6WfqmvqyiqqiCYH7D2ltKxiweLlC5es+OGnP8hCbcor&#10;Q/4HRRU3FeDNX/9hsRYyPVn8j7r+taQ97gpadeBOiE5WprkYNhBjsmeTB7aXTUx5HNItvIXLPODM&#10;TbmMyYkLDRnV8qcgIAi0gkBGfg9S+Wa89RylIX3JY0X995euX0uOpBN3Pyzk3h0POK50zcqG+gb9&#10;pjtSs1K/f/epyqq67n0GkPSnYVhXV41byBGjpcXT3Nh80L8uTqgL6mrKnSkqtDQd6VnZZOwmWUMa&#10;qbm/fNjpl9CKW2l4Dkfp2uVzfvpy1IRJlmCyjYwQ3LioFe7AKo6X8fgJ05u50OI/od2aOq5WKAOB&#10;aPnPkBNMCdB0Ia/sV20oJ2U8T6Ru0UlCKok/yeA1oa7izNIl55Qs3rtq3eDG2kyy6JOY9fu7uRtH&#10;NFQfWLH6nJIFZ5QsGt5cR0ZtugUrB3J51u6TKqYHagWLM8/KyB/tYnMAqsqqORyCKAVVVDmgGwGv&#10;eVFq4ha//Gevhw6U/z0y3Gf2Wb1r2kHbJV+9U8aNU3Ju3aPw7j273bFX91v26HHtmPxD0lzZHJXP&#10;wkFblgkHzDV6rR1QUBDDgdFgAuNeuo6llLJP6Uf/YMpUL3IBUMmZyZk9XLlDUwq2dBVul9Zth5Si&#10;HZO77pScv4PTlUpYcVlgJlMUZEDX4NykB8oNGU3mMhUNYSU1iFoUFTPP6S92+vo5/cNc3uFJjmEO&#10;3zCnb7DTr7Pc6PxXgU1857hXPtM465Hm+fR5uHH+ww0LHm5c8HCdPqlf+GDtggdrFz5En+pF9Hmw&#10;asEDlQvvK194f8Wi+8oXPV66YMuGSsRhMIctepCagAdpVUdoHHicAmHud4v/pODql3sAahxFLt/Y&#10;1JZ90+pOTa+5JLPssvTSqzPKrssquzy9PN0Z0HCAVXv4DzdV9DWqB1uhda4C3wde4xkyeCPqP1wZ&#10;MIpraBHSYA7LgQD/8QIi2wmabscuSCz+w6srEPbBpB/fzp2lu8MSxSrgkD42Hf/bJv91xOoI8h8e&#10;qdpLGjSLLf/t+HqQukzOoEFqu+gCGUt6G49oAC6T/8rqo9mipgzNf2XBgUDTHkNqzWby35ByEeS/&#10;dsqFVORGcbeiSu2U/xtJ/4/Bf+3ZDcpF4H+4/I+L/xYUmDtY7KAmUfiv2aJ9tSwxvsnkf9v43079&#10;R4sQAI5+B68S5L8y1KL7wvmPn6LIf2vfkeU/HOgs+a8Htpb/2Afk3UCb/5oplH90/mPiVvnFr/+E&#10;8V+Z2nj+xblukHq9IRCLJP8xoynbsR6SAcsyVYfEN4dvii7/lYhA/lSWDl3CyKgN0Djkfwj/lRM3&#10;9MbW+R+i/8D0rB650z4BdI5gKTg3xSPTwBo7+r949R/thqy3foI2sMFPsyBbH7NgjyT/4fmuqqZz&#10;U5sBAfmvpwbzwTgUGh//rThs8cv/VvkfmEFCKATc1EjUj/VYz2JgvtewH+us2N9fWeDwFDi8Bzqr&#10;6U9uYOvyn8cXaymUHpACgTj1/02q/3Sw/Fe0NOR/YMHIE3pk/d/m/0bR//8S+a/p1E75D+Myy3/e&#10;meBhS5Qz9R9400fS/4NMhbHWvx2v/+y31+TS0oqFi5erwWgH2IE616UgLzcna+78JUMG9V25Zj1m&#10;NLJB9+1VDLWcGkvO0X9+9+bNV5+/5PcPV8/7/NF7rqGLaAWEPIQG5fD7N6/ffM35i2d+QMkooMcj&#10;d1+9Zv4X6xbOoBNTDhjyP2z92xb5b6mdMfWfEPlvy9vAsiUK/1XreOBAv7WWYcgCMwEu4lcCET8B&#10;GiWXI8VxBnxmtaCvgLjIlv7kqcjURbCARJvlEAQEgYQQ6Np/FA3X7z9+3d3STOoZmXYwmupra0fv&#10;sFduYdeQ3Hr0HzZpn8Na3BSYQE2mTQ01c77/qN+oianpOXSNhn5jjXKmVnpGc5Pb7R2+7e4JuT/b&#10;xVmxz9LSs1vcWiNXdr6ACTqvsIikAUJRf/36I7X17vE77op7TZdeXkWbP2FGZEHGognSCQIaafic&#10;BQ6fQNxBRtlqm1U9lkjIxPxVqWKksDrU40LWikUvclAHVBL4k3PqEZVrjq9cMayxJsPrJqO1mrKo&#10;2nYSSk2ZkHl+WEP1yesXblldqgI223qwer+Hg0zelszEijcggbVtmjUDbimqgQromlsmDNVY22fZ&#10;/ik0mDIA+Uvk/84FZc+PmdnLt4e/cd/MpG6upAwXva7AlZTuyspL7dk7a6vtu59++IAHe2WPN/uU&#10;KuxuUQZ9YI76c39BL+c5zpzgeEXHk47C3edIySp2ZQ1OLdouo/eBaT33Suu2Y0reWFfOYFdGr6TU&#10;oqTk3KSkNNq3xTRH9/LCBqCFENKsFX41K49MwJmQ2wP8pz7OS/b3TPIPS/ZPSHVsleIb7vT3dzl6&#10;Oh0FTme205+R5CCDlcULa3beqPzXa2NfncO155rkPda69lrn2ntd0h5rnHusde693rnPOv/e6x17&#10;lvj3KvHtXerdt9S3bwV9vPS9f4XnwEpPg8NF21rYa8EBDPnZKe5BhPJgnUHFVLHfNkHncGuF9TDZ&#10;4Rvqat4rrf68zIqH80ruySm5PKPsxPTqfVPrtk1uHJ7s7uny5DjJbKH2ipA/SNJm/Qe6HnUb8ydc&#10;/6Fi8Ioe8CQe/Yf5wzzB7QABZI7Bf22RB50gxOLlv7KD+Mj6z/kzt8OlK0Goa2L1HQuNjue/YUXt&#10;GPlv22gw7pT81/u1icl/uzct+a/7KFz+A3nzGyJILa60ldmaLOiipgoLKDVHaFcgUAi7GvSzGUMJ&#10;2UaV//ZGLadhmdAh/Nf0D3qmpEP0/6j8V2qJjkSsH23mtij5r6J4RZH/ifFfDdK4+e9DSG6Ec47N&#10;f7JK6D3OhOV/h/PfsAJY/G9d/6H9b/0aJVMrYGmWCP9pt8bamQvhfxT5TwHQKJRB4FUNCCamRb71&#10;pDbOISFhMMUKUpsULUMl60jR+Q/TQMB7MW79B/tP1ihGWGEdQoRj/iIam7X1FUX+K49a1jYD/Ne5&#10;aueBcPmPllp2Xre7JYz/sMInKv+Z/9ZoglkcmbN4ZBmF8Q4rs6KBUu0Drz9hYQjCgydt0X8i8F89&#10;IAI37Vj6v7Ipc78b+r/qIFv+KzO9lv8WaOhOqI6YF+zZQbWPfqL+jYP/lkUpHvkfr/5jPHbAqmOo&#10;/LcDEKPyO/preZahE/qT0rcu/2EoBDhYbqhg0PHZfyAJTRm+KfSfTST/lVQBeuDzJtL//3L5H3H9&#10;G4/+g9cGaHVLySL9DfSIFdhlxwEZAn95/pMS4y2mAf1f8V/t5yGfGPqPPSt0oP7z6N3XUFjn3SZP&#10;3OuwM6j0ux96doc9j6uotHz16Mq9t1z2y8w5S5db0VBReUxK6lFdtTmn1Ji0tNTJO06YMOUoiuYx&#10;afst99tr5wjy3+9QyXaYsPXkI+984JkLzz6BkOk1fJe7H3x25x0nUAAQCCW6+FfpP23lv57XbEOE&#10;9Q5f8ADtMScJXOSmAia6iEeNkBGu2NI8aNfUFtwBo4yZzJw/cG5OJ6bclHNBQBBoBYH+oybSIKyv&#10;q/542tOkcZHJWCu9SqPa48jTI9544MnnKksF/XP4v3t3akV51ZaT9krLzHW3KBHZUF+Ju5pbmls8&#10;nrHbTWkD/spXQR9pWTlUJRIN2voctMnkdKWo2jr8i//8acwOe6WkpuEWlgYsXsxlPCQ7XWFdChMS&#10;rpi7WTznUZ74CVMgfG24FMglPkL0WtxrplE6t/WGmcBDJJCHKnP90ChZn3evWrd9bUkaLUL0JOQh&#10;vNVHHdpMpE3NaimhHKJzvJ6jy5ZtU1dBVeR86ARR9VRtXS6lHWqHaBWEWiPJK0AIYVaPUFvbVURN&#10;/uduv+iTf8344rTp00+f8eWZX9H35//+gj508ZztF+emu2PKfzx2R9mS9tCB8j/T5b1gwIpHtpjn&#10;8PX8ed1xXkem8sfEwpFMfNR0J0HqTElOKcrqe8CAa4YV7EJg0BxkLfu1CTKkPgwLnZg/KeiCH4gL&#10;cCCJPJ67p/fcK6Vom+ScQc6UHGdSusOZ6nC6qDoh/N9+1zN33PPCnfa+eOd9/kPf+Oyw54VdBu5F&#10;lEZfMHVxwp3FMzel4Q1aTk8VZjKre3Kd/vEux5AUR3eXM8PpIAUsmd7kqUoIqdL4I8Zse8LWE47b&#10;cuKJE7Y5fis6p+8Jx22VN6HAQS3oQP6TiCEeO5xVHkeNx0Hf5V5Hpc9Z7XNW+hyVDme131nld1T7&#10;HTXq21/po4+j2uenh9Poo16pqR38GSUAonpbH6xUYCDTN0YrrQnZDov1oWqU9jcZltxyR175WVnV&#10;u6Y19EzyEGaZSRQwxe+iN4MGH8NdTaOTm8amusckN49yNY1MahjtahqV3Nw7yaNBSkz/wQBTtwU7&#10;PrNjFa/lIBxi6j/ofSAAiQeUQBV0IrIK5b/90jkLFtu7PA7+E+xYkAccZrl05GbmaS/jVdN5Sc/1&#10;5NVCq/y3QvvFw/8OkP/aNc/if7ILTm2Iz4PIPEDYpElc8t/w6OEBbslt+1F9Ez30KZMc/Whp13gO&#10;w+a/WsZDzSba69dAWfx3ufDKOwyKkI5Gbpb816sddBwKZR4ytfAr5A/aHlP+bwL9Pyr/afGmGc5v&#10;Hw3wXwPSAfLfNpCZoy86/5WNEw6q2u5mjdMY/NfCCmZozFAx5X8H8N82HrVR/0EAaNutD1Th+mOk&#10;xM1/pZGynsb8jyT/LSWNcGL5TwMB8NLoYFUE9jIbJWX/xUgHmbXeFZP/Aecq1ZvGDl9ghMIeF3n9&#10;aw1kXa7lHg5G6KFnWS2BUnT5b+mimv/QENVLU0CwSPKfdkpSLP1Hm2Jt/rOsJqAsmsWr/1j815DZ&#10;kU9a4b8SWUb1UE8IKMbNPOF+SUj/ic5/9aRmHPp/ILBJFP4HjNE8BUSR/4EpIhb/lZkshEityP94&#10;9R+b/7Hlf2C1Eqr/xJT/eEpSdZb+JvrCbYXO49T/YWrEzlBb9B87aEO8+k9b5L+1cQ4OM41Z+dTX&#10;VSOC+W9N36bg4uGJEyWg7LheTF0WjxiwnUz+25qtqSPF4r/eJjR2WyH9wAcCmRjC+g+xS/2Jh1Ts&#10;2PFALFT/V/xXkfHj5z8X2iH6z1n/ubH3yF0///KHpX98hKgayJ9OCgvyvv34uRWr151+wXWKt3p1&#10;Zgt82/6p/ULoenNzyy33PEmW6/c++nLFyrVDBvVjHpr6DyW79Z4nK6tq3vlgell5FSWme996/wu6&#10;PmLYwL9c/4ko/+PQ/60Z1h4L9iOiDCV+CPDDUF+QuylY0a90b5+ePSZuOe6w/fa+8LSTH7jpmhce&#10;vGvRt58t/WE6Zh3M6zy787lVCXsiwUzZtmPVqlX/+c9/tthii27dutE3ndOVtmUldwkCnQuB/K49&#10;u/UdRmLv5+kfkNug3ktUr68bseWO+V1C3Z/RNPJoTkrJUOl8/nk/T0/LLd5i4uSU9HSyN9OvjXV1&#10;SNbS2EDOywNHjE0cEFJGrZvyinrSywaVy4Z6L6IVlwO/UV3pQyaX2vrmyQcex6XwzEEncI3kRQVJ&#10;XjVXGRZkkickaqCM0jls08gK08OS779gSUXnLJRs3wfLiYauh09UllYRbKGAiRmSDYcSg3C7Uaqb&#10;jyJvHFS+co+qNcpmrFxrtZWZZiA1das/kZZOnD6l6qmtXp8vzes+omQRma2phchHla7fOcNKDO6E&#10;lzSlgTQGJlQSK+VGxZK0D3VSfnqLcgjx0mIy6EMXD9vGdf/5Y+8/f8QDF4y8/zz6HqW/Rz5wvvrz&#10;/vNH3nnWqKF9crG6UEXYZilGFSfoFyIg+gLTbUz5f+agslP7l6ampHy2+qh6dz/qOqX86cWXdjrQ&#10;xj3bQJSRkjel9wVjuxyM5QQQ4F7DZISL6BTolzzBc2+yByJb6BRbOGx5LLrfd8keU6/ZL+TzzDX7&#10;TxxPI0Xt7aPVZh9x3RDjEnVG5U22M6QAkPs9Vo0cj5587Utn3R7yefns27cdP5b91zg3VK/N/Ff+&#10;QvqfZqnWtNTffpfDuecBB5175RVDhg0zxjI60FoLkelaGaFtfZ2HD0BjlQB/or9YOQGkeqyoEaA6&#10;Wqu5YEI8x4NXXvzc/65+9n9Xqc/NV+J86o3/d9UW3dMdgSfA4tF/1CiwLQ2gIP0J/sNzDVZpRE6I&#10;U/9hohroWbiZ6zEM8yD+By97EuG/ZbwA4MxY5qcl04J34GCzhsAxq4ohH4v/7oT4H4/8Z7kXUf6z&#10;dOIBDjsm+z4zwViS4AowZ62aW8qbWHyFRzHzFjkAvRACAyXkHM5/WKItDLVNRxHeNhMH+B9N/usF&#10;vFkxjCOzjZAtlAYNMWvYNv2fEW6D/Oe+w0iHxI7Afx0oCbhF4H+w2SsR/ls7lAnyXxtezSgchoUx&#10;Bv/dicn/juS/sRWq+G/7Pm8S/lvKkpaLMeU/xIsy4EaU/3A8VwQO6D9KJGrv1MCeimKLfuSlVf7D&#10;hm6NmkT4D19R7J4qi7Oyuij5Ty75SmdDM9kqjVkADMe5LgsetarOcJfWRpjAfhiPZUP+06lypIik&#10;/6iG6Mwtu2pC+o8GlX3IrN2CKPLfElCBKDSa/1zzDtR/ovBfaVloHY4o+n+Q+zaDGUn/USInVP5r&#10;mbOJ5T/kG88jUfUfzf/u3Xsdc+J5511+/4XXPnfuf+878V8XZ+cWcDO/duSwIKWTrx3ZaGMr8h87&#10;OvBF5RNUpnX9HyoQGanVgzu6M2z+J6L/6GdcOIwYJiY0IYb+k5j8V/4ryNbU/4P1HzWiMWC5LxhM&#10;7qC26D/xyf/DD9rzyQdu/P7Tl1bM+mzVnC++/fiFJ+67gS5GXP/Gq/9sevmP11EEKzAgBuGLQC44&#10;p2+OyxE//9FBra5/Y8r/xPSfux96buHiFUMG9rvo7BMoBjSZnvPzct547p5b733qjAuvh/6zYPEy&#10;CruBZlIwjVWr14PSTCecU/zovLwcSgbita7/YBHHcHXg+nflnE8pygd9Vs39DCcU6wPfaxdMp2/8&#10;Sef4FZXHoGgL/831L6QMJDhhh0HOopwLwHVozMMGDdhm/BYX/Pvk26689MUH76YcyPoz4/UXnn/g&#10;Trpy7ikn7LHzjmSM5rEK1HgbFn1gCkFM+agJ35XQyYwZMyZNmpSZmfnMM88sXbqUvumcrkyfrizg&#10;cggCf3sE+o/ahobP2uWLSZclL2atoDtHbL1DKw13pWardOpdhS27HnEapcwr6tGsY2U0NVgGaNLf&#10;yUO5DfE3mhoasA1Ihys5hV5CSGq5GuKGbk0/uVvINO1NTkkfutWUbr36mrU1dUHIH9ZEIUOgRCpd&#10;xzAEQ2Sxlm9mYooXiCMWO9hORJ4hMwH9aZq3LHVEq+kII2Cu9vnPsfWV29WW0Ss54OKs8oRfI8x1&#10;tpOjvqCev9btUT7NqV7/xOr13ZsbdP5WQ3Q8aDvKrW28U7mpJbASnghWgHPIc+CAdQiloxzcLf7m&#10;Rkf4x5E2oOvwA3ccmbLPlsnqsxV9u/R38t7WieugbVIGFitTBeHG0yQDiN6hOmDLms55acRposn/&#10;HYvqTxtckZGaXO7Nmbn+JGXYV9ZnHVJCO4Aq2yX9IzVG2evJZuRIc+Zs3/207umj0fVmX9OfeIaa&#10;1z8adA28PngWgxUYnasmI1tPao+gUAqrssrqnjEWM9R2AIJZj8+ZkKgV/uQZna/EWaXdb/3X1tcc&#10;8dmc73e/TZ3go1Ak1cfyxgpMr+3kv1rXa3uCenhBm6IxrDOys3r16zvjow+PP/1MFObFS/+g+FIP&#10;Go0B8uAqLqPJ6C/Ff/sJegAIavGYtbpVu+bFv3WdO3HXvJ32Dvl0mbLf4F49Uq2IuzH0H5P/0JuZ&#10;/5aLkM1/a3GeiP6D5psCjYUPiIFvk9JB/Pf66L1JifNfiQhkC3iBP0rBcEZP4TodZGSB5YVvMfuu&#10;Y/mPBqKXMYrD5T9XrI3yPyVB+W88RsNFA5mQP9GhMGGE/BRAlecvbcTClAH+q6khKQnxoOk8Av9N&#10;+Y83supQD4hRw2yBnAy5Hb+iZ+PX/ztW/lMFTP0/Nv/tWIogeYfJf2NLNR7+qxcl6Z7CLlSI7Arl&#10;v0e9VwBp2iD/NwX/E9V/EuY/ea4FpAdGSiT5rzZfIFVs+a8MsuHyH/6VamQF+I/5HXxW9lmwGr3Z&#10;Kv8tO2ac61+b/+hQKyYDlWvrPzBDW+ZRdDp9R9F/sIxX/gHIDc1XSrl9JCb/6YUuySm6uYEHlAFU&#10;DP0nwH8rIInGzRIakeS/5YrI8h8GAlZseUSg7e3Rf8L4j+hPqkGQHuhcABYm/y0PdK4nkuFF37Yu&#10;QeZIcienPQArK2xMgj+EQbD+bxVqyeco+j93Xzzyv836z7/OvfGECx7oMnDn5OzezpSspKye+f13&#10;POOyJy684l7g8HJS13edBZUOF33eceS/5FQxD1kQRZT/hBdCItDsoYLe6BHEof+i6f90F4lEFazD&#10;0P9xb6v8xw5NwP6jIqrpB3Pbyv949H+1pxWq/0eW/5ZGhMgPwfpPKP8D+o9e6LWT/6OGDyZb84+/&#10;/HHqOVf2GjG5z6hd/n3e1d//NPOwA/YYMXRgx+s/G0/+6+dTEUYsVP+hAIva6xm7HXTstN1WFEOZ&#10;5T/UaWpsa/p/jPVvPPI/Lv3nuCP2I1dlqsmAfr169ui2ZNlKVWO9yDn1+EObmlvefPczXqQsWbaq&#10;Z8/uQwf1o1gZ200Y9/4nX+H5Ld0cFYJj3z12ovOdtt8qKyvzrfc+p5wp4vOB++7Siv6DcYQdPqIX&#10;xZL+7atXKXwHIALfaCi1Yf3LYy3+Exo+qCrL1bj1f+vpc6RXaz+Ib56l8APnDunA8zfZmt979vEX&#10;HrjrvFNPOHTfvbbdkhy+WjuYc8iEvqGLI3+6k93BQmaI+LEgT+eTTjrp2Wefvf7668ePH5+dnU3f&#10;dE5XTj75ZPGDjh9JSdl5ERi0xXaF3Xur6dzrV7GddayHCVP2baVF9ASpNpD6crv1Hb/j7pQyO7eQ&#10;XjlI8qCuugI3NtTW+CnobeJHfU1lek4h39fSbAV4amlqNDNrbmkkGzTVZJtd9g8phAUFTFQkMdjv&#10;DBobJDIfi7/7nD7k4IwT/sDlmbWHH3/7Qwk+ewcPUgj583V+vMVUbVEQC0Z1l44EbdYEZmJfsr9s&#10;QFOLi4xvWvW3xbSrR6+ck07v8vRrOR//lvvRD8XvTe357ME97+9VfFdq99tTet6VXHxHcvc7kre4&#10;1bfj9lW0YqWqkTEBdcOTpFQWTjDrmDM68OHm4FdbE1KG0V7jDx6+92XhnwETD8vIoKq2UPDwaB+n&#10;k35VMTpgCeL5AlViQzmK44phqca4hcv/nhnuG8aWpKakOlwp35dMTk5P6TnUscXuLYf8x3feo0mX&#10;PZ900ROO4693b39UbZ8xtVn5bvX6cY+yQSf5UrcuPCmZYlLow+O2pkN0JRYMPDtCnaVawesBrcBq&#10;M9AQrJ8Mz7vWKX/e7Z+cdN175qe2vgW38DO/KIsnUKYrwQJKIwF4HjIL00/M/9Zrwr8O7NZ7SPd+&#10;2elZA7uqE3zwK4kD7hST50zvhPlvWZ/J8VmZX6xxqAxtvvS0tKqyyh69e1kVU77RqqFcT8UIzV6s&#10;kXj4AB9zNQKSW/w3bKMW/8n3OW6P9UDpnpamZQu8NVULT91r1W2XtKxfDWOfUux0GFDgwyQP0X+Y&#10;/7ASos7AFjFhMRzgnReT/5QmRP8BOU1YoHyzvDIlElSmUP5TpGxt7Qrw33bBjsJ/y4aGollo8Ak6&#10;hbtGK4zKYqK7LwBUSE8BmQ7hf5zyH12Dbz5BK9SIsx8I1b+FyX+Ybu15IV75H+Y5wRLYYLv12GkI&#10;r8L5DzumQhXzmi3kcUVRy94bsPgfLv+NuDSqvcErYR5fTAw8qpKQ/h9R/oM2LGHil/8J81+7SPGc&#10;EuC/vRwCgKHyPwb/FR7c+/Hwn2qhekRbZ7DjSHVqjf9J6m1mwB9iISH53zH8t9li8jwu+R8sY1kw&#10;hshqNC06/9UOlj4ss2Z0+W/GcMATXdbmDQBEZxHgLGZRNMy+UDd0IGbNfzskrlW2/ZAHMjH4ryYB&#10;uhi//LeNs6o4TXjldGy7D1trWy3/A3ur4fpPFP6TdNLC02ZLmPxnX3Jb/qvtQKtQzX+l57D5GNKb&#10;Ktma/mNJP9UEjC8AAmzD5L9lEzClAZ2rcWG/0HVjyn8rVj4PKFQykvwHCCoSNwslm/9wsbc6yO53&#10;a+alTVwMWHO2ZZqxiDB1lVj8t2YlHj7R+R+wxrai/5DOddVtLxb1Hpmd4SouTC4uTOlegE9yVqYr&#10;s7DfFbc8l5qaSjm86OhypqP/Wc4BZH1GV8aU/6irNXVqWQeTNOZH/glX1KjXCg8jzEE88OyOjVtc&#10;9h9VhO0Bjczj0n8Sk/9K2QvV/y3+m/qPYo7N/0BgH8yY4EYI/01NNQL/bdereOT/nPmLDz3+/Cef&#10;e2PugiWgCp089cKbR5x80ay5CzEe4+C/3Yleb35ebu+e3Xv3Ku7WtQv6kcmAE3Ne6Ej9R8ed4A0M&#10;OifD+qq5X6hG0R65HcNKjV+nc11J6ZBB/QPQta7/J7D+ReMs/Som/5EYybiva+rqP3rtkbXzp3/1&#10;wTPPvvT22x9Mv+P+qTvudQKFyBg2uP8Wo4auWzBj5exPKUg0vVeQfn32pXemv/f0jPeefvbltymG&#10;BghD37REohga/fv1Ilfih+666pkX3lq8dKXVZMMbQE9p6gtswTmUNXCShxXdy+ZgpElU/zEzjOe8&#10;jfyPqP8MnDgFVA4RpuiDEPlLQFBgjZAqUg4ItRHxGLTdLiyYIIyYXtbCwAh0SDg+e8cN48aNiwcF&#10;TkPRNsjfmSzO4XddffXVDQ0Nd9xxRzwZrnz+pCMfXGCkHHb2K1OPC3LKjCcbK83XN2x36Qf73Pb9&#10;VZPoyZcbtntyQDvySqDYeJKqqi1pT9viKSRSms0Mh7Y2Y3O9780nbv/gpacP3m/r9LSkiqqG0vKG&#10;M+98r5XKfvjof8tW0cMiGw447eqtdt4LKV+45uCGJnd64Yjj/3s7/fn+M3ctnvnl+fe83Uo+Pvd6&#10;d8MHPvd8mlAczvyk1DFpWdsvmjX/t+lvHXPRrbjx/TuOyc7J2FBaW+vJPuXapzi3Ry89MC3ZsaHa&#10;c+Hdb3AA6N9///3k/15LaUz1hRUg9sBSKq+2zsCIg8UPkkF1o4s8VeMnXMTB0wyds0MobkcOPAkh&#10;Mb7HDB+G8BcQa/bMoQzEnHNLQUvZ2MoTfyo/YCbFwtVzR5Iza9+Dco48fpaz39sz3Wsr1YZwj/yk&#10;A7dMGddlnm/F7Y66Wep2ZWVQXxtqUq5+b1xprRVYgAwmiJlLBm4VBksXjTDQs+ZZIotbB9BQPTjT&#10;aAdV531n9dhn66An8lrp0/Cfznlo7Ue/1sMqamIYPuGZuHFNuDcZSWrtRSOqThtal+z00ssun197&#10;U7899x6xdU5ht3TzEVSU5fX41q9qWDnf8dO7zpZ62iR3NLrrPy+5dk3Tr3pSt4KuAASey1AoSmRu&#10;oHq4Aj5YfU2uLhnF6T330DZkcM/yXreIqINH4Ldvnz6lMDcomAzqedHdn7316h1+b5PpvWvW0KQl&#10;c4wxgVJr1pnGk2M8LSQcuelZk4dtTYFJ3vj1c9r6OGnSQQOKej315RvLN6zRi03HHuN3TE1OOXXn&#10;Q6f9+GFtk/Kgp+PBE648+9kbP3piur8l4CqOn9rGf7rL3dR4V92inZx1261h07NCUWvrzouvvbah&#10;MZsLOgAAhVZJREFUpiY1Le2+m2+CsqTevalh0wn8M/LTrs7tOT2vGz0YwX2BKpkaAgHIfs0Y6ZRA&#10;DXa3B8Y16zVBuowxKS0355Yjj7zJ+6cPGpnSrSdl56nYUPHJm42L5ujM1Vf+pD0b5s3sdc61a+67&#10;2lNTSa7QvS/6X1J6xsqbzj/wvd+r1WrLGukR9R/mP0Y7pTb5r5ZhtvSADVrV2QhZA9jxHVH/YU8x&#10;RoNPwA3OAZnjzwD/9ROsprUrDv4r1LVhSBXF9DNlKWeimqzGl3IK48fMeTRRTcyewvgCYlxDDG2I&#10;5Xj4z21EYmSInOOV//pZeDQnSP7b1nMqAv4pLPZbkf/MiiD5H+zdgzT8zTmjyWiISQPuSnAGBugQ&#10;/uNhVUx2KJrnO9xuSjMaa2yANosD8sjZHP4hVUWFW+c/90ub5X/C/LfXq4AuMv/bI/+NeZMJY56g&#10;RMwvmv+WUQa9ZvITPRXKf8tbNqCWbCL+G7vmbdd/7I32dvPfAi0i/w35ryxEWuZbygzLf3K0BP/h&#10;H8diVqONjTfL3mq/YCMw3KLz3zJzg/mJ8N96haAu1+IAZKluS9B+vDm7Bct/S6rTYyWwHasqsEKp&#10;JQZqbsv/gBKLqgbrPxA+SGNJG+vMUG5DJAbqA3rzdEBIxsN/u3rqTZU02VFIPcoHzrDqz1D531H8&#10;V0at+PR/JcoiyH8dMgVsiar/G3t4Gmolm2HC3Rjy32RIVP1H8/+K6x/IKuibkZZEe83knkvvuiDS&#10;ka2PnkijOC70FGtTi6+mdNmt113QTvnP4wvciKj/q3cVKHcci2xKKbJJqyRh/PqP28NPitgauEXi&#10;YP63X/5b2Qbp/6Hy39qYt6dsa9CFy3/0WkD+a/5b8t+VRKpFsP7TUfyPV/8hf9sD99mVrM9URwi3&#10;mto6spCWlVfyqI9//WvK/57FXQ/ad7cdJo4nB94uBfmDxu+JKTKg/9jbrlwQWZ/v/t9llKb3CMvw&#10;SLjtPmX732fN31BWQUTacbstf/19Tm1dA50HAnSY+r/iv5L8ZPZ95+UHc7IzUSi9qY/eCnjR2SdS&#10;ZAz6s66uYb+jzqZk773yENI0NTVfdMVtFEP5r9F/7P08wuq1Z++++uYHyCoNuc0zDp6hAYBgFJoW&#10;Jv/bz/+g9S+iatBBLzlsRf+nQByczNR/Qvlva6qh+o9evBx/1P4vTHuf9X9FYuiaplaHAQMFC7mw&#10;9EENEjqQiXkL/alt+ZapHsVRAvNRl/iL+OSTTw4++OCI6ek6/Rp/Vg6yGAeOtlufqcRJV1FGyvq8&#10;mR1kZidj+Pftattm1iSpDhCYcvCJZMOloaTe+EdenxTIoNWDhqEO1usYt+NunLC5hXynfdVVZbjS&#10;0tREblKtZOOum5ZUd7rL/ZbDu9rnrWppqWyo/aNqw7R1y783R73b49NmYr+7uYlza6irbW5qcpP7&#10;qiOJrc/41Z71A6ZkXjthpqeKQxmCGKE9MNobYw9o8nqmP+lDJ/CJhnz77ZO36Zy+WabTRUwDLOUw&#10;WbI8hISEQUELMrIxabFJ+BrRA1jK0UlDfrPH5X92m4L1ucnUErKXuLr3yDniuDdL+1z0UsOHf7b8&#10;vsL72wrPB3+2XPhiw2fLhyX1OMHhTHP4SQaSiZO8qr1FWU3jem+AKwEdOogzjC/K1K6fsbZeQgi4&#10;WIBDXEPA0nVlKrJWFEnawkRFtPFDKxqYflAi4LJLsXz0UFtc5COa/M9xebfq7kxOVW/5I3vJbmeO&#10;22b3/KLijHDrM2XlSk7q2T9r7M6uvU76OSv7T4Ih2Z/ZPXULej0hmo+KoadQMZNC/CvXCngiDVyl&#10;1I22aWPbUT0G9MqnNFuNKL7g6G0y0lK65GU8+n/7nX3EBOSw/0XTJv37OfNTVWsRW78NPuADhZrA&#10;eR9k400R9Br7N4H2TH6QkAGn+h4xYa+bDj2fHJxH9hp07m7HjukzrLyumltEwTc++OOr9VWln835&#10;gU7wCacHF8Hdlxj/tauvisBBlNR11St+xV2Fv9838/vvTj7vgs8//ADWZ/0WwMBiGneE9AJrIKyN&#10;ACg2sWGk069kfQb3+CWEVlaGTSpn2yldDjoxb9JeZFwuPOC43hf/L7VHHy6x5vvPPJVlKhS6rkrd&#10;z1/5WwISieGKpv9wd+DxUnQlHgNX6xVNJX6iELmZizFcwRiJqP/gJy4Ff4I5rKoqVO32MrGtE+1r&#10;iYrFzX8IWzwJbim+PIRh9eAOsuuje1Y5QQfcFXEvp0d9GMb28J8lM6MXLv9ZhwyRAKqeVH3dAiAf&#10;xH87EnQC8t+2fWPkMlBmztBmAQUOLhQ0DuG/Ejv6A3UcUgj815LJeoJV8V9vtSr+2w+7MGO5gZb8&#10;t2mAP7l3uM7oVrNzzVrF5H+I/LcmR0jT+OR/wvy3Y0C3xv+2yX+72nHz37JRqpGOsalHSAz+662X&#10;Nsj/9vLfHr0R+G+/CSAG/4PDKCNxm/ivRFk4/w35D0dpNUAiyn8V+USbtPh9aGH8D47PozctYvEf&#10;Yy5oWz1u/rNrpLXfr/kfstoNmBLC5L9lboZepz246XYVP9pKqaeJSPLfTmCrPTwRoHT49rIKwb+G&#10;SB5ILRy6oMAT60gZRf4H+I+66U4Dva35AoZLMiG1X/+Jwn/qooD+H0X+qyYwu1rlv3K7hWiFKGM+&#10;4ArAwX5HHPxXvRm//Df4b0210fgP+T9mzFZdivvn5yRlZziyM5xZaY6MNCd5HWWmO7Ppk+HIyaRq&#10;uluSux973r2Hn3LluG33Skj+r5w1HR0HHeLpB25ePXsGff746i0QiQ5cXDVruqqqvTg65dhD6MqK&#10;P7+gb/rVopA95zL3QDY6vv3wRUq27VZbWPYf/QQP3Xvy0ZY9x6ZlkP7z1P03vf3igzyU0MWUkkqf&#10;9e07mH3i0X9mf/fOycceHMz/VvQfbNIH9DGbFYH9KqvTVWAJVZ/DD9rr0P13bxv/yVA754d3Vs+d&#10;jg/FgJ7747uUITiMouPgv5+sz0cevFcfFY9YAaZVVEduTjbl37WoEFglqv8T/ynDB26/8sPXHutR&#10;XDT1hTcPOe68YRP2ATfo29J/EARMf/ATrM8X/Z/llIaOo9zmzl8yesQQegkQ1Wfd+tKePchWrkQH&#10;hDwyRMog/Yfe5tfScuZFN/QasQu9G/CuB585YO/JJxx1wJT9Tu45fMolV9+5687bUoaU5oyLru8z&#10;arfPvvzh0vNPLepSgFZvUv0n7ElNEInNzWz/xHUeZRH5D9zC+Y/r8fMfMyOXRbeTiRlhoPEdEgma&#10;xy/LfJ6bIMFY6IH/oFYI/zHwUVXVpyE1wFVmEnodBYOmXIlETzBsUEvkj4KAAvn8m9aNhDIvKSkZ&#10;MmRIxFuGDh26fv36hHL7mydeuaLf9WJ8/nt2cn6XbjvvfyQNeXIXpSBmMQ3QJBUppXqSVLtd4HC3&#10;UKADf6Nt2KqtLHUmRw7B4W1Z5K88Kc9xj8Pf6Pakub2ZFCza48vx+XPc3tTmpjUeT7nPawXcoKgg&#10;eDWd8Sy+o7p8fUuzm8zljfW1UMH54PUtRCpPQiFSiMUZ3Thg28n0vMWQHXajZzLohD50MnTH3Qdv&#10;vyv9Cq0xN1u9hYO+KVsIHMhQU19h4Y6LEJd4KElJWP3eRiUPCWYtEnXdrMpDnDblt1Biisjw8lb5&#10;biXkfBk7Tvne3e/+Txtrm/QzxNoSQtnTn49Mb16XtIu/YDdlxLM+9Gyvb0Kfcih2phDGi9Fhz2Mp&#10;ykIVMhbVtm+k4ik3TFfKut3mDx6Y4qc4UTrPCLQyNMU7KmDOF+Hyv2uGv3cWLeD1qwYdztSctNTU&#10;FCZAY1PL0hXrV64uhUMN5gtSp7rmlew0/ujMrO/I9lXkGpXkSOVfcYI5hSvDGfK8hqwYQJVYm6hU&#10;bW31esrW/Q7eaQjFKDto52GnHDC2W2EmGaCH9e/yx0JrNnn3riO+fvx485Ofk26WxcVxWTzvAgp8&#10;q17RB87Nh2TxE7OxuqF2+vyfqJpHbbv3YRP2zMnIeu6bt2sb7VjtDsejJ9FLCO/YdtDYR0++hk7w&#10;QZUQgoNhQbZt47+6Cy3RVKcTnKsu1N9kG6ZdpcrKSt0Z+t2Des2ivMcpjd6bMGvCmXGPoAeJb9A7&#10;TSKR3Tnwcm3j8WpGXufuItPg6tsvXXrxMe7S9el9B6X3GxxIoLu4eeXivlfeN/D254dO/dyVWxCx&#10;40I4DMkTjf/KL9U2HcIMTX9aMaBtWpoDBCQM139wRTU/OLg5amjShmnMP+FE5aCXQMwc814zMQ9h&#10;pIVfCUsP8y7UByVCwvDDy8hE9a9hdkQyFlColZ2DZQ+Kn/9xyn/IXrPVRCGo+CSpERCZ66/4rwN9&#10;mo9amzIKLeJqs/xnAyKdsDMy1kVopiF7rQB3zHCUTgfemWMjiQcDNIz2N1VVRZvQkRPVx1a8sVkF&#10;YBleNJmLtnrQlmlgFKpnJuO+5h7k/uX8KWe+Nyb/mXJck9blPxiC5rD+Hxf/7WeZzb7mc+TAleGG&#10;MyHRTAaQE6MmcfPfXiXGyX87sCmqwd+gWevyv+38t5e4bGII4n9C+o8Okq6Gkr2Bmjj/lQkPn3D+&#10;25TDZKIiOWj6h8p/MknwA/4wcQazThUR0H/0Rr3yGIjB/8B+uSm40E3R+a+YBaslHTomvkqO+ofc&#10;C7KZVUXNdUuVx7Hmv3qNh76ixrh6zC7skRebNhapo/CftwxDHaV5pEfnv6Ii1cF2oA5MUmHy3+I/&#10;52nG7VVARJX/7ed/wLEGYydEsvGQJwphaYMQHIb8t5xS9XiHzhyw1zOqiPaD/LX8V4ooZcUDwZD/&#10;6rW6hnS19vZQvXjkvynSIcHUFBuu/2j5f+iRJ2SnOzLTnBmpSaQypyb7k5N8yUn0TIAvJZma7N9Q&#10;1rihrIHi0mZk5mYVDhi41cGH/OuWoSNGx5T/b7/4EFmf0RboMFMf+N/W40b3Hj2516idf5k5+9uP&#10;XqSftt1qLC5ec8v97774MF0h/f+dFx+6/vLzkBI/3XTFBdwXEflPv1IEg9uvuyQg/6HUtar/cJ7t&#10;kP+cR0AXbZv8j8b/Iw7e666bLr3rpv8eecjegJ1HUDzy/9rLziZDLUV/7j1yCj4XXn7LtZedRU7H&#10;rz17DxmjrT6Kzv8tx4687fqLH7/3+v32mjJoQO8e3btq+WOZ0dPTUikAMWoFPYRn7QD/o+g/u+y0&#10;7XvTHlm4ePnE3Y666qb7P5n+3YpVa8mNzGSXkgD6UTx8Vs+j99dNV9bnK2579a2PIf3oWDnn8223&#10;3mLt+g0bSssH9u9NlSA+kMMyXLvw8IQphCPpP4HZnAIu1zfQk9+V1JZ3P5rx2NTXlPRWcSzVdE8R&#10;M7KzMnecOJ7x51abjIKMZYm9MfQfFIeC2qL/2NbndvA/SP8JDIb4ziDTTJGlxEWc+r9aJgb0H8sA&#10;bQpx5A5ccMAz3JzFzXqaKESrP8/rWPQiN54FzcEZHwJBqQYMGLBo0aKINy5cuLC4uLgNeQbdQpEj&#10;rOOk53XkcTrIkdi+uN0NX1sXbvgaSdUFOgukDrkl+Acjq5A77FqYhQUnMav2NVVJVyW0cHW7/cMz&#10;lz75ld0Go5GobaAcs5TIpSPTQHuDEInSjlDoAsmC0TIqrHCMDX5wfwT3UlAl20uFzf3+7fY4kKS2&#10;CuNsP73YSo1JYlAM6BB/Da/fRdfczc10o7d5QVX53CRXWdmqczesum7D6rvK1j9WteHJ2tIH6kou&#10;9FRe4nFXlNcV1zR2b3B3bXQXtXgKPd4CZYP2OStKa1Izkzase8fjrqasyMpMlkTSqVPTAoELKktL&#10;6CLZpsnPmoJNm1WFRApZSfIUzilZsCAx5CBLKrWMt1+zi3tr6pTBjh5BohvZKY/P8WwO74TxMgnZ&#10;QuCSCRilQ6OlE2uGtF6Grv5qyXArmebw/dwnY15xOulUKXse8PbMlvpmFZNQ2f21WzR9mkrmL/n4&#10;rUtOePrY44Ycc+7ZF9y404MvFc1eTEsR78CuVVqPt+QkClUzli4IPtG4ghNTf4KZTE9veKmfjuAR&#10;MHBz+dFPlEYedAtW/VjKAnYunVWEACDGCt+CyI45wPI/J8VX4GpyeFscFNfZ701qVHoDmkkMfOXN&#10;6Vfc9NS1tz+/YDGFmLAO1Ymein5Fq/bd7tjktF9zXH2THNa76VAZ9L61A2/rT6gtNK0Q9cIEUCFp&#10;mzb+WLRhYO+ClOSkkQO6NLd4Jo7uVZCbQTnMXWY9GXD1I19RtA3zU9dox4C21RcwJGTeRB24GuFM&#10;BtOY//Cww/HaL58sLV190Ja77jVmhx8W//H+71/yT3Ry+tRrj37oPz8u+eP0p6+jE3yQgKy2PMWj&#10;6Dbz33pKSb3+Ujs3s91ZW59pvbf7AQc+cvutBx11bE52jtL+wqzP6pr2N0dLTXzwJ9VN0UxbUVlP&#10;QENYY1MPNuJ1HEavmWhQ8I362b80r1pKdXK6AhsbSFPy3P1LLzluxTVnUDxo8y4g34r+E8J/ZQQx&#10;TISWxVlfQd2QOfd4TP2HhRjdBSbTN8s0+hOur+hNAMgSQF3Xu0QIKMFEisV/GhfAVt3LUtGstqKQ&#10;lnscWIBapuvGoV0tcWqOryj8D6BhIs8QhfCfRQ1ahFrxjXwXK6hB8p8egMWjdbQ0t99rpF5zpDlD&#10;F5EVj4V45D8/pWfKf5yjI8zRzflD6DE44Fg4/9WaXz1eoN4Or7gE+5fR3gD/7VBIEeQ/vYgsRct/&#10;isdi2NxNqqAmfLBwSJT/3GTwNiH5D3BQB+7ZGPzXb/OznlaJyP/2yf9E+K/c0q0+0st69G8c/E9M&#10;/reL/8aTy22X/9plgENvt5X/aitIg2MJrlblP+Se9eJTNoay/OdnAqwrlv4DwagWmJb+A/5reRMi&#10;KjuC/5bM1B2kiKP5D3nCa1tLULUq/5XghRKuM0JsYkv7jSL/1ZNtkeW/2mm2QlcBCsoqlvwPxCiz&#10;+W9ZrtEQzGJh8t/iP0u8ZP1KMcSAVnXT8Tfar/9E4n9g3ogh/3XAOl15a/sEIENqGfo/Zj31HaT/&#10;p1jbhAw1skLxwfLf2hdsp/yHeKdMWM0I0X/Gjp946rk3edO6l1Y1lVc11TY2kxsMPXamXwntTXJQ&#10;DEQy4TWRJ333gtTuhald1XdacUFaWmaXcVP+zZNFRP6TZ/GAvr2v+d/9qpnYjfP7tx4/+q6HptLG&#10;D9XklPOuoAQTtx7LMxIUHMrtpisvoJ/6bbEL/qTjqRfeuPLme4FVK/x/+8PPB/Trfd1l51r8xztm&#10;W+W/HnjqK1T/sfsllv6vM7B1M1N9CpP/Flsi8t9UBRWdtDqhgPUp3+c7b7z04itvo8/dN19Gxmim&#10;bAhDQq5jwNI3OSl/9Pk3PH1TMvqTLn78xuM//PwnnYQAG6L/kPX53NOOLepSSJWsb2jMzMggf+dh&#10;Qwbk5VIMRif5Gvfr22un7SecctwhQwb247EQj/7z7xMPv/7yc4859T/3Pfp8Y1PzDtuOv/W6i7/7&#10;5MVlf3waQf+x5KGSin1H7dpn5C7T3vgQNYdp+pr/PfCvEw6jP8kGXViQRzk0NDTSCVy7IFjpm1HS&#10;A0TJeezN6H60FEJKSeE1Cgvy/3fNBYH1r5qaFf+AqvaIsVS+Tar/6BUzqr1oyYrxkw5776Mv7fon&#10;ov/E1P/bpP8wvH1G7tZ31O4UiKP3iF35Q3/SdfpwMui6ofyPT/+xZAFHfKJMzXUCa5CYt3ju4d4i&#10;B0PyKCTXQjrBOeVAJ+RvCA9EfJCGPkAZ2WIYs/INiYNvHKwkcVPjOdlpp53efPPNiCnp+h57UEzP&#10;dhxkDFUBk3VgjtusPtDRogdZ0TpeOXuAnf2SJ2dQdIuIkTcWPHjk1Y7rdS6vnO148EjLIKzMtkd+&#10;thuy//62QYEfjCqv/GqZnSLoXiuWM+49ddmlQQGsE25y1BpGKZ0KMNsbrZIh9YhWSuTqxg1+K6W3&#10;0ikJY7TZ39B38Ajl/qw/tMhuvb6ks9DeUsgD442NjXRvTWVpS/UDTRU3l5VUNzZ43O6sFre/pbmm&#10;pXF1U/28poZ5LS319S1dahqL65p71Tf3aGzp3uzp5vZ283gzPR7asvI31jc31Te3NDeUlXzZUL+c&#10;rMxut3IdtkwyumY1VRUt6rpyKm6sD/hyQiaQ0DA1DIgj+qY6Qy6xgEIzOQHuhZQ09Qw632rPg0hY&#10;jdt9f8z0sFbwOf7EnGdOcqwHhMgomtwsIwL53eh4eaiJx+VR1mWfvyrN+cmw7OYkv6fP4PI621yk&#10;K0UzYcsfHw37bsXAlamNy7Pdjenuli5rVk2eMeOsm+89/9l3cnJT1R4AOzvzdAX/a64JqoqDK8/S&#10;W19WvqRkgqR0sEGrrWWKZeB2t0Q7mlvoR0qg3T2UdZg+KAIWKGh4rBwwXKYAB7ytyP9Upy/N3+zw&#10;aAO0z5tStTiwW+D1LVq8srS0bM2adRQazNYVlc0r2bOcXkHYPb9065G3pSaR03Fgv9qkBNDAtMJ0&#10;MnmisA1mEVk8ebys2VDbrSCjKD8jNSV5+drqccOK+xbnLlpZ2dRsuTpedOw2V566o/nJSg+ycoJU&#10;KMXkDwrFRVSMexbXTSdolQM33uGobqh78POXinLyC7Pybn//Keohc4B/eukTv1z36m6jtsMJPkjA&#10;DGE02st/v1r1kHczDR6l4Nn1KOrRo0vXbh+8+eaPM6ZvP2VnazkdJIY0+VUEz2RewgETMApVxRDm&#10;PsIV/GnZquxYE4p7tBo3UEJWKcV98nc9MHPEOG91pbs88BRUUpalu1Oa9MEjMgaNMGsXU/8x+Y9d&#10;dGsw6kFhylKT/+wKHVP/CTTQFiZoOw8lBsoEJ5zMifBfueABfPrGGGTCAG1bfbdejImLWPPgJ6Y6&#10;y8Ao/Gcf33j5z3xoXf6zxMOACsh/bamx3gNr71WAM2oBRAJfPx/KSmli8t9e2AAHbrtFiWCXEEwu&#10;SEPnNMyZ/8xelY8eHuz1DDdPLLOC+G9ryxHkv/3KO7MTWckHnfANoxL/xBxgvmFggvM4OlD+AyV8&#10;4zC5ZBJpI/PfmkES5T8ZZeCpp1xGbVEflf/WXBSYreKU/+3lvz3dcD4APDH5bz9RgY5ggcldFgf/&#10;VeB4zX/LS8DkvyH/iWnKIAvLA4gP2lsDx9irgLBVdbC4Cd9hZQaypAF8kZU5KygYThj/LUtpm/iP&#10;SVyVpJWlgHoL3z+0F32NocSiRt+I20EOFdFI9wvi0Vu3RJH/AMdSMAAR7sKJlv+WRQwocR3QfOOW&#10;iPxXpIZchLzCLbD74CKMkuaYpUQm/9FB5kxkFr1J+B9w04vEfwW1tpijT9R8ECr/NQkN/U31UZv4&#10;H3hnHfCMwv/W9J9jTr1yq11Py+/aJz3VlZpMXPKRkl5Z09zQTE8fOlza1NbY7E1PTSrKTe1WkNI1&#10;P7UoL7VLXnJRQUpRfnJqWtY+R5zfivw/5dwrxu10EFrHUTV08wNLDHJQHTV88Pc///7L77MpegbZ&#10;Ig849iyi787bT3jr/c8S1X8o817F3ae+9ObJxxzMwgQVoD+fvO/Gd196mPlP4TVuvOJ8C3yng8zl&#10;q+fMWDP3y6/ef47JzCc3/N959BM+dM78p8Sr50xfNXv6Uw/cxAVRETr9jJWzPl/x52f0k2aLEj5t&#10;0H/g+3zRFbe+8saH5O1LJ+QHfcTBe2OOM4Zna/o/WIfBBQQwsvY89LTb73vSrDnOQ/SfYw7fT6Vn&#10;I7tOkJKcTO/K23v3SXvvvtO40cPHjh520jEHPfnAjTtO3DJO/eeAfXY5/eQjDj3h/HkLlw4e0Hfa&#10;1Luvv+JceofeKedcSSE4eOyj+8xHIlBD+JSgwikptGGV9Npbn+y56w7UQHZ8bmhsgk05uv5vva6D&#10;MqRnZh++66pVcz6b99O7gwb0Wbp89fZ7HLvFyKF05eJzTtR9qJfQeuq55LyT6+sbv/5OvTQIkIr+&#10;g55igUaRN1bO+RSRN/iDuBz04WQYFG3S/+1XzXBgZ6avOc+xwGWNGcsSqisCrSLiKs5xkQKtLvtx&#10;BiKuIugqpaEPsoXjD0YRVFhuDNiA8cO76/xrPCeXXnrps88++9VXVrxLvoWu0PXzz7dlVjx5fXAp&#10;+zUbDsyD+vXVN086Tr+T8OtnHlywz212fOe+xx3HkZ53OzHqSwv3uc2OfNH3uOvPHvbBk9qZmrJy&#10;nH29fdOkE+mHGXBiNo6+x11lp+h73Kn7OJas0D7MX8/4YJhx71W37RNPC6OniVxDR5TSdT5Ge1tL&#10;ZpYZpZTo1YoL/Dgr2T6AOsHdtRUltHmozMpqrWhFJ4hWbxqFKgKHYRJuaaaIGNpT2e9Yv2L6mrXe&#10;hrqWyrKm8vJkjyfH6812e1Ldnsxmd25DS2F9c/f6FjI992j29HB7e3i9eU1N9bU1q8vL5q5f98OG&#10;dUvXrl60YN4Lf/x616fvHE55am9rX1XZwlefGTTtmcGvTB385UeXKFu5fqhz2lN7vTNtl4/eOujz&#10;D05Ys0xF+MIDbhA7LH/oT5ISpjcZXeFJnZUYzNzmlI8pjS4+f/8dvKJGeuTAwgdTPi5CJVXKqf00&#10;EMC0RZZlMtMuUJaKoH/CykfNfN8MyFxQnA5zHeIV4JMy/dVhy6zVAjJkqdjSXPjeB/+58l4Vbljl&#10;ZpiEULpZFm40JaoJDtZyOh/le60jiHhaWtxrGgp/Le/za1nfX8r6RPjQT+V9f6vos74hh/igvEhU&#10;jF/LEIadT8qTQeYqsYKFKwA8mvxXyydyf/Y2aydod/Iy9U4GNJC0kyk7jaPnCnt0yx0ysBdPkR5P&#10;i7fqGwcV7nIM6fNdbt53DAXmUe50LtrUY3CRDl6MoRXKvctacFmDobquOT01eY9tB5RWNfwwe834&#10;Yd1HDiiatbiEwEANl62tXrK60vzQFMe9EzLiTEahhtzj+BPdh0mQac8nnBv92j23EPXvWdA1pJTd&#10;b/vX1tccTpGgcYKPeS+aT6W0n/8YBJYLtP6DLOXkQjR59z3XrVjRq1fvom7dd95jn6fefuc/N9xI&#10;ryW8e+ozPXr0hOOKEjjKx1M9yoqD+4X1BKonW0Lhz2uSPMB/2/bAQaa5vT3PvLLXedf7GusrP3m9&#10;ccl8vj743teKDjsld4c9uh19Zr9rH3Hl5AUgskOdtqL/QBRYtio9AGCDtkwIhtKvjAEacPoJr4OP&#10;U/9hxvKgNlcXgIhz6xj+66ijvNwCP/ENqYhzY3ypRsNUxJxnQcqJGViD/7AuJcb/eOQ/yyKcBOQ/&#10;LZ7Zu1C/u1LF5dCxJoEhlkl03ib5HxBxpkzmsQwEGBke7NTFNLpD+E+VUJzXyy/4eAJxSyqih/QR&#10;W/7bfoimtOFqhJiNUEMLDS2C4uR/O+U/twX9xfp/DP7rwCkdzX9LjgCiOPivekANT7tHaDzE4D82&#10;Quya83k88r9d/DciIbRR/usnqaPoPwnxX02xsNVG5L+W+eRbYAXbteW/0lhC5L8yY2MjB4Dqg6UN&#10;vFlxhXpI2+UshQ0nUfhvbeonyH9Lv7KNyJaLt2YRlUNyRjW51fWvAgTB9OFdy69S5CaFyX+lXGqd&#10;M2iLXbeOg7ah6CA7TlT9x7ZzBfNf6XhR5L/Ff4ZdU9QSpK3Kf2vkto//KhALa03cuSzBIE/0nwEP&#10;bkCBnxBrG0zDngH9EUH+68lCRRII6P8Wy1hksZ4ZJv8DL+uOU/5r/lt6As5RMZwcdfyZhT0G9e+R&#10;3rc4o1t+cnGXVGVfLqBPWloKzSYqag190lNcBXlpBbmpBTlpRfkpRXn08pK0wpyULnQlN7l7rwHR&#10;+W+p9/AmwBAjE+GylasvOONETEZk/y3Iz8VO0qnnXUlxNuiD7iYv5nc/nm52CgPeuv5DxV15072/&#10;/TGXIniY9h9zRIP/mPkURA7/lluMpL96j5pMn/y83LdfeJBZh44YO3o4/dRn9JRrbnngpGMORm7v&#10;vPSQvmtK3zHKb5Lagrnvhv87l0yxdB2fPaZsf8MVZLNWBcbPf/TyYQfuSeZmCjQx7c2PwBU6oT/J&#10;JE2G6XbKf2TIVWKIDMJbm7hdyJtYw6Vu0G3v2aMbObPTZ/iQAb16dqMVltbGVYLzTj8uMv+D17+9&#10;enS/4YpzTzv/mnUlpdtsNWbaM3e///GMPQ7+12NTpy1Ztkq9ycnW64AqP04KZLRaFljsqHWl2nCz&#10;HvXQyy8dMl4N2wDtzYFgShuU1dxsxYAetvW+ZAenK2TInrTPiWddfMOZpxwJGzSFbYSReucdJpxw&#10;5v9VVFb/BfqPVlrAzJj2z02v/4NX8R9oCMiMu+jP+PR/pTMxT5QsAlfwDdnEkhT54hsSP2IVTUkR&#10;MQHXTI8Fy6UiqBJ2VLv4ITBTzps3j6p9wgknXH311TNnzqyrq6NvOqcrTz/9dJ8+gRcQxc7ffAkh&#10;DMZ9d9ptmDJL2y7L2vDr2GdypNcL2rbSCOUMG9AvcLVvv0H4Q2VFPsFs9D4ymhNzIAzGpR9Y+axc&#10;scQRVGC/AcNiNzB6isg11OkjlK6vh7Q3WjKzzFZKiVC1RMCPs5LtgWjzv7exsZ50EZqkyYrsSg0E&#10;u4hYczI3e91qFUy+rkiQmpamQkCTWdrhqG8s2FCS0dKibNBVFSkeb67bR97NOW5Pga8pr6nKuW7d&#10;2tWr5y9d+u2i+W/O/fPBP365cc7vdy+Y8+TSRa+tWv5JVXlZbVVVdeXSmuqVzS0VyuNWW7Yd6mFo&#10;UulIF0yqr6G3iqlQnDTv1FT4a2vWlpUuWLfm58qybyGvqUrwGQnROFkjwXW2J5rnpmoIyUO/EjLb&#10;bjmO9WzIOhywK0EA4psL5WzVPK2fAMIVuKfxCZY66sZmF8XfUIfD3+Jy3LtTUcXa2cOKqaqWnZN8&#10;n/tU5yIfhMZGHeiE/oRwX7LowPIlyitcxX3WB8piyYkuQyaY1XQOQfYXpKE6a98En1+FrfY0Nrkf&#10;WHPcFUtOv2rZ6VcvOyPi58qlp//f4tNfXL8POUMTn0gNVsF8des4HCpKZBXBMrfZzj6oJx3R5H+z&#10;11Hf7Ka3UupPi2veu76K5Tyb7LbzhLyc1CEDinv3tCytSvWs/cXZNBsG6LzsqvzCd/1O9QY5tULQ&#10;L5tGHZjtWDnontC9Ybv7gT+Y7zTCKtKJOUaq6pqrapsP33X43KVlv85fTwGgtxnVa/7yMn4hJ71y&#10;sKKm0fxYvoqGQx+KQB9xT6GPgCS+ofwxmGa3osJcsZE9B/178uGzVy9evGHlVQedVZidb9b5liMu&#10;fPCEK8f3G4ETfDgB81/pgXYFLOonxH9VVRgfKZ6z0h+V4d3p2n7SlP+77fajTzvt2y8+p4g6303/&#10;/NoLzrvjmmuWL11CjRwxZmxhlyLVU3aFsI0EPsO6weoH08xir/1sI9CIyH8TJdy14fn7V1x/9vKr&#10;Tl//zL3ELsbBlZPf49+X9bv6ge4nXejKogcSAweihfJYM/uI9R+T/wSBMjwZDwQoe7TdXzCR0MGO&#10;YMwEzg06nEla5kyITEP3mZwJ5Tn4b7/vBUXHy3/lK2fhwB1hkha/oQIGeSz7Gw98/GqSKoz/ymiS&#10;EP/jlP+ACxIAtQ3Ifw7VwnHPta3ErCdIGJf8t4cqljEoKKRFmLB4UJv1QUo6wvlP5EFIB5Wn00n+&#10;SpwS1iaUFZH/ofJf76ixBDZriD4yl/qoEiaOhPjfTvmP4ZAY/+1HenGjRVmb522X/8ZzvonwP+A6&#10;ioEfB/+DRhBI2Lr87wD+G1uzsHC1W/7b+k9i/FcTRyv8t+lnOQUnJ1tPFJG5kEUfDRCwmmdbkBCv&#10;q6Jf2IlY/Wk/mROL/whYpJBJnP+kbygdQ49NVQeOCs2jL5r+o/mv2hFZ/tse0MxqQ/5jH53pDzmv&#10;DECoQ8i4iK3/BPFfb5oqPSrUoBwm/wP81xxWueiXECpLKI4w+d+B/Lfs48AnivxXJmYWmFrIq6cn&#10;bf7btdRpIsh/rXhAkCJ/glZLWsuyH13+q9jTicp/ph/EAp6Ew0xBfw4YtnXvrundu5BZOTUrIynF&#10;5SeX5+Qk8kN3pKYkpadRXWmhkJSenpSekpSa7CQ/6Jy05C55ZIlOKVT2aPWdk50fj/xn/lDig449&#10;u6qmZs2cL8nfeYtRw5atWA2LPKQ3uhjmaez6mHoL8mlF/1E/a/7vd/QZZFM++dhDzDkLt5tSHUoK&#10;jWuqBvlrI8E9Dz9D5m+lQ+o/QbkDjz2bvqmeTzyrngKcMH40faiIS66+nchJ108990oyVsI756B9&#10;d5v64ltc3NMvvjl5h20wjNBG+ydLwqNWTG/Wf8jN+S4deeO1dz42E0x780PTDzoe/QdF0Lcp/+nP&#10;j19/7KKzTzR/jcZ/bLuRoXnQgL6TJm5JfuswuNORnpZGbxFMpzjQ+qU73bsVRea/vc2DIv7votNe&#10;fv3DP+cspGDNj91z3fn/vfmZl96m6xRD483n75v/8/uoMBNM8V89hm2hZwV1sfUfGh70OfqQvT/+&#10;/BviD1nMGxobKbesDPUqHcrE1H8AJl3X8jnwZKRqojZohug/FIvjsxk/7LbzREpALyE86z830msJ&#10;h0/Yjwzl8fDf6PFQ+ycGZgj/bfkfmf+tyv8E9R9jzdiB+g9YQQeCbyDmBn3Th38KOYnIf2CLn8wE&#10;PAvoXgxa/1paO489KHbsiYY/TQSjVaj16xjG0HGREjlDWlFxCLcaNKnGV9LXX3994oknPvPMM7/8&#10;8gtFDzjzzDMHDRpEVxoaGuinKVOmxJdNK6n6HjdVhc1YonyjA1bodmfLGZg2bxVLw/as5gQqCrIR&#10;psP2c14RHL2y4yoUnFOU0kOLizNZorWME/yNVHqitf3r07dQvAwd7IIWGs0NDa1XSHlKq+fOKGSk&#10;moe8nrrlc++ip7pU+A6/f/36tCXzVTgOJQHKqnNrKl0LSzKW1w9qKWwpXzRv0StrVk0vWftjZdmc&#10;2tqVTU01tKgn4UO749qMQ+9USaqr0ld8SU31LuXpTLWyXFbUg/t0vbFWuWCnuJLIMt1Qo66QSKAc&#10;6IRFGPRCiAueZiArWKRAbuDBC3zofOE3n/IV+pUyMV2qIYIgfHjtTecs+vATVwOSSqXUzUN9tFUg&#10;sPWn4jLrNU9KvTbSqV1dsu77NmQnvVn124HjUzNSCB9H84YFI5dbgpdWPfmF6alpZGRXftN0kt8l&#10;nS5iCsyrnFRXWYNODJ/G1CPAsIPbbmuAiOcAuksrhcqBiSIeaHMRbTlT0G3P3IqMJo8/5mdxdZp6&#10;d6QdggOgsf0ifJ5GVbGKQwfhSkT5X9PirGjw+lta8ElqrPb/8DgvUOku8uxITQ2YXz3u5qYVt1I0&#10;Y7I+kw06OdnfpftHrqQmgADTmzmD4Lr1qw5uS7+iu7liVvXg/mzcXtvQUlbd0LMoe/aS0vkryt0e&#10;X3ZGSklFPa/t6C2Fe04caH5SU6zg4DzNhcxooKvulICxG3gGd5kFHbjHgOD1g12zC5786o3vF/1e&#10;nNflqO3U6034uPW9J69+44E5axbf+r46wYd/Zf4j27bzX83aVCtlgFYjQCNy1Kmnjp+4bU5m5swf&#10;vv/03XcXzZtXXVXV4m7589ef33nxpafvvufoXafMnzNbr1ooZoq6i00hUAOoSuggpo05EiPzn0I0&#10;6ldHhncopW9cNLvu12+alszzBwcqWfjvveYdMdH8eGsqgRINXlSgFf3H5L/lYKJ71OxWWEm0K0dr&#10;/EfD6UZT/8FF+kagIaYQysXgChlfQfw3nmdJgP963PAYMFnH/OQu0NkCKNhFAwKQLkH+YBhG4r91&#10;nWkZk//xy3+T2Fy0ooc2N5N8oC1QQNdu/gcelDabj/kCDcdUwmYRHm7oQXQ62q56WdudSZ4rc5Tt&#10;Ux+b/1pnjir/DVstJHaI0GOI+DquxM9/80aT/3HK/8T4b7/ED6IeVWW0MShQeaZWgvzH3eqIg//G&#10;k/KJ8T9h+d8B/LflBvSftvBfv80PEgC9xkB1CP+D5b8Vkr4V/sP6rIIY2PxXio6yvVr2Gm6jEuk6&#10;BMcm4b9FPWCsiWRdYVIxPwFgFPmvjXok/40wmJAVWnpYu7Zh/LdmT4P/1kyB0dGa/hPgvionIf5z&#10;YuhQFAkaCrWqavCKnlOaggjtakX/icR/S61Fhjzqo8p/HTTD1n8CzhywsOvAKdh7sAJAM4B4zwS8&#10;zNFTOqW10wD8o/CfgpiTVS1e+R+P/pOfl0H+ztmZSWR01nHNqRpqolFBZ9SLmUl9onMnxXUiUzR9&#10;6P0lyWSYTnXlZqcWZqfm0yczJSstSDyCjeHyP2h29vsn7XMcBXcmZ2ey6pKpd/bchdi/NG8kY+6Y&#10;kUNwIwiqII2l/2CHCPrP1JfeuuD0E1Al+qf4b7xrnQeO6gincnRl/vPWrLEj49hmqy0QoIM+lOGY&#10;kUPRgxQ8RLv7cBOtk6UrVvEgWL5iTX6e5ZrA/IT0Q6ujCcDr/ns2WZ8p8gY/dMXV1n7Qt153mTKL&#10;x8N/ek3R3rtNopTM/z132YEu7nnIvydOGEcnpkjhfkTO9OfMWfPJ3DxqxODJO25D9mKyNYc2mHyi&#10;i7v17tmdyNPYRFEvlCxqZf3bp3ePnXbY+v7Hnqd87rzpv/c8/OxX3/1S3L3o3ZcemrTdVrfe88SW&#10;Ox0aQf/RswZqtWouRXL4gtzA0RF4KPCay86+64FniDDkXl1RUU1XsrIyq6pqkcCsc/j6V5GQRoFt&#10;9KRsTzvpsIP225VSUhTpMaOGrFyzXhWtV+KbRP5brNoo+k9M/b8d+g/jjOAbiLlB3/QJpw1kaUQF&#10;gC7G0v9D9R+1eAvpG9OcETJfRqxN6xdRV3CO683ZWvq3sR5OqAi2Pk+aNKmoqOj222//4YcfSkpK&#10;/vzzzzvuuCMx3+fWC1aG0FeswBnK09iKghF/bRcsWxFIrByftfdwPFkpT+dA3Ar1F46we6NapOMz&#10;VUeuYbTSQ1oeZzKHI3IpIbmFVDgm+HGXHn9/ddKUzeQBTcEudDyz8MfSQxrV3NTkdSu7Z3NjQ3XF&#10;b2tWPF9Wupbs13pu8JWXLV69dO6kSUNuu/acLfsOWjdvncPjGDRoyPyy6bNWf+7WAdNoKlcfZTjW&#10;1ihnalpqZmZWVnZmxt7HJG+/t8vhJadquphGeepblDGT9GrSzei7tsKZluZKpt188oAuJ68WnaHy&#10;jw5yncCcigkSU7KpBEDcIww9os8P3XF3+tAJAtPjBDmYcz+0KHiiQY+EmOLiGC4WU7z5iWkVb1OD&#10;WFNZkXFUK7UZ1enUIi2j1fRHid5ZPKPFtfjqAzN6FyalrFqInEnsNdS7R0/oetFt2zU1eJoa3Bfe&#10;MnGLbbs11LdAQ0p15DWVqlUWi9AguW+4MrEijppwlezmkBsC3iionVbVRkBcBFe5kdal7kUED0uZ&#10;wJoBQHFGPP2gMoQqK08R5f+G5pQV1S6KLO6ADdrtTpv9hmfVTM7z2cdvueT8U5A/GfJbNkxL9y92&#10;pmbRhglFvKMXr8zdkOym/+wuU8oiv2rM1jGx+oIeyUsU1ByrRMUKvcDWftAWAagFL38y/66Xfvl1&#10;3rr1ZXWf/LD0uz9XrysLhCk/7/ZPTrruPfNTW2+52YJL5rIK5arVgq24AyLgyZzEkpvVlxB4yeI8&#10;pHvfWWsWfTjrq9d+/rSkuvzALXfpWdCN8R/YrfeQ7v2y07MGdlUn+JjgdCz/lf1Rf046g7Rq54ql&#10;y3r07nPn1Vepx+jsOpGPdEtjY2VFeVVFhVIo9eICPhAAH4CA1Wg7bmWg0EGR+U8g2q6sWPFajSV/&#10;Z9M9LJjpQx//aMS0H8yPK7fATNK6/oPO0iVbzxWa/Fc2RMheFeRa8V/5tLZJ/2HeMlAso2C7RE2Y&#10;PHi2AqPSvB4X/7VNGSlRCtOGrkBCAhZ0FsjLLnKMACVGsg7nf0z5D5RQc6otC0B3i9vamrLfyMe1&#10;JQ8cJMbrg9oi/3WJAfmvUWICAw3GBNcxi4XwHw8UhPNfLa7gFm1TKEj+20IYlcdP1jjSwUZMZrLA&#10;4aGEOZSuJ6T/M//bL/8xjpjJLPYZKABr8V95+Kl4KdSb6pmpcP7rtreD/6B/nPzXu/K6y9gVF90X&#10;lf/akgXKcX/hPB7533b+u92AETlwWWC+xf+Y+o/tUB+q/8TL/0A4goj8D/BWv4KP66asB3q/k0kL&#10;lsMqSJ0dCAOtiISPNcpMOoEYuBKF/4F97jjlv81/nuss91hb/MfWf2z+B+QqD1jFJR2YOsD/QB9Z&#10;bryh8t+iv2W1YRNb3PIfCVX0Eg5zDKwiyf+A2dfEmapMkz/Lf8QRNo826z9h/A8YE8DqqPLf3QKv&#10;8Oj8twJ66HjQFv2YJOgRW0wlkVc+g8MlRpH/KsR/nPLf4H9U/ScjuTkznd6boRxAla1ZGZ3J1qwa&#10;r/VWdT2Frms/aNqaoTQUZTclyZWenJKZmZadkZyVntxYVxKF/0EuEZYo4+Fkx7o55dhDyPL7469/&#10;Yn7HaAJEv8ycfeJRB7H+o7YiXC68ppVLZEEU4IxeH4HJV918b1V1DUV2piJQAX6ilNKzoshoM//J&#10;Jk43qjztypxy3KGvP3PvoSeeTyE4+o5RXpxUSxQa0Jf8fuURbE+sA/v3Yfnfv28vylC3znots63/&#10;qJayMGF5wsN21PYHvPLmh2qesg+T/BQPetR2B8Qp/6+95cG7bv7vytmfr547fdWcL+ib/qRX9q1e&#10;W3LYCeeP3u7AEKkewv/Ssoqtxo0iE7MpUiKe9+vTs2RDWUz954C9pnz+1Q+Njc3bbzMuLyf72Zff&#10;pnX91Idu/ujzr08++4pvf5xJrzoESizAFf/xTmyfj14/2HvEFBWK5Ob/HnrA7qp/tcJGbyacM39x&#10;j+5di4oKKIIzsYU6pbaunsgDoEAeppAeKZZUoTNy4X7ozqvWzp++cvanj9x1NXk933rtRWvmfTH7&#10;+7eqqmvPuPB6VAZ7kK3K/wD/E5T/cax/SfPUhvhw/ieg/xhzdGT9H9C0Sf+PSZKQBKxtmhLAEhoJ&#10;6v/WvqgpI1AYuoEHOSZCU33hOkE0tHKARuAT9QFOcBe6hIlrTmYxQfnmm2/g+0zW55iJ257g6xtM&#10;t2dlNlZxmCluRuA1gs+HRW2OUNwHl9o3fH3DpRS8+URV6ZCsKNbFDTo0dOhh27tXPn81B+nAvVfb&#10;6VWufBsZpxc8+AyqFfRDazhErKG6IVLpcVYyPFnkUqJUOAHw46xk24nQKe5saW7ESwhpkZYcKwQH&#10;bTLrOJTeBXPeXDT/uVUrvlw070cKzaQiZfgc61YvmrJn3smHHpGblbV48WKaRQoKC8jCt6z8T9Po&#10;rO3F5O+c7fDnOR1ZHk9KS7OrsclV3+DKKkxJTU/3+9Ld7mTyIVXOp2Q68dIspTydq0udeblZaqPe&#10;lZSRkUre0BVrydSprM+ISMEyB3ID63ZYnyFnTXmCMPRweSbfZ/rAD5oC0+PElF24HUoCrkMu4YAU&#10;Ygcc1rSgJiI9ayEsIVWFyTlaPx+UVZWe1KLfIIGAGOROXld20zcPJ+f88uiJOWNd1ovs6Mfs3JTp&#10;7y4v6Jo+ekK3EVt27VKc+cXby7NzU9mgltbYW/lcqAeZLHuTarX+AAEAEiKfTWWL0mI619ZnmKFV&#10;QGf+nNv1sQu6P3Zh8eP0Ob/bY+d2fdT8lZBQHwrBoV8NwSKaFzam9KYm058MoDl9hPQXJav3uqaX&#10;5Tc1eXz0gkt6QSW9ibBsRcub//VWrQsfay01s7wVzzpTUp2p2WSDdqSklzel/rIyh+ID81SlF1DW&#10;TM/9qPht71iwbsGdbvUj3khG1kzDcPnT3LVPv/sHxYCmrK597KvLH5xeps9x3HfJHlOv2c/85GRZ&#10;Iddhy8N0CV2BQWP+MJKomzm3Ms2sxPZSsqK+5rq3Hz73uZvo1ZDz1y097/mbb3vvqSYjuERBVl5h&#10;dl5qckpBVi6d4MMVZv7z8GkP/1XIZxUDWrGIZE1R164Dhwy57IzTyfEZ5CHTM33UQOG4zzoxbNYh&#10;Y43RQAcBNKzf0I9sOgFQ4J7Jf7Pjyl5/cuXN5zcts7Z5Qri05u7/W3nT+ebH1xDYV2A5EE3/4a7U&#10;GxbKMqie/raN0eA/KqMM7ui7RPQfEBLNNNUhHtHAhJdhgfTYRLFDyiTGf21TZh2dNTqMZUhCvogi&#10;dNBSEuNon+U5C8byQi4S/y33xvj5zz3euvw3YVETjb3egHFZVdJ+FDTAf70hiusdI//t1Swajn4E&#10;e4EMRpypMFtdbPe1aoUdMTwh/keW/7YTNK/eMRZYwrC4RiVNHGLyv/3yn2lsziCx+Q9/dnvT10zP&#10;YgFtAbZxyX/bDRO3xMN/6l128MQJo9oa/+24KJuO/7bne9vlvx3blxsIbDHErMFlyytTLBv85/hg&#10;alCE89+Q/0qqaPmvIjlACzLlP6bVcPmva6KNcBbDtVwC/yk+lL3NGZ3/6gWGbeV/4Ilse0DBtTbw&#10;PARL7yjrX8rBailwRStNJwFD/mOnKuCiYeg/alLiVmCDMEH+Wxt4AKpV+W8JN8h/S83VuwV4pSPk&#10;dvv1n/bKfxW/xZqk0CgthxF0RW1h4NfW5H+A/2qHgyMAxOK/WlrFKf8N/kfVf6rKy8m27/aRVTe5&#10;xZtED/PQtzrxJjXb503q3NHkpu/kRrerocXZ0JJU2+RodDubvE4Kd/f9N59gQPF8hC6OKP/NVQYl&#10;mLj12OsuO/fuh58BjCz/YXQ+5bwrKBbzzC/fRDAcSnDCUQfdeMUFADwa/+EBzfL/P1fftseUHcgE&#10;SZfprm9++HXLsSPJl5nS0NsOlb3YXvrRdYrXgbacdPRBX373C3iCupE1WRnKf/mDzq+7/FxVB4fj&#10;55mzKXAHRZrGU5HvvKjeMwTT5M8zZ1EmrDOcfOzBM779OSH+xyv/DYEJTKLp/2StHrHNfn1H79pn&#10;1C74pj/JjTra+jdE/3n59Q/+de5VZK0GIK0cr739yXn//V9M/Yfszh9/rgJjHrD3lJdef5/c1I4/&#10;Yv/1JWX3PPzcpeefuuCXD/57wb+YRQH9R4spbELQRarVRf93693/u4zrAxBGjxw8e+4iPKBDrtCr&#10;1qxHVlH0f1AviYI+U1SNHsMm9x65a68Ru5xx0fUUYWPENvvTOV3Z5/AzqURKM27Soe9//BWognLj&#10;5D8YRaz77pPnV8/9nMzcCCpNOdAJmbnp88jdV5vaywVnHv/R649SGgqTQjZxuoXCT9M0BG+Ai889&#10;ccGv7w8e2JeyZfvnReec+OHrj1BLP3j1IXgfq1v0ceHZJ6xdMJ0uPnrPNSiXUuIlgY/eq65Q3b79&#10;+DnyVqY0/zn3pDbrP7E4EuF3Fm5qcMWv/yivJctwgRZZ79k0OwY9hMHMtFZDNkqkZrbURGwGOhs/&#10;8ZTM8gjZEvPQDJYgMRGB9ZneMdjB1mfzJYSIuNFvgA6+QYcKg4H4GJOu+v62feykR37m6Bezvo5h&#10;Z9824Enkc+kHAYfm4KyoiAE7kWN00KHeWeiw4kRf7bjeeNXgpKte4V+2mzGZPLTtG8lnmCsY9EMr&#10;FY1cw+ilx1nJkBKj4BClwnGCH2clY/dSp0/RUFOl3J+1Ebm+rrqV9ni9jfW1FSqdzz935l1rV75W&#10;vuGbqvI1Wj9TR10luVEla5OxhyIe0DNl9GxBS0vL6OJdnP5UHUODPJKUvbipKae5Oa2pObmxiR7n&#10;cdFWKFmf8cF5XU0yxd+gwCA00EmdIxWKdOzaKufgAd0oxjSpdd16qHDVVaUqgoeKwqEs1GoGgoUc&#10;MgTiFS+P5naZcnDgxClwguYPfJ/pGzKN74LPlynTkA+kUMhSPEQokZ0HleHrgMuaLLW5La0pNbU+&#10;RW2g24oJ6bp/lMy/5NNbb//lBvcGK7gb3lxIGwYvPzj7iDNGHX326Fcemk2v2dMLJ0uXyvT012Zs&#10;5c/OYhn2FSW+7Qh3mANCvnUqvRay3txNeVh+0NSn/Nkp79fdu/6+d4/f9y7+fbeuM3fK+41/orAs&#10;bLOmxR0ajjZBaEOqQ1cAqvYazKpt6/L/vYoe6+rT/G6Hsj5THHK3P2XhjMp793E0qYew+PA0ratb&#10;fk1KUoMjJcuRnKk/afM25C4syUS3MjI8bZnXQ855A5nvQgzokPi5rcuC/S+aNunfz5kfigptA2J1&#10;O/QMwGLWkM/BN0DE3uKqW+09fzyHi2yb3M3z1i5dXal0Skr/67I5n8/5voLC3NgHvX7wgz++Wl9V&#10;+tmcH+gEH/yIUjqG/1ADKIYGXiDhd7zy9JNP33fPo3fcvnqV2jwlu3OSthvrj0qguUrPR8BjWluk&#10;wWZjWxpNZrWMFwMqB30gPfoX1j0FFL9W23iosmnp/JqvP/ZUlUfsweJTL+l5zjXmJykjEylRKZNO&#10;4fpPOP/J0Ewig1IiJA7VTKmkqplWhGg2jsej/7AWZIoddB9kDkBgpSuU/9rmglBH3JDY/NfCDE2j&#10;hvCeFmBnxQ9FQ6rohWvQr2zlYaNDh/A/TvnPlbe60qYW08b0CIZV2pL/em2QgPy3x2Zk+W+MMuZq&#10;CIZcQ+a/8mPTbxTATiHEKbvWMv/pSij/7WkoVP7r2ItMA6YxaoIJDhQyBxoPSR5o8fC/PfIfXWDq&#10;/zH4rxe0rfHfXrYkyH9tk0iA/6qn4HCrOsswW0OSM+sC8j/Y9MzkiSn/O4z/bZb/wW9H4LmpA/kP&#10;ThryX0Uk4/qGy3+8tprYyyGhNYxqcwsmQnjJKegwBxmbdpH4b00UbeW/spuQ1NQTvTJr2kY91CSg&#10;eUaR/xSeTr2CBcxHxAf1pzF7Bct/lW1U+R/gv57RgoM4IZ8I+o8dqUzLf/odm4vWHkMk+c9tDMwO&#10;FHxDQ60iAgNJ5ZyrI70iN6tdhi7EmglqxQWZ+k/7+K+YoI0eIfqPFVUcYVsSlP+BuRhdBH6CYwHW&#10;2s62vJvOEilc/ofxP8gsg8yfevKhshpvea1/Q42vvMZRWuunz4Yq/an2l1T7Sir99Flf5Vhf6Vtb&#10;5llb7ltd6l1Z6l65wb1iffP6Cs/vM3/9+bsZ8ch/9IuaI9QL+s5fNWs6BYB+/Zn7rrnl/qkvvYnO&#10;Zf2fuhsT1vidD16+cvWKP7+ggNF0y8nHHHz1/+6D3oYmh/NfleNQr91GiT/9NuuT6d8iMf351Atv&#10;0MsJyZeZgmlQ+GkVshmUdjjpOuW/avZ0+oluueqme1kc0b1X3ngPuTDTT5Rg7CjLKkI37rTv8WS5&#10;Xjnri5WzPqdYxjpD1cxTz73q0+nfrZk7Y/Wc6atmf/H0C29effP9mv+axoHNzsDDK6bhHg0M6D/G&#10;a3KV/Eck8U3O/48+/2a73Y/uPXIKGa9DPrBo43Ph/91CAT1i6j/Dhgz4c/YCaub2246f8fXPhMkB&#10;++zy6NRpdOWMk4/Iysw45ThrP4DllkUhjQZj+PIbH158xW1q1Nj+9ZTs8y9/LK+oomQULaSuvp6c&#10;qfEQoTm+wLp49Z+AphqP/A8yTLPYxNDuUpj/8JOvkEWbAkkff9QBQwf1GzSgz9GH7jNp7xOm7Hfy&#10;dhPG7bvHTuB/UZeC/fbciRIPG9z/6EP33mmfEyfvd/LECWP332syrNj77bkztY6lBLWFQoXsv9fO&#10;Dz3x8gH7THn7wxkUf3nnfU6iWw7Ye/KQQX1VJnufOHlfncnekw/cd5d3PphOcZnVla3H0i1Utwce&#10;f4munHXRDSccfSBM26g2SxsWfUAPkpbPkZ7KxafnsCn0+e6n37kT6eT7n/6gnxAVGhGi6fbW+B9R&#10;/wnwP7BaV8OcHl2n6loqrxFLNGTAIA2wGzVsSE521rbjx/YqLqb9imPPvogcDM0am+dkAGLRACKa&#10;XGepTe3BDPT0rdeOGzcuWm64zr7PO+64Y+sp/1G/0lv4jlx2angM6XhAoCDKTw54Ba9dlKPzIvDJ&#10;i/fP+eZtshU2N3v8yVmXPfx+SFvq65aXrv+qouzH5Qu+n/V5JkV8Lq+sn7BnXWEPMk06F85M9ZX3&#10;qG2gKMEeX0rttvs0D+yy1fiee5Db8qLFi+idghkZGUOHDE5JT1pa/sfC0t9qmyop/8aGbLcnVakS&#10;2rlRLwOsYnVoDkdtma9xVVpubgaJgtr6hm5j65KTPRuWusYP67e0ZFnvAc7kdB+9RLdsrSMp3dVM&#10;5ki/8+H3lTCF2IFkYMFNJ/gTkgSilkQQGaBRKifmHMgJGr+SnCFfaT7XSoblUYUb8We41GZ5OGbE&#10;MFMY2qsFMjwFKknmhJq8ujUDNpBrOFVOq036P62jDn3qiDRPHqqqRKLLWV3edNvLe9BC7z9HfpJn&#10;xICmBB5nbdJWv6KltNxSNggd1pC+YVaeNW8BGeVN3Y7+RLuwLlLvfdRryPtOcew9ztni8VXXeY6f&#10;d2uN1wpz9taos3IyXRRtmSrZ3Oyrb/IeNEe9LZqOUVmLbh9yDz36l5qcdN7T/g9mBtmgAS+WTdwc&#10;hhHXWdpbjQ2T/1tmVj/Yb3a+y3oNJmIKN/QYn37cfekDtvY5mhsrZzSXPJ6e3KwthB6Hu8nvadxQ&#10;1nj2410XrCXWWe7w2Ig2p0auEiZLdC4rQ1w3q4a6XFdGcXrPPXRBWEtYhlJrYaFcyK3fvn36lMLc&#10;CC/5vOjuz9569Q6Hj2obOEwFNPw6X+G2WKQC/wtd/rEpqIuiEeiu9yOsSsLS6HP89r/XuwS/llD9&#10;4PCf9cxNHz/+BfmYg/+snQCWRPlPdXM3Nd1asXg7d+Mu5ZbNHU3QLs8W6qqOgVNtfbYu+T/Ozrqh&#10;qMdXRcXJKalYSKNNUFKBFUY9U8vivx0IAslo8wz3Jqckj0xq/F9uhS7Q6jfrzOov/KC+Rr32U3J+&#10;odkL+G3Zjecd9P4ftcpdw9pi4V7g0YQ8kUDZnsA9+3EE3S16KaKfOoQPGB5DtpCIQ/9BSyHBAA7+&#10;xHBWGRovbERi9KDVs2T+SFbvfgGkqHBc/Lc7jkcKikMRKJQ7CLVSHW4HoKATiB1Um5uMXA3+2xOD&#10;cZ37IjL/45P/fC+IhIarizpoAwNC4LBZFkC1gf8R5L8dq5EZwnMT2s4g8An3pkVUQkk71GP6pF/V&#10;wl7PqYpXmk5KSbanPHQK7o0s/3XD0VhzumRKMNPsmYL+t7in2BO8YDabbA6Q9st/rg8bsmPwX79s&#10;k1naYfLfZmEi/NcaiO416pcY/MfrmILoH2oX2yj8t0coSNhG+a/lSdCsZAwxUNpU0niVx/Lc4L9y&#10;Vcaz7SaHMWx1eutXmEFRqPZUVfw3hxWChNIt9LoqtQtoP5oWrP+ovftY/Fd+u7Y/bFCAV652FP4r&#10;/UqLefa8xkSmctPXoaPSr5ikY65/qYGq1Sr8gH5NAioQJv/hA2GVEiT/ra1BrRDoI0H5j0qqauhw&#10;HJaOHUX+a7mke434T70AjpF3ZHT5z8I+MC9sTPmvOohDcBj8t2ZMqi+8oW3PcTjdW0qIQk/3Y7A8&#10;tPLkKSZB/lujPjr/o+o/22w3ZfK+pzpcmXqaUA7yRCw8imY/jaEMqmqyU0sOhSssUU6/d85Pb3/0&#10;7nM8RngoMbWU9I8i/5Wt0LD/xJT/0H8Ub9ug/+gQLupBxtb43yHyPxAuyaSrIf/VAA7TfyzTvC2X&#10;LP4H6T8dwX96ZyDFR6YX9P34y59/zllAmNMVMkRSJGiKzjFv4VJoBaZ2ATkAQcrk5BHaLvnv9y/9&#10;/ZNhE/Zxuz3L/vh06NZ70xinK2O2P5CMxeQBferxhz7x7Gu33/dUiJSz5L/e4w9RhBT/kywdntVm&#10;sm5TY2tq64lCEOmMsyH/rWVCDP3Htmp2lP4zdHD/l5687ahTLjlo31123WnbvbWHtfJWdjjJ+Zoa&#10;SFZjsgIfevwF5Iy8y07b7nvEWSrBnVfRkFTBQPwOsly//PTtR518CXlqA5D99tr5xKMPPOS489n+&#10;mZeb/cYL99778PNDBvbdZedt9z70DEpG/s50+5kX3YAZk8zWrz13N6V5+331YDd1MZmeX5l6B+W8&#10;aMkKNg23Q/4nTXvmTvJ5pxy+/+n3w0+8OKb8j1v/dxx7xH4vTHsPdVO9C1uMaXmhvCCeOBG4a6bh&#10;tvHFPj179Czu3rtHca/i7iOHDs7NySYLNSUjAzTu5WUJC8GQWQqlTL3tupgGaPJ6/t///ifWZ565&#10;cSIG6BBA/oF/PnLlybWly2m4kQGaghVc/ohlgK4s+6W89IeyDd+Xb/jB622hkbb45/za9blNLe7K&#10;qvrROzT3GkK+rs7ZX2V1y+6zdFVFfm7a6jWVW0xp7NLDn5yUPqzrNvSpqqxbtGgpaZvFPYoH9O1L&#10;4XvWVi/9fe3X5XUljY3pTU3ppK0ZmCvTM3ks0bs96ss9javSc3PIAO2oq28uHF2Tn093k1hgKwk9&#10;paKco0n9aG4mq43j4fd782IJQhZixFzMsyZkiiOe6pAyRFJBm2dvC0yQmLDpMGUUZm4UjVugytP2&#10;G+slyhvaXlpgfqUrKio0fTt8VQRwv1Ly9rZMX9oGTQAVTRvTs2o7rhvp+eUlDf+6bEt6wcnTt88s&#10;7J5JJ/xrdfIfWVuUo6WI76FedajXWiidDNBoBS5yhbn5eiNf2TGuP7zpyInNZJKoqfceM/e+am8u&#10;Snl/zEnZma60FNVfTS2++kbffrOn4qcxWfPvGHJrZoaKzX3uM7lfzLHiHoSgypjTCeZ77jKkbF3+&#10;75NbcnnXRQWwQUNvTkou7T/Cv/MehT3qnO5l6g2KSTrAha/F72tYuabumudSflmcBsz5m2tlVg/n&#10;rP0wVvRGMvZN4IvOtO7pPShCWRsN0KRIXXjnx++8cbfD28xc5a40NTBMssxDZhSwUg3lWZgC24yn&#10;Bw5iG6D3GL8jxd/g4nBCXf/brNkbvitJUo8sWAam9vCfsPK5W/5XumhyS93HzfZ41+tru/fUqeUD&#10;reuAynPkjT1criuKen5Z2JWiv3PXsDLAVGHbFuvQQIYHqTX8tXFki1T3zblwedbE1yxSZ2EG6Pwd&#10;dqNI9SEo0Xrpt9lzrlnhbXQozSdO/YdKxlpL9Zp+DBmlWmtLW4Oia6xPo72oW0T9BwOZ2miGW+Xa&#10;mutAEzozN3b1Zc07Mv89Hu2ypzwHYfYEP80iUEPGnwmM3QS4+7HwtKEP2k4wcTb4b9E7Hv6jae2S&#10;/3rXBpqqkvY6iLC5isZy16QWS9Fw+c/1wcQBMctSiNfzjCTX3BzjqAnAsWCx/9RxVFXwFgW77hWr&#10;RwiHiPxX9I8i/+1RwAmMScFS6XGl/fq/KWATlf/AATWJwX8dU9JM3Hb5H+B/AMC4+W91nHrcgd8b&#10;YTeBIWW0dfNURAh+OVX88r8D+B9s+kxY/zHibmNxy0xOkP9KXNgiJWCjDJ6+VTRbmJ5hitVlWaMV&#10;Xc+2ZjzZDRdLTRsoJwF5Zc0CyhhrDZAO5b+SnMbAYVGgonnYIstS5KLrPwGF2eA/XstG4Yb1GtzQ&#10;Y7UosN6aEFX+2/Nf3PLf5L8yyNpFWKbzSPLf4j9PFhjCaiKxt8g7Sv+Jwn9rl0J3Pi8irMkIjDJG&#10;H3rK2r3QfUFO6wg9odqozP36CNL/Ne1VPyKOraX/KyN7W/kf8MYIl/88HcTUf4aNmtB3wGiXi3Qn&#10;2vG3ni/TKqvaulROQNpJBZOSx9O8evnc+XN+hFyNh/9qLw1uChoTVmxY1eGqgmBgaYj8h+kZqNKR&#10;sP5DD8mm0NO3gRwsghl28Fb5j3ETUE7M6kFW0GMH5JzMVGF8gvUfzWprlyXIswqlh/Af8ELIt5//&#10;Rx2yz+5Tths5fHCfXsWUIQWmmDt/8cdffEuBOFBt1mEADrc3jP/B+k/71r8J8N/eAgcapv4D/wxU&#10;O1j+q5SQ8FH0f8sZghHGSEf3mZ1iUp0TxMP/aPo/zMoU2YMCYlBBZFOm3PgilU5BqBcuWX7H/VMf&#10;u/daSnD6BdfRNwXr2HXnifsdeTbpnEMG9Xv5qduPPvVSCgyCKlEEj4VLVtBrGNF99E1pXnrqtiNP&#10;+s9/LziVriCMNYXp2G1nKvos8I3MzTCFkyEb+Vx09gm7TZ5ICTifWPxXjx3Y+n8AQCUQ7SH26jN3&#10;UuccfuJF8ct/i/+GOxG62Ozo48gA/er7rP848Xou5i7ag2+mdQi/mTRoJPo+Zns4z9bb88zt18c0&#10;QJutknNGQAzQ/3AybFi97Inr/p3kd9N4bKEgYak5F9/3zKplr65b+W5V5Rw9Wi0rUG2Va/6MrtnZ&#10;mRVVdVXVDUPGewZu4SG5sfbn/ulp6QsWrR/Qt0tVbWNlXfm2+6nrJIm6ZvXadcixK1etXrlyNf2d&#10;m5s9auQIEmEen/uLha+X1K6lNB4v+ZShCCVF1POyWkKUr/TXrMjOzUmnaai+sSVnQH12F/W7ZZRS&#10;ShSMMlYH0gz+6Ie9YKEzBRFdcbtV6/ii+SuVBJFqKe62ioA0EI64l711QgjDMzdnhbhUPBdSejJA&#10;W/loKww/48lik4sjE3tlfvWaPutUQBFylLQDh7i+yhy94PiAXE5yVJY2nX7lVmR3fuJ/v+V3pajZ&#10;gXptyHm/aFgW/J254SylKd3s+QtNoY1FGtqI9Cx401O86bZ90rfD5Ulp2SjG99nl9G3ZPTF57Hqz&#10;JfMrl/p/fVxl4nTUNlhRFzpc/icn+Q8eV3rI+BI3PZ/kcaSl+/KLk4t6ZCWlZ7tSspNcuQ5XljMp&#10;Q9XM10ivBLzssaZfF9EyLOAHYVYJTTY14wDUBjdM7U0lpq0PsuinF8dpgC4syMZ+gHnQrkNN+Yq6&#10;tV+RcxLPqkqj0ixS1TcUaK4nd1/ItGvxv8DlGBeXB3TSLJ/Lbz0FjFqpsUDtojN6vKGD+E/5eJUB&#10;evHuTTXmhpM1eK0NGVW69sPRIwTj2jpRj0lcUdxnRn6RenG7EVyCGIsm88A3xxTzWeestRT7NWv0&#10;Z/wG6PMaetY5yJOUXo+jvrGLo3x8nEmN6iWoiek/8IOmw9R/+CL0OdgN49R/ErXnhq4A7ceNE+a/&#10;MolqaWAHaQVhUHM+4VFj2wEDfusQkkz76PwP2N8xTmPw31BE2y7/bbOI6irtd2PibMoHVLsV+W+O&#10;IwaH226KaHMDlQEMmbAshuv1Ga278OImfFvuz3pzAL+yQ7Qp/wPDwdhMVfJf+2GZ8p/7EbODuQGG&#10;jgjJKmLvs2BBbqhJCP/5Ivhv5swyMKQJlrAy3gPM2KIgaz1vawhIj2qHWEDaKP/tLYEE+a93BXQf&#10;tcZ/Usb0ywlgzDJx3kT8b7/+o1Un7hST5+hTU1YjWav8t0ZZq/IfEYeUiZBKNuW/9fSJIZe49CD9&#10;R48cWJ9NORaF/6RRqFqZQyZc+hn8h2y0qqflvwo3bKm8Gi06t+25Vs7R+a9uMN+DpzI3ojqE2bOs&#10;oR2F/6ZlPGDj1kUE3CTRBxhctklU1YE6TjeNBUAr8j8gwGFUMqMWYHiS8ZEeqGy7/tMB8j9oy0r3&#10;vjJAs9g35D+6z3qQTok1GrkB/T80n46S/zDPJaz/hPBf8xxypgPlv7Wt3qo9l2pPXUy0gbUagwjn&#10;bZT/7EBgC64w/rdH/mv3HftBt2D+m/pP4BkCzZAgmy+LcRbgAfmvd+UxuOiEegQs4rHfKeW/lvht&#10;kf+2+OVWs1hhMY5ISiH6D6YY1iUM+R/wOuKsIst/I4c45H9U/efRu68hV+U/Zi8gp2bKh6zG9G2Z&#10;hsnyu/PEfY88u3/fntOm3nnMqZcuWrqSLNFkGyCHZar8hWedsDuZho84i4SKMi4/eduRJ/+HXrdI&#10;P+FPsiOTPRpjlij0EUV5Xr2eMkcpZMWmlBefexJlsvdhZ6K9H7z28Cqdhn4i52iK7KHqdvhZEOY8&#10;pbJeZMi3mPI/Uf0/IP/j1P8pjAl5QPM8i9WT1dOmsKBzU7Hj8YbGYD8QDUZKmH7MaG74NRwRSFtk&#10;iHNOw7cwZHISPwIUR7lt8TeoCIpqLfE34od680w599dvG+rqKOaSitvs9Tc1VX/50V5zf7+1omIu&#10;zQK09lGxlenbm7R6Ti65f1I45fT0VDIM1deQTHdWrHf16p1X11KVltfiT23p2TszIyu5ekNqt+z+&#10;E3rtuUO/Aym2dE1NjXqToM9bWVW9dt06egEZ+THvNOgAmnOxBiFtTX3U0/hK88f7Bj1u0q589PI0&#10;xCZtrFF6HkkQ8vQi+5hHvXUQsWKTKLCsrqclTFjI8EwDWYGDJxVIKix4IJpYTEEcm4KFpVxIJ3Ia&#10;6A30zXZDtlagUKsyqoGqPciQ5ZgKkQFXaK83ryK727qi5EYyIOpAzrpqTQMrm13VgXx8jpz81A9e&#10;WvTRK4uz81NN6zPF38jqZSU0NTCYPhkHLp2lMT+dhAcMEayDXk5SSvHj6hxltf6qT24pe/v/Kt+7&#10;ij5Vja7KhiRcr250VTUk0U/4VH7zFP1KP1U3uNy2EbPD5T8R4LWZ3e+Y0b+xIHngVi3Dtm7p3teb&#10;nEYrWLhyqA+FFqisdnz9Z8t5D3h+W5wCdyf2VEUvMB9wwhu89uLKMpcwXKzc8DzlbSxpWPlO84Zv&#10;3JWzPI1rvM3lvpYaH8XToNAfwcf6eS+vmzOVPmtnP71m1lP0vfrPJ9fNmtqwbgYtlkEhdBB2O1AH&#10;VkyZSFxtJODrmEwVcau9jp/dznkexwqPv9Lvq/X5Gxx+eobBcJNH1Vw+l6/Z623y+lt8FE2bPt4m&#10;j5N6TWfD1W8//6kZl+b33aJwyJj8AeqT13+L/AFjCwZskd9/bOGA8V0Gju0yYHzRwHFF/ekzvmv/&#10;8d3UZ6seA7cq7r9lcb8JfQZ/npWrPXaCNrnxJ0GElVgI4EH8xy4LAawxpp/me1PPriq6vS7/5Ybs&#10;n9zpC93Ja7yuKr9LPesRfFSToPP4ax3J9F3nTKlxuGr8Loq8Ue9TPjus58TUf9TiytZ/EPeZ9R90&#10;PGNOf4IP6Ov49R/kqdZ1hv8I2ot6BvHffleSJZ0S4L8FENeZBSaawEssBhK9g4ogMR/gcHT+23uS&#10;dtfH5r9BXdSH5R6P96jyH+EajIAkSkLaRsAQYiQs/7XMiSD/jRgykDAAB53IV1goqWoAZ5v/WImF&#10;859tAej91uS/HZ0GyLAmj8kREgmjjDPhhgDVmPxnkmw8/T+U/3qPUPHfftlmh8t/cCBO/qsO0NZn&#10;7fhpHZH5r2OhtFH+t4f/drie9sp/e6uVJTaTJHH+q40u3BVF/lt7kK3If3id2+Jfu7Aa8gRKoKqh&#10;fsNYHPy3LN0Jrn/VDKAzx5sVlfU5eP3LcjXggRhJ/ltjmVkXELMUPZbsV6HyH+JfzZWR+M9WM/Ur&#10;BE78+g9apOkMsRR47tDselv+B/QZVXmtDUProb9gVFJzYjv1n8j8V50fW/7bwazD+B/B+ozGIk9L&#10;/7f3jQz9P8BKAJs4/60ZITr/49Z/bNkdxH/9Mm2OThYf/60uY/5Tq3Q21qNd6E1Gm05C7D/Qf2CG&#10;xsQE6zPASkD/sV0KcCOeUIxX/0lA/7e4jLmYiQ3eBst/XX9rjzzQ9ZH5rwdwBPmvd7vbrv9vDvLf&#10;fsqnLfJfv7ZBjSn9PAHrP6YTNGBH5nCWj6j/8CiOrf/Y0Znaxv8Q/ee0C67tM2q3z2b8sPi3DyjO&#10;BjPEYovWrw7eb7dff587f9EyxRI43nDHaRVUxUML1v8piPOvf8zlcBz5eTnfffoCrM+gGrgEMa6W&#10;wD4fBd+gWNLkC0/WbYWVy3X6+ddRUGZVt5kfUIZcqBqzbZH/Ceg/pj5jqz+R+B8s/6EpMZFcBb0H&#10;WCLDJhk3npc9Zn+bv/KIhIyARguUcXBJnANdNDlh5oBqHLT7lOJi9cSBHIKAIBA/AjTWPnj+4eqy&#10;dakUi81JT8n7Gpuac7tXpqSSvk8SkEQ/+fqRWuCsLE1Oqu5T19BMgrIwL2tDaY272dlnuC8t0+nL&#10;Ks3t0dC9v6+4T8qg/t0mbzthhyGTBxaMzk3rUlFeNW/BwqqqGpY1XbsUZmVlqDHucCwonedWbxsg&#10;70YySahvvWOMb2d1qaOxOik1Ral9tBvsS/JmdaGfVH1QK0qjTdW6qvquXxZlmGJHq/hKtkAbwAlL&#10;MaQMkTyWnm7MeZQDT3XmCfJkqJGtOdcifzS8uGtXtp0pKa9fYMdSUaXQT36qQBxqderIqEvPq8t2&#10;eZMaU5vJtK7gynGVNc/vUbolC0lK2VDnbmr00JaAKZ3LCz7NLc5WWeo1G5WlKqZjQHOyDWXlmGxw&#10;hTUqOLghpCgqT98MGm5hNRFziUk2XKFv1kpDdDUzfYfI/7UVqZ//WfDH8twVpRQhwZlCDxmmJLe4&#10;k0trkuYs9782o+GJD2qf/ahpQ5WqCNtQUA02VTAs0HXoQCtYL2SUTMJwoFi1aPU1+VqqvE3rPbXL&#10;vA0rKXi5v3Gtt3GNr2mD31PnV8Zo8txP9tQtoMh65irCpA1rWkwkXAHCqFIIFdGDfJGd9NVD+G6H&#10;r9brqnU6SjxJ5X5HqddR4UuqciTRO1SaaK2g2KEyXE8hbIKclbggFNch/FeDRa0Nkl0pqUkpqWkZ&#10;mSnpGclp6fShE1dqGn3onH5Kpev6TzpJSUun9KkZmSpZWrpTb3+Bljx4MWC54dxTwAT1B54Aikeo&#10;One5qrzOlb7UWZ70r1syv3Fn/OTN/r459Wd3+mxveonPVe93kTkiM8n/jjuPBB9yM3uhDfwnMQG4&#10;Q/hPF2FZt2JbaK2amdC6/mM2iscj1ZZFH5jcwfxX4lSZhk25ZyLMQOGitlAoQ9Km4L9ub8fIfx30&#10;mSnEJwgSHaf8t5ej1vYnuj5I/tvbEjxrhAtSpr3Jf2wsoGepNnDGx3O/GAAqalUU/ofKf4r7n+yC&#10;GQJHRPnfTv5z5h0i/9G0qPy3Y3lvNP4HonsxYlyZMP5bIeCxiqbeUUPeUBsiyH87/kbC8r8D+d82&#10;/YeUOe1WyfMpSwZI0UT4rxbSYLQ5OpSo1BqdzX944MK5mKSNtbVsyn9rdNjctvlvzfV0t9J/wH/D&#10;HBCi/9jdqiDmOAw8luPQf6wZwOa/coLWW/68sQoju5U5GBIs/5EyMLUZ/KdW21UPkv9qo8qW/5Zn&#10;paH/gIcspePTf2y92pD/as5phf/ggCn/laSypJP25rMnaB4XbdR/WuO/JYFYhTDFHegEP3R0dHT9&#10;x+KYBtzSK6y262mBuQreIkOMiOj8N14JE6ZIx+J/wBnTlDyt6D+qaQgFbT+pAP2/bfIfoxT8x648&#10;5JvJB1NfInMh/Ul2w2j2nzbqP/acvBH0n6AFIytXBv/ZeMUKgzWNokfC+R+Q/zbfwmcEdAeAxXDg&#10;k6j6/18u/yPwP/BMSWz5r/3BISvAGWswYs1u720gmBVYBL4B4Uj8D3pHCw9DTg/Y28N/VDKk2j/8&#10;/Mdeu+5QVVNXXlG95RbDX3r9Q0pGEZyra2q///mPK/9z2jMvv0O+zNTMYUP6jx8znAJNUJVOOuag&#10;6tq6Dz79mhJ3Kcg/7MDdX33r44rKaor1fNWlZzz/8rsLFi+nn+gFhq8/dzeF70A4DjqGDu43fguV&#10;CUqpqqn97sffX3/unjsfmHrXg8+G6P8//jKL6kaxsylksylvIWcAo8lbpGGDSav8V5UxeyE2/+30&#10;Efm/xaihs+ct5gytcagEjRF4xRTovE5jFZZ/NZ/y5jYwybgX6UZzx4zKYkmKejA7eYpiuSkngoAg&#10;EA8CP8+YNu+379Ur5yiCLr0m20dPyvvrKlX0XvI1oVlAG3mVeXft/NzibvmNTe6aqobs7LTibrlN&#10;9c66SrJ/JRVl9t6qx+57Dzlhj0HHji3eqXtmn+Ymz4JFS7794ec58xbW1tbTMMfRragLCU0a13TM&#10;XP1zQ3OTLkI7WWtvaDrR3+rE06Lep+z1KAMZOQ001ZHpLpCGFF1Yny03bW2MphCokF8QoPTNEsbW&#10;Ai0lANoJ0tBdnF69R1EfnA8vnCB5WQPgcz5BAp6ElOu2PvSUqeBFj5BFWFlhtIsdHJ9xF3+r9yw4&#10;nenNad03FA1bPKD36uLc6uzk5iTf1i05ff6/vSsNkuuqzj2rZpFmpNFiyTayLck2ZolMqAqEACGp&#10;mKQSdhNDUiZkqUqq+EOlkuJHQsyWIiSp/ElRqVSKBBA7JouNF8BgI7ALE2IbL5h4wciSLFsajTSj&#10;6dm6e6Zzzvnu/d55r5fpnu7WjEM38vC6+/V995773e9899zz7vsvFAIOlIpnos9nB++d2DeKMrXJ&#10;tru0HEt+Az0HS/AuBN9KndUaNoVBDoIVEqZGuCge4wMTNcj/UAn4Vdv5f26x9/uPj33yW3v+9BP7&#10;rvvYC675yx2/8f7R6z6ce+/HFw/dUXjwyVJxORgZ8kIaCONIZfAXb+FfcIzuoGfhW36l7cF9i2Ys&#10;umo9c6W4UpwrLUyuLD63svDT5ZmHi1P3Fie/WZq8o9fyinEyu5uYwVewObsYcAKSUT2YkU3ACXhb&#10;E//FcnlhpTefy50tl0+Veo+Vex5b7nl4pfdRWVzqOR/4R7aLxLcQfZZYc/+AHCPELBFnOeBfhJ75&#10;icas+wck+iyhNIxiqgub16lOgN38YA/4j3bDYKQBYV6ktcLa8u28sFyp56nc8P3Lw98qjnxmadvf&#10;zk+8b373excuzOv6Vhh0mKE1hX/0oI4vwz9mfKywpYAlsWb5FhuVykDzYKivfzxmCF0/+ZQPV8F/&#10;f5P4D8hXo6bw7yBKMrRzkBaUTEoxChrDf3Ib4FrwDx5zD4qE8avwv6x0gv+tdfqTZAvaFvjfbRMB&#10;9IJ8gFtSgXdepAhUNfgRK4f4Ry5tQBTvXHa5iHICbsmvjn8XQsLWmRJ9k200/aXJeG3Bfyf4Hwas&#10;jn+DNI3cZv53Y7Yx/IdxjeGv6FoV//YQQuRut8T/jeO/XfrHNmXO4BaDvXn8h3xhDPza/K/g4i69&#10;Gf4XLvXbywb+D/gPKckYJor/6NNBv56m4G6sJuJ0whYfZBJSU935bymGyNEcODUAFWSo3S2jufb8&#10;N8TZvX6L+A/jHW8d/4e7/Uz/6JZqYBX8xVuJg6OD2GQUQnby1qBHi1yRJCriJyg2zf8h97mq/hF1&#10;QD70Y7k9+ifBf8K61fm/Hv7x+MrQLhiKFks12dI20/hPdhaui39L0o/RHxiwDv+3qn+Af1tGRX9B&#10;HrfC/xhlGlx2UlYIDNFkz//ImEYToH/Ah3L1teif9CJxBf7DcGhN/wfwoI+8ZqvN/3JmovbR2Or6&#10;/zzhPxBaTf3TLv7P4j/EkUFKDekfR8JwJIpPA4ygS0uwMLT8xe7PaBE1HoYn/ebq+qdN+Ec93/WO&#10;N8rzAKUC8gjBCy+8QBKW5Z8c7Lv04ssuueiVv3Dwtm9899WvfNnZ6XO3fO0w6vnET47KCbJTs2yy&#10;ISfc+vXviBjjfXg6KPr6XvOql0sy31ftJ/LJu3/3zYtLBXmoILlIYtkX7tFC5Lry8Mnb77j7D69/&#10;6+LS0k233QXLix1+751vkhOkBKmMnPyExbKN/5vV/8mcpUH9Uw//6V31SH3Bg+izc5PpW5JwxxIp&#10;NYgA8Dtecoxbg2FHAgUu0HtB/xaERfkox7ARPoTVMPmEG+i+uhboWqBBC8iIfOLH//KNGz+KYIjs&#10;NjwwIISiod65cwjsiufs3TOx6cDe0QOXjr7+2p4de2cXFwoTFxVf+Esnr31P4U3v7luZ3fzLe9/y&#10;mhe8ce/YgeG+kfJKSf4dPXrsv+974NjxE0tLBcSa8dqze+fl+/fmJMRdWvzeke88dOKhyqAzgt1h&#10;C46C3vhc0ui4JoPMn11ZmFHm0NCzhZvDX+wQIgnSGo+2fcTi0z+orUG+0A30TCQTzCjAVJ4ivb7M&#10;kAwpC9amiiKh8Vq4Il/Yl1n8aBQi4RtuwaElW7Rat5ot924qDu44u23/0b0vfeyFVz9y1fSu8VPb&#10;viqbbKDC+DEO5EP5auylCyBMVB6J1RbSivdNx5A3moAzKYnkGPFlvPQ5fub1cRU0U9w/fsKGg+Fh&#10;7ar8LyV0lP/NaH1ziz2y6cdMvm9mrndmLje/mCsWkxskUUMoErgSdg2MwBpqk+WlufnJC7BheqAW&#10;IciMqheWpFdKel9XHWQ/ZVEShZXiOSS/wlwokPXx/hXl0IGycFyC/cVy2F8N4V/vbJDMXpny9vVo&#10;KnS49fg84d+EKabWRB1sAmsAlhjCPIGdhSZDTXprcyDQRAH/MYUfqhcv9Fot/If4QlkyyHuKvf35&#10;XO8zpT7NK4v4R9ZJU/in/tGRaPoH0llRhMRgrigoknVihhahmWgLQMsPAyCj+IbpYEkyA0GFxq6C&#10;/2JQaAH/MfyNMcDLsWIGeX2HTqmOfxekczcXJiso64D/OO6q87/lNQecuPgCTYrmqz3dw46a4P92&#10;45/3LCvnxMw9hZYLy+r8P71vRhX823zPU5y8pYnQy2hmK/iXQjqh/0kd9fBvs9gm+H91/IcB0DD+&#10;k3AeBiZWnjAwq/O/BS/U0Tjmb5X/6+PfhUjC8HYRSe9ofIWr499W3LP6p2n86zUb5v9sEBNNYMwC&#10;aV0cGpF9ZbwHEaX4d/qnAfwnz1eEQVab/8pI1HxnO01dmZGrHtjoQ8J4Aoba/B90LLyk4T8uZbms&#10;7Ar+10g3wJbWP0oY8oA13KHSMP8T//rsxwb4P4t/JRN7kIZuz+foFGSLtvvB5UcBvyImQV+gKQgM&#10;elWDkErZhvU/qDSJL1fhfx8QiVFU+EGirkn8p+7U7KD+ia6BtcUmRRkXvzb+R+xYx5GL/8ix7LOB&#10;3qnD/8F2a9M/FsCtx/+r6p9Yw9r4l3lB2FUPg4hXTOufwAPW+2EFFLYFVgFpfKL8j/Bqx/G/Mea/&#10;DfK/PfOZUhbJ8mpPxBJN/2O5glaFYUkR+DyORAFdat8wfJXgP2rm5vk/eBzggfw/m5+7/Sv//MyP&#10;7zx866c+88Wbb7rtzv+85ZuHvnCTvP3u7Yc+/fmbbvn64d+85rV33/sABov89ubb7zr0hZu/fcsn&#10;5Z+cKW/JgYCNnCObSt/z/R+CGOWTK/ZfIqnBJx676/iPv/XM/94pG0DffPu3D33x5m/f+snDt31K&#10;CpHY9BUHLj34kivl22OPflP+yaMOz83mZc9o+RXOkZ+gDtn5b+f1T8A/bOfotBr/pzq3Z98rfwWj&#10;CDF1qCh6aymX0XSUC68AI8LcXsXSc6BCmVHNkBCKxRaruDoqKm//9W9u6D6E0Hvi7nHXAnUs8Ozx&#10;O448+aVHfnDXI/eMDA8M9/T1DG8aHNu86dzs4qmp2S07lg6+rrRz2+CeHf2y0+5cQQJ5MvREOshY&#10;0zQNzHPl34H+3xru2e4v9MRTTx8/8VzlpXfv2nHVFfuVAcrlrz/+tan5M3DHmgRsThniwZwG/uae&#10;um9pabo8Ni41HMj15U6enBm/uG/XgaF4gjs5lnPorgnGsEBB4FZO8zgdoggIjs0YDN4LhAbW8g1B&#10;UVHuhxMoE/GVZzYQHerwcy96oTKVPbtMS7ay43ZpIUkZJeO6cgLC0DgfzEmNOH9ubvFU36b5i0aX&#10;98lXc31PLQ0fl32fh0ZHPIXih0iCZnvh1OUhhGwaudQzqs4ozN9DRyJexur5xjbI/ypMO8b/cAqo&#10;FQxOY6LrgymQhRr7l+3lyRDHsLZkgtB58QDlwA50VXiGu/eaPI14o+n8z1EBlsZeTmAQ3RwLZ3PY&#10;RnSoxzM97MbBP0eZbxqm+mxRCv/x5jucn8E/1QW6kuegvZlPUH6wD9JvJdYWStWSa+A/6Bb8lmEF&#10;nL8G/FP/QAAp0ty9BTiWv2H+Focem4OL1tI/bcC/BeUlQx0ToYbxnyzwNIB/nKKOg/3eGP4DFUut&#10;zgf+ZftFubkh3jFNnmyF/zuHfyRBs5KIafpP5IQE/+n1Cfwqwb/tOJwZkm3HP9mJnIlhCySsTf+v&#10;gv84t0cvtJ//XYiWPoVcRF8AUwdOjry3Ov6tU56X/C+yw8VZgKsW+D9kGoEGYdUK/tddESyn2GVL&#10;Rfwn6+i2/0l8qWmt1zSKmsK/MUBt/Ov5zc9/AX/d/dmivSE7weEfSlg1NhRptfkvHhocfi4nSOwY&#10;mdQBYGldUU3/pBYyIwjxBEi5vFaxCf2j6j1Uhjasj3/P/7YEKwFijM1EEVHVrBP+w6BL8782ExhD&#10;H2X1//KK+NDQmyn8h/BfC/hP9P/a9U8t/jezp/V/c/pHBhd24EVuDXfj5aBDBjS+rRP/wURD4WFT&#10;j0b1j+277R8c6nm1TfofYysJenqdWaH/Q/Qz6v/UfU4U/FX0/wbCfzvnv2vRP+72RCAHEWfBBNGl&#10;+7dEwNDP1tD/yWOHgwx1DoAC6bzpnysvv+zjf/8Xv/NH75Mk6Jr6xxaeyf+S1PxP//D+637/z2bO&#10;5TOjtQ36P94xs5b5b/P6x/N/I/Pf69/xhs99+Vbq/3C7DSYDcFScX2G2Jn+xCEnVhawlfCI/wQHG&#10;LaUnTsBXdGCZQng+SpZr+SXrRFd0j7oW6FqgwgLLy0sP3//R7x1+zzPH7jz5dP+Wkc1bRoeE12Xo&#10;yea5w8MDog5OH++dOjZQKPUdOZk78tzK6TPl/HwuP1+enZN/ubz9m5vP9SxNbCpvtcdOhH+nz5w9&#10;evyE6uuK19iWUZx2ava5yfxZy3QODxu0RxGK7Mhur1FYUE0jN95LjHrTwIDEZM+eKNoeHTg/JEHH&#10;crRAztNAKZz/gCtwcxkYhsLR/wSrYkIpYDNyFCkShBNVRVCf6hSNAOVbTEjwCcktEdC4o8b4DYFd&#10;rYklvwR1Y6cmktdmAvgJtnIGcY+MjW6/fHjs6unel9/X8/P/s/ngmR1Xjkr0OUqkZB2Y+36o5pPk&#10;G9t7mnVAW0J9XNjdah6mRtooisK4iOgZe6Aa/6t8TPM/Vq07xP8hqzTuVgn7w6roBfxlp8CStHli&#10;8Ng78F/oOOpy74n4W1W9MXnQC0qAAaamz8KB72I6L3Y0CpGXF1LYGcZ7TOANTfN4Rtvx+YbDv/Pv&#10;TN2CBWhPbxw0IeA/Bh3g8dE0H9HwhbDTOVQV//Lq1xHA+9pwb3sN/Gd3h8DlvHnXoH8wuVLJZAfy&#10;N+ABQhPTs+b1T9vwb8aGJVfDfxhBcjq6DJ0F4KGECvwD2Nx4QEvYiPg3VFThf7uxms+yQ+XR9kb5&#10;v934T6LP8BoIHyPHExuqxvtvAv4tk6g6/yPs7jiTJMkx0jr+14f/LTkUTI6DdvK/W/VcDf9hsP9M&#10;8H/M2vYuz8/vGub/kCPMoFsN/ve3A2Nemdzar0PVAmTyzy+lm/wJAV/JbQxRRQmnik+POzJ7R5zG&#10;v0YhpUVNzn9tgwKd/8Kba8ax5XNgaU0aq8fAp7Qi4+AiJ4cFJvkhrIGsauPb5NYZP5ZhEOgvL+3o&#10;NHlFlNAA/4fdEqzkUFtEn2vzfxX8l+KO81EeBiei7sMtLbdD/2CDvpifG9UdCZwOC6q4Cv+r4lLA&#10;ACfV+T/uoc+7FlrGf1v1Tx3+z+r/5vQPd9jABmLSahX8Lv6DPXAq+V9tisV13AsSFXhd/CcYC/i3&#10;hXOE/tE1ndH/8LEB+Rlf6fRPGEE2HnWoUqh7MAQIRfzjfkoWAqXB5rQD/xtg/tu8/gFm5MWgs+AE&#10;c0kxoF+u8F1TU/93DP/eNWBqVj/++cRPnv71t/2JbOtMbGA2QW1WiX/ZXuP1b/3j6ZlZz7GR/+2u&#10;ynWZ/54X/YPdvGATHRrKF5YsBnt5UQuDUpp7LgBE0D1gefktJ5PmR+PiYbwTis6MDhI6kmhjdAAn&#10;dF9dC3QtUMsC02d+9IN7/vyxH31CxvPcTO/sybHdO8ck6FwsyuCTzb96RkeGhgZ1h7ijj/ecOp2b&#10;mirPnsvNzZXzefmXk3+zs+XZfPg3M7ck9yH7f9PT0z4e7Y8LS+HkrZvGNw9usX02JAewYk9nt71G&#10;uZQbHxuWzGup7dBg/8jwYGF+ZV6uoI8cDBtA+wM5Jh3BH4CLyMtwCfgQJ4DReMColpcvOAdch2NP&#10;SpX6kiXjK09cPMYDCcGcQdDYhAfTHruAxadi1jM7lM/lUBp04Wzs4KFOSOL1ubBLhjmnEvaARvxa&#10;czLsVyhcez0++dffkmJBsCSHSN5gMgBWl4gzBAFsIv9V8j+25UK1PV13iP/pg6pbGxH/uKUGgKEO&#10;zTLjAAkcwBqcfug5LqbG5qDvCAk/2YApKEdYOC4KBBJI2i/xafWoA96yg2Cuqj4OdQC8gSKUjKtv&#10;dPy7hMeAfyfraaIq+I9PVEMP+sEY8G8SAivcYgR9eCmkaty8Ap0V8K+zItz7nNpYgMUSTtQqcl0U&#10;vjb9w+lZ2BXRIIcsofA0HkuFJhRR1QyNVOqfhvCf3lG6ZfyHNTZYElAEXGvjH3dGhwA7mtYY/pOg&#10;IZlwHfCPnVsYo3ebv6ODYIeG+L9N+NdgVcwXU8q2KJscCEXLV4p/ua04g//oyLL8b89a5Foaeqft&#10;+F8f/reO89wb+N9NaVri/0bxr0GZhFsaxH/fzzL/i4pI7WAGGgfVpPkfIg1TSInwDiCkKzf+gy2Z&#10;nskoWIX+QUqyKQGNGjWC/9Cbzcx/1TVjFLj5b8CnpUUjdB72xarL/5nV0CT6DDbm4EUhIgWNLYJD&#10;MWkTfB8jyGvUPw3jv1L/yGOJbb1POxTdRP2DFI12659kdZ/24UFj+j9MGeKSHyKojv9tGY8oZeGZ&#10;HoH/SvR/h/RPxH+if2rxv9tYrHX9U1//QwVhTsHN2aF/AF18Dk5uVP+4cG0N/KeeqAFtj0uEUb9m&#10;/V8P/2FPG7Siiv6XlAig3+RESv9bNnS78b8x5r+N6R9mPVOKyBqDHCP1po7+xxQV+ier/88L/tsQ&#10;/7SViSbw75brNhL+U+v9Lcx/CQE96Nu+dz9NA7ai7M40HkMIvxYoyDFXBnAm/A0oAMLC/4SXBeBI&#10;4jgZBcrBm3/tdbt3707Vsfuma4GuBZwFTj5796MP/qMkPstglQH3kwcHdm7eecHO8Xx+cfJMfmy8&#10;d9+Lylt3LS8VylOTSwv53MCmlfEdOnuVSVOxJLtw5ArFcrEgf3MF3ZQjt1Ao7BraM9A7iHil/MvP&#10;LUxOnQUhZF6S5zs6JHnM/TLOL9qyZ3px7tzivG6mIU/30l049ECWivWfPZZwuZgrnu3dMTFWKKgT&#10;2bZ1tFBaOXduobyc27xjk/5KY7X4l7wePCJfhXgoPLd8R2cg3h3ihrIDxyQT0kuGZ9TnxQkDykfh&#10;EooCmzHG7WWldx47t0+Q3PRAn12H3BeNI6MO/vzKCkhDsZkGGxioUmZoIfvNPnBbPJNRtXCNnKwg&#10;c0bOOnV6irSMT2gK5Xe7P9R+pYvM2KMMETc5U97qcSxqI/A/recbhV5D6/Svpq6EuR8aAs1HALCD&#10;4Fb4OQGTFOW8FX0Q+sX/lhWAieDXPPw8GnEyXSEO5G+oKnIb3R6sPIHn4OobE/+orX8F2R2Xk1fH&#10;f7xpPYt/11MoP9VfcWYLK3HPbnZNppfx1qcSwKoe/zjmaF0D/qWTpDt1BBESaf2D/Wr8S9pVR/80&#10;hH+39l8F/4n4CrKqAfynNFhj+A/5hsSD76yNhf/YAWAPZfyYO49jWcmQ55U1yP+dwL95D8sTNKLm&#10;4FJAIrkeu0LH1TWQA0ksy/8WpQ34t2A0jjuBf8+BbdH/a8R/DNLBJueZ/zGLXgX/dhc/KvY843/J&#10;LI4PSEDvrIn/FdpouzpwexJRNf7H5BGhQN64ZrfIRNPJrxh6pjEj3uFqkxX3xvjf6hTXfZuf/+oV&#10;TRJo4Bhx9mgibB2bUrYV/I+Mfn3oIppjQErfXZLRP3Ytu2JY0nDBfVw5xFKb1z9SbFh3tN9K5RP2&#10;QN0y+kezFuySwRViAygh1bgtVQf0j6p0P+J4DMs79xqGGz1g4P9w74iKQ7OhPs7RwvrV9H+C/5BM&#10;jTg1X9X0T5JXFzEfMOapuDn94/Bfk/8tRRdEFPjfpVI2y/+hZw0B7HQUm4n/aNdXi/8gPM3KsBdW&#10;0T8GoXr6v1L/rCv/AwkJ/5flqSxd/e8SzG0NEMImwb+RODWDfKXp9nAP8QX9Q6lDekS+Cs7MQKWN&#10;+AfmUeH6+PeUiJ94ckjTf4agQns594z8/3zGf93578EXX/nQjx7n/Ldv/MJLMuzM4SQHIsozspKW&#10;wmniCRAVAiAYF6CjkgPSjccfO5UwQiFvuaYbgM4wdvdt1wKJBebyzxy+4w+mzz6JlOH5md4zT227&#10;8sAeSSueL02+6prCy169smnrYnl4fuLi0pgES3t7Rjb3j2zpzel+kogLy5xWgo8yuiWRR1ILe4rF&#10;npPzk5ds2auq35yFJFA/N3mmIDtGV7wWFpfyc3MT28ZkxXegr/+ybRdtHd6SX1qcKyxJ4ZIKjUi0&#10;pK3gcvmp0sTA2NbxkVNn8svF5R07t8hJk1OzS/nl/uG+oc3hgd2ZPn746WF+QgkLeoFu86xFxsdB&#10;xjlVOjCeBopDQJaFe8lIWiOJ7d61U4nOorcox4Jh0tDoDt2WF94d0jOZ80zcJ86hc6UHwvNt/A2k&#10;6ApkQLO2k1NnwMNsi3fJmBHJ5TQZM7pS/lwOpF0biv/Vnm6PbHiZDBK02nFbMZygb+MmDL67PRJg&#10;ZHkBPKli7WFlVJD8yvcLgccPWZqPLLAf5So+C8nbvLI5XrL4OuPMDYV/WI+tQ39VlYOwD76iwfGJ&#10;P78W/iXPXbeZib3PHyIDyHagsTus7SX5FPpQUBvLafwnK+I0Ztvxr5FBaxL1DzK61TjyfzLEXFYU&#10;q+eB5BmpIfzHp4Rn8e+kOY1PTNbEv1aV4Z6s7M4g0FVbm4W711EyexkUXQ3/xH4CbMLDAyY1PNNZ&#10;Nijcg4rDh2ZkTVS+xvAZk4KxKzQaopix234b5P9O4B8392I1VcnNIs6SOKbREbIfeihum+trq/gH&#10;/5e0LQFgNuy4mabntLbjn0hrXf+DTzKITQjTxruaKIN/e4upylr4PwKMUCdX+JoAeJX8H9K76uPf&#10;ohL05pnyCeDMmPWn4eo4oTn8x7k62+LZpln9s1b8azqwXVeTguvyvzKmnGhzT90imSNdv0CI0FbT&#10;xRaIfCX4T/g/RE61s3BHmgsl1MC/VC9Y2JND3fmvboXm5r9cF4ePwy7Dms3tubEG/2srgsvQ8y3W&#10;KQPBPYcwglPrGR9+GJqP+HXEf9ClpPTG+J/6B6NPJwJJIrlj4Az+kdbA5QFrhd2HZPfXs7He5slw&#10;diEe9GO78Z8kCqBw2NDhX+8sNP0PsCk4CRXwJ2pupASEBIKFdwNfeTz7scnmEIH4pC7+Qw0Re2Fl&#10;+EMqHAImhX/hf6Ead1doBnu4NEuuo//l2vBBGGVsLH6Ll+S5V8Z/kr1xXOKFH4OongeSZ6S16J9O&#10;8X/KE4nlqvJ/Vv8Y/mvon9RaFC3w/5n/cbcZVtDdOl9mRABgGEiAaG38h2eQVsf/euh/DvPq+ic+&#10;kINj+fmD/yQugTY2hH/rwVr4l2ctSgA6ETb7f/FXMQx8d/rHA3rQsBIBLhU3PuBz2jfjaQAsIVAp&#10;n6pCfgIqlyRE+ftvH/tA9yGEtFv3oGsBb4HFhdP33fvhY0e+ZlPUnuGhTSPDuZVSb//K8EpPoX+o&#10;WCj1LC1pUrPoJRlVmvVsgWY9XpYhVspplhWS16DG8FfTU8aHtr5iz9VbBjfjioVC4YePPnlOdomu&#10;9hocGLjq8kt3Tmzll5IK/cTpZ47MTM5LJDo8kFDLP/vk4sF9lywtFe9/+Kg4ope++GK53AMPPr24&#10;VBwc6bv0Fdu84GNpn//uBLQRvgV1eMmCT/gifWVORpKjfMvSoP+YBSznU0CAXoWdsBsg/Qo5UD65&#10;9oM3bihM3njDtVSHUvm3f+gr61K9Gz9wLXunFf5nR3ub05/BTyHOgp713Uq0sE89ZnyBb/9gB630&#10;4G2fvuDyq6v2wncOfci7cDkWsEmL5KCjuKpTpbs/+5Fa+P/tD/9757BUv0roLEztACdUsqNVqtPY&#10;G/8qwBv1wYjDEhSih/4AWT8ByVYohkYj+qch/Mc1s+r4N17MzOLQNE+SGD5WN9y+ilNCPWF8DDf5&#10;lGqSQpGNli7C/Nwzqm8vLw2lZ1u1Bl3r8Z9he5TJEb12/rcNJbU5tksPLKD8b0Fn6li0qxH+R29y&#10;wRJvM46JdoMNGeMjUcNctBLtENIGYXNsLuTwj0VEdiIO2NF4S3rR9Zv0PJ+V5HV9NXyx66j/6+G/&#10;FLbypz3XzP8YIBH/QVpkxshq+A8Y1ruILAbXEP6tU84r/lvXP8YMnjqax7/E+HRrY4Tw5G/cYSOw&#10;DfEPy8RQtfSRXgp5uB7nzLqVr7G9g9VQo4dmXuVjpRqEcfW+vKAhcWY1/IeEa4zcFvCP1VkV50By&#10;YFULa9bgf42BymmShIu6xb9qKI1Bx3GNSJ98aDFTbBWdPF0ZP0QDDd7Jkx75oe/E2vgP+EQJ+G01&#10;/s/iX2ORFolGAJrtreD/tuBf+5rmrcQne9maqQ+MSet//ZCIii1Vxy41T+n/ePtINF3w7JmM9Xbx&#10;f8R/Eu0FpYOv6D54Wpb/xRfHJ/ghfkc7VB7gt3RDnv9luxvs/swkG/o41Ac1gUkzbkU+CbtIp/Df&#10;pP6Ja8beRUb8J/60Nf4PT0D1HscDKfK/okwoiOsNMBRbDSWQ1T8uo6Uz+E/Ry2r4b+f8Fz3elP6R&#10;3eFJDqgq9vH3nSuQ8wjEaZX63z4PBILza+qfFvDfAv/XiH86PNSPf9bTP3Gz+w2lf6rjvzb/v+ud&#10;b/rsl75Kt9IjAeiACddhGFEEBH2bPwANYVjic0orkBT5guxJiQbk8be4/x11+tTffcj7le5x1wJd&#10;C9ACkye+PPmsRIWEmoV85ZGDIaUGvl4TcWXn5RWNO9sJVSzX168D1sasjnucE+PFIth7Lxu/eP+2&#10;vVsGR+Vz8QonTp4+8dzp/PxC1V7Ys2v7ngu2b9867r89NTfz7Oz0idnpU/nZhdnS0NTga191xQ8f&#10;OXbfQ0cHB/sPvuTi7VtHv3/fT6fO5OVXO/ePTlwyUln4Zw9vjfUMt8WBlMAtIBBwFD0Qz8eZICiG&#10;AFS5p9OXwEv4UA74PFVyEWvlhXtHA4VrgLoEoMG9+PvWG760hkJa/8mXb3hbW/hf+gIdQcdWKcHl&#10;E+9KfOWp0SGOfZXovOTz9QpAS7SXmISKZaDtuo/8R+u9UKuEOtHeez7317Xw39Fo76oBaI5xdCK6&#10;r6NWqmN/CUBzRo0D0AuSvECm2pV237Gm6SH/N07gwUJQ4SSTqvqnDfiX+Ivc4W7x1lr496odQ0aC&#10;Grjtna9K1YchGWlWI9f2NvyGUzLwKk6jkpRju1DC2xn8Y0RjaLO7zbTt4H+LXab43273xJ0TuqVR&#10;w/yfYRtYCS8f5uBbKGHGAmgWWImgkh97owVQxb3p1NYxewNWkhNgKBIdrY1L6zkuEsTeQSUzsQmo&#10;cX64jvq/Hv7jgkHr/F8N/0m4LSI8yZT0vclvMczZ+8wTrI5/G5VIvWe/e/7vLP5terVG/eNuF/Dg&#10;T2DWHP4DVWbwz7FjMMbCGLhCU1OZNA0rYSwghIEYGYjIdvZAr9mc1P6Hrczq4l+ZqR349yEVPvoV&#10;0UO1/2rzX4QLRYjqttc6SDVSn12ChWWsqGyQFz2C5tfXP7Xxn+AZEV7v9dL8H9SLxz/8hxi+Nv+3&#10;C/+hjY3pfw3ZG/xTty/Yqob4cZ0E2S4cKjul/in9n1p9qbKbRLv4P43/JHDMGQo5fxX+d+usHESr&#10;4d9igtX4n3omgwQQF1KkcRWMQYwyxaflv5v8CaHqRvXPSlm2w1K/Zvck1cV/KkMIOIz4D860tv5J&#10;crqj/qnF/6F11kGp/WlhBOI/pX+sF2ATP9ZQw+cZ/6dXH70LSNRLND4Gvu8F1T9uLZxmMVZMelAR&#10;6ESj4/8wQ0/jX4tZXf+4tcZ11j8mXZj0gMp0Sv87IdqM/m9a/9TDf039n7v+HW/4zBc1AA1S+j+X&#10;hUuDXahPnQAAAABJRU5ErkJgglBLAQItABQABgAIAAAAIQCxgme2CgEAABMCAAATAAAAAAAAAAAA&#10;AAAAAAAAAABbQ29udGVudF9UeXBlc10ueG1sUEsBAi0AFAAGAAgAAAAhADj9If/WAAAAlAEAAAsA&#10;AAAAAAAAAAAAAAAAOwEAAF9yZWxzLy5yZWxzUEsBAi0AFAAGAAgAAAAhAAYvQeXgAwAACwkAAA4A&#10;AAAAAAAAAAAAAAAAOgIAAGRycy9lMm9Eb2MueG1sUEsBAi0AFAAGAAgAAAAhAKomDr68AAAAIQEA&#10;ABkAAAAAAAAAAAAAAAAARgYAAGRycy9fcmVscy9lMm9Eb2MueG1sLnJlbHNQSwECLQAUAAYACAAA&#10;ACEA/E4Zgt0AAAAFAQAADwAAAAAAAAAAAAAAAAA5BwAAZHJzL2Rvd25yZXYueG1sUEsBAi0ACgAA&#10;AAAAAAAhAONna15yhQQAcoUEABQAAAAAAAAAAAAAAAAAQwgAAGRycy9tZWRpYS9pbWFnZTEucG5n&#10;UEsFBgAAAAAGAAYAfAEAAOeNBAAAAA==&#10;">
                      <v:shape id="Imagen 2" style="position:absolute;width:59640;height:53635;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7JDxQAAANoAAAAPAAAAZHJzL2Rvd25yZXYueG1sRI9Ba8JA&#10;FITvBf/D8gpeim40bZHoKiIIVgRpKoXeHtlnkpp9G3bXmP57t1DocZiZb5jFqjeN6Mj52rKCyTgB&#10;QVxYXXOp4PSxHc1A+ICssbFMCn7Iw2o5eFhgpu2N36nLQykihH2GCqoQ2kxKX1Rk0I9tSxy9s3UG&#10;Q5SulNrhLcJNI6dJ8ioN1hwXKmxpU1Fxya9GwefbU57uuu+ZS7/yfv/SHJ6P6UGp4WO/noMI1If/&#10;8F97pxVM4fdKvAFyeQcAAP//AwBQSwECLQAUAAYACAAAACEA2+H2y+4AAACFAQAAEwAAAAAAAAAA&#10;AAAAAAAAAAAAW0NvbnRlbnRfVHlwZXNdLnhtbFBLAQItABQABgAIAAAAIQBa9CxbvwAAABUBAAAL&#10;AAAAAAAAAAAAAAAAAB8BAABfcmVscy8ucmVsc1BLAQItABQABgAIAAAAIQBOq7JDxQAAANoAAAAP&#10;AAAAAAAAAAAAAAAAAAcCAABkcnMvZG93bnJldi54bWxQSwUGAAAAAAMAAwC3AAAA+QIAAAAA&#10;">
                        <v:imagedata cropleft="21829f" croptop="18487f" cropright="22335f" cropbottom="12879f" o:title="" r:id="rId19"/>
                        <v:path arrowok="t"/>
                      </v:shape>
                      <v:rect id="Rectángulo 3" style="position:absolute;left:4230;top:17196;width:50906;height:2047;visibility:visible;mso-wrap-style:square;v-text-anchor:middle" o:spid="_x0000_s1028" filled="f" strokecolor="red"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9I4vwAAANoAAAAPAAAAZHJzL2Rvd25yZXYueG1sRE9da8Iw&#10;FH0X/A/hDvZm026g0hllyITBHpy14OuluWuLzU1IUu3+/TIY7PFwvje7yQziRj70lhUUWQ6CuLG6&#10;51ZBfT4s1iBCRNY4WCYF3xRgt53PNlhqe+cT3arYihTCoUQFXYyulDI0HRkMmXXEifuy3mBM0LdS&#10;e7yncDPIpzxfSoM9p4YOHe07aq7VaNIMN3w6PR6v9aWYDv5NfwRsV0o9PkyvLyAiTfFf/Od+1wqe&#10;4fdK8oPc/gAAAP//AwBQSwECLQAUAAYACAAAACEA2+H2y+4AAACFAQAAEwAAAAAAAAAAAAAAAAAA&#10;AAAAW0NvbnRlbnRfVHlwZXNdLnhtbFBLAQItABQABgAIAAAAIQBa9CxbvwAAABUBAAALAAAAAAAA&#10;AAAAAAAAAB8BAABfcmVscy8ucmVsc1BLAQItABQABgAIAAAAIQCAO9I4vwAAANoAAAAPAAAAAAAA&#10;AAAAAAAAAAcCAABkcnMvZG93bnJldi54bWxQSwUGAAAAAAMAAwC3AAAA8wIAAAAA&#10;"/>
                      <w10:anchorlock/>
                    </v:group>
                  </w:pict>
                </mc:Fallback>
              </mc:AlternateContent>
            </w:r>
          </w:p>
          <w:p w14:paraId="5FF6F329" w14:textId="7B8814EB" w:rsidR="002C4FEA" w:rsidRPr="00F7729E" w:rsidRDefault="002C7248" w:rsidP="00F7729E">
            <w:pPr>
              <w:pStyle w:val="Textoindependiente"/>
              <w:spacing w:before="199" w:line="276" w:lineRule="auto"/>
              <w:jc w:val="center"/>
              <w:rPr>
                <w:rFonts w:ascii="Arial Narrow" w:hAnsi="Arial Narrow"/>
                <w:i/>
                <w:spacing w:val="-5"/>
                <w:sz w:val="20"/>
              </w:rPr>
            </w:pPr>
            <w:r w:rsidRPr="00F7729E">
              <w:rPr>
                <w:rFonts w:ascii="Arial Narrow" w:hAnsi="Arial Narrow"/>
                <w:i/>
                <w:spacing w:val="-5"/>
                <w:sz w:val="20"/>
              </w:rPr>
              <w:t>Tabla 2. Superficie y clase de suelo por localidad</w:t>
            </w:r>
          </w:p>
          <w:p w14:paraId="2BA226A1" w14:textId="52ACB871" w:rsidR="006D2D75" w:rsidRPr="00714AEE" w:rsidRDefault="002C7248" w:rsidP="00F7729E">
            <w:pPr>
              <w:pStyle w:val="Textoindependiente"/>
              <w:spacing w:before="199" w:line="276" w:lineRule="auto"/>
              <w:rPr>
                <w:rFonts w:ascii="Arial Narrow" w:hAnsi="Arial Narrow" w:cs="Arial"/>
                <w:sz w:val="20"/>
              </w:rPr>
            </w:pPr>
            <w:r>
              <w:rPr>
                <w:rFonts w:ascii="Arial Narrow" w:hAnsi="Arial Narrow"/>
                <w:spacing w:val="-5"/>
                <w:sz w:val="20"/>
              </w:rPr>
              <w:t>Como se observa en la tabla, la localidad de Bosa no cuenta con extensión de zona rural, por lo cual los procesos de restauración ecológica deben implementarse en zonas que hacen parte de estructura ecológica principal y que contribuyan al cuidado y conservación de los ecosistemas estratégicos presentes en la localidad tales como los ríos y sus respetivas rondas, las quebradas, humedales y canales, entre otros.</w:t>
            </w:r>
          </w:p>
        </w:tc>
      </w:tr>
      <w:tr w:rsidR="006D2D75" w:rsidRPr="00714AEE" w14:paraId="6A29B936" w14:textId="77777777" w:rsidTr="53A5EE29">
        <w:trPr>
          <w:jc w:val="center"/>
        </w:trPr>
        <w:tc>
          <w:tcPr>
            <w:tcW w:w="10099" w:type="dxa"/>
            <w:shd w:val="clear" w:color="auto" w:fill="auto"/>
          </w:tcPr>
          <w:p w14:paraId="17AD93B2" w14:textId="77777777" w:rsidR="006D2D75" w:rsidRPr="00714AEE" w:rsidRDefault="006D2D75" w:rsidP="006D2D75">
            <w:pPr>
              <w:ind w:left="720"/>
              <w:rPr>
                <w:rFonts w:ascii="Arial Narrow" w:hAnsi="Arial Narrow" w:cs="Arial"/>
                <w:b/>
                <w:sz w:val="20"/>
              </w:rPr>
            </w:pPr>
          </w:p>
          <w:p w14:paraId="14FDD4A0" w14:textId="77777777" w:rsidR="006D2D75" w:rsidRPr="00714AEE" w:rsidRDefault="006D2D75" w:rsidP="00FB3705">
            <w:pPr>
              <w:numPr>
                <w:ilvl w:val="0"/>
                <w:numId w:val="4"/>
              </w:numPr>
              <w:jc w:val="left"/>
              <w:rPr>
                <w:rFonts w:ascii="Arial Narrow" w:hAnsi="Arial Narrow" w:cs="Arial"/>
                <w:b/>
                <w:sz w:val="20"/>
              </w:rPr>
            </w:pPr>
            <w:r w:rsidRPr="00714AEE">
              <w:rPr>
                <w:rFonts w:ascii="Arial Narrow" w:hAnsi="Arial Narrow" w:cs="Arial"/>
                <w:b/>
                <w:sz w:val="20"/>
              </w:rPr>
              <w:t xml:space="preserve">Localización del universo </w:t>
            </w:r>
          </w:p>
          <w:p w14:paraId="0DE4B5B7" w14:textId="77777777" w:rsidR="006D2D75" w:rsidRPr="00714AEE" w:rsidRDefault="006D2D75" w:rsidP="006D2D75">
            <w:pPr>
              <w:ind w:left="720"/>
              <w:rPr>
                <w:rFonts w:ascii="Arial Narrow" w:hAnsi="Arial Narrow" w:cs="Arial"/>
                <w:sz w:val="20"/>
              </w:rPr>
            </w:pPr>
          </w:p>
          <w:p w14:paraId="22FE69C5" w14:textId="683ACDA4" w:rsidR="0079166A" w:rsidRPr="00714AEE" w:rsidRDefault="0079166A" w:rsidP="005C63BA">
            <w:pPr>
              <w:rPr>
                <w:rFonts w:ascii="Arial Narrow" w:eastAsia="MyriadPro-Light" w:hAnsi="Arial Narrow" w:cs="Arial"/>
                <w:sz w:val="20"/>
              </w:rPr>
            </w:pPr>
            <w:r w:rsidRPr="00714AEE">
              <w:rPr>
                <w:rFonts w:ascii="Arial Narrow" w:eastAsia="MyriadPro-Light" w:hAnsi="Arial Narrow" w:cs="Arial"/>
                <w:sz w:val="20"/>
              </w:rPr>
              <w:t xml:space="preserve">Los sectores específicos de intervención serán determinados </w:t>
            </w:r>
            <w:r w:rsidR="00E1539C">
              <w:rPr>
                <w:rFonts w:ascii="Arial Narrow" w:eastAsia="MyriadPro-Light" w:hAnsi="Arial Narrow" w:cs="Arial"/>
                <w:sz w:val="20"/>
              </w:rPr>
              <w:t>en la fase de diagnóstico</w:t>
            </w:r>
            <w:r w:rsidR="00FE2DD2">
              <w:rPr>
                <w:rFonts w:ascii="Arial Narrow" w:eastAsia="MyriadPro-Light" w:hAnsi="Arial Narrow" w:cs="Arial"/>
                <w:sz w:val="20"/>
              </w:rPr>
              <w:t xml:space="preserve"> por parte del operador</w:t>
            </w:r>
            <w:r w:rsidR="002C7248">
              <w:rPr>
                <w:rFonts w:ascii="Arial Narrow" w:eastAsia="MyriadPro-Light" w:hAnsi="Arial Narrow" w:cs="Arial"/>
                <w:sz w:val="20"/>
              </w:rPr>
              <w:t xml:space="preserve"> y con previa aprobación por parte del Fondo de Desarrollo Local de Bosa</w:t>
            </w:r>
            <w:r w:rsidR="00E1539C">
              <w:rPr>
                <w:rFonts w:ascii="Arial Narrow" w:eastAsia="MyriadPro-Light" w:hAnsi="Arial Narrow" w:cs="Arial"/>
                <w:sz w:val="20"/>
              </w:rPr>
              <w:t>,</w:t>
            </w:r>
            <w:r w:rsidR="00FE2DD2">
              <w:rPr>
                <w:rFonts w:ascii="Arial Narrow" w:eastAsia="MyriadPro-Light" w:hAnsi="Arial Narrow" w:cs="Arial"/>
                <w:sz w:val="20"/>
              </w:rPr>
              <w:t xml:space="preserve"> cuyas áreas priorizadas corresponderán a </w:t>
            </w:r>
            <w:r w:rsidR="00FE2DD2" w:rsidRPr="00FE2DD2">
              <w:rPr>
                <w:rFonts w:ascii="Arial Narrow" w:eastAsia="MyriadPro-Light" w:hAnsi="Arial Narrow" w:cs="Arial"/>
                <w:sz w:val="20"/>
              </w:rPr>
              <w:t>la zona de manejo y protección ambiental-ZMPA, del río Tunjuelo y quebrada Tibanica</w:t>
            </w:r>
            <w:r w:rsidR="00FE2DD2">
              <w:rPr>
                <w:rFonts w:ascii="Arial Narrow" w:eastAsia="MyriadPro-Light" w:hAnsi="Arial Narrow" w:cs="Arial"/>
                <w:sz w:val="20"/>
              </w:rPr>
              <w:t>.</w:t>
            </w:r>
          </w:p>
          <w:p w14:paraId="19219836" w14:textId="775DB238" w:rsidR="003929C3" w:rsidRDefault="003929C3" w:rsidP="00FE2DD2">
            <w:pPr>
              <w:rPr>
                <w:rFonts w:ascii="Arial Narrow" w:eastAsia="MyriadPro-Light" w:hAnsi="Arial Narrow" w:cs="Arial"/>
                <w:sz w:val="20"/>
              </w:rPr>
            </w:pPr>
          </w:p>
          <w:p w14:paraId="608B0FE5" w14:textId="1A4D1FEB" w:rsidR="00FE2DD2" w:rsidRDefault="00FE2DD2" w:rsidP="00FE2DD2">
            <w:pPr>
              <w:rPr>
                <w:rFonts w:ascii="Arial Narrow" w:eastAsia="MyriadPro-Light" w:hAnsi="Arial Narrow" w:cs="Arial"/>
                <w:sz w:val="20"/>
              </w:rPr>
            </w:pPr>
            <w:r>
              <w:rPr>
                <w:rFonts w:ascii="Arial Narrow" w:eastAsia="MyriadPro-Light" w:hAnsi="Arial Narrow" w:cs="Arial"/>
                <w:sz w:val="20"/>
              </w:rPr>
              <w:t>De igual manera, es importante mencionar la posibilidad de intervenir áreas en</w:t>
            </w:r>
            <w:r w:rsidRPr="00FE2DD2">
              <w:rPr>
                <w:rFonts w:ascii="Arial Narrow" w:eastAsia="MyriadPro-Light" w:hAnsi="Arial Narrow" w:cs="Arial"/>
                <w:sz w:val="20"/>
              </w:rPr>
              <w:t xml:space="preserve"> las cuales sea evidente la necesidad de iniciar procesos de rehabilitación ecológica</w:t>
            </w:r>
            <w:r>
              <w:rPr>
                <w:rFonts w:ascii="Arial Narrow" w:eastAsia="MyriadPro-Light" w:hAnsi="Arial Narrow" w:cs="Arial"/>
                <w:sz w:val="20"/>
              </w:rPr>
              <w:t xml:space="preserve">, toda vez que se identifiquen </w:t>
            </w:r>
            <w:r w:rsidRPr="00FE2DD2">
              <w:rPr>
                <w:rFonts w:ascii="Arial Narrow" w:eastAsia="MyriadPro-Light" w:hAnsi="Arial Narrow" w:cs="Arial"/>
                <w:sz w:val="20"/>
              </w:rPr>
              <w:t xml:space="preserve">zonas afectadas o que presenten algún tipo de presión o deterioro ambiental, y que requieran de un enriquecimiento a nivel de coberturas vegetales. </w:t>
            </w:r>
          </w:p>
          <w:p w14:paraId="7194DBDC" w14:textId="77777777" w:rsidR="006D2D75" w:rsidRPr="00714AEE" w:rsidRDefault="006D2D75" w:rsidP="00CD0F2B">
            <w:pPr>
              <w:ind w:left="666"/>
              <w:rPr>
                <w:rFonts w:ascii="Arial Narrow" w:hAnsi="Arial Narrow" w:cs="Arial"/>
                <w:sz w:val="20"/>
              </w:rPr>
            </w:pPr>
          </w:p>
        </w:tc>
      </w:tr>
    </w:tbl>
    <w:p w14:paraId="36FEB5B0" w14:textId="77777777" w:rsidR="001718C5" w:rsidRPr="00714AEE" w:rsidRDefault="001718C5" w:rsidP="00CD715D">
      <w:pPr>
        <w:rPr>
          <w:rFonts w:ascii="Arial Narrow" w:hAnsi="Arial Narrow" w:cs="Arial"/>
          <w:sz w:val="20"/>
        </w:rPr>
      </w:pPr>
    </w:p>
    <w:p w14:paraId="53FA4A19" w14:textId="77777777" w:rsidR="00F267AC" w:rsidRPr="00714AEE" w:rsidRDefault="00F267AC" w:rsidP="00FB3705">
      <w:pPr>
        <w:pStyle w:val="Subttulo"/>
        <w:numPr>
          <w:ilvl w:val="0"/>
          <w:numId w:val="3"/>
        </w:numPr>
        <w:rPr>
          <w:rFonts w:ascii="Arial Narrow" w:hAnsi="Arial Narrow" w:cs="Arial"/>
          <w:sz w:val="20"/>
          <w:szCs w:val="20"/>
        </w:rPr>
      </w:pPr>
      <w:r w:rsidRPr="00714AEE">
        <w:rPr>
          <w:rFonts w:ascii="Arial Narrow" w:hAnsi="Arial Narrow" w:cs="Arial"/>
          <w:sz w:val="20"/>
          <w:szCs w:val="20"/>
        </w:rPr>
        <w:t>LÍNEA DE INVERSIÓN</w:t>
      </w:r>
    </w:p>
    <w:p w14:paraId="30D7AA69" w14:textId="77777777" w:rsidR="00F267AC" w:rsidRPr="00714AEE" w:rsidRDefault="00F267AC" w:rsidP="00F267AC">
      <w:pPr>
        <w:pStyle w:val="Subttulo"/>
        <w:numPr>
          <w:ilvl w:val="0"/>
          <w:numId w:val="0"/>
        </w:numPr>
        <w:ind w:left="720"/>
        <w:rPr>
          <w:rFonts w:ascii="Arial Narrow" w:hAnsi="Arial Narrow"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714AEE" w14:paraId="45CDFF5C" w14:textId="77777777">
        <w:trPr>
          <w:trHeight w:val="734"/>
          <w:jc w:val="center"/>
        </w:trPr>
        <w:tc>
          <w:tcPr>
            <w:tcW w:w="10207" w:type="dxa"/>
            <w:shd w:val="clear" w:color="auto" w:fill="D9D9D9"/>
          </w:tcPr>
          <w:p w14:paraId="7196D064" w14:textId="77777777" w:rsidR="00F267AC" w:rsidRPr="00714AEE" w:rsidRDefault="00F267AC" w:rsidP="00F40D9A">
            <w:pPr>
              <w:ind w:left="360"/>
              <w:rPr>
                <w:rFonts w:ascii="Arial Narrow" w:hAnsi="Arial Narrow" w:cs="Arial"/>
                <w:b/>
                <w:sz w:val="20"/>
              </w:rPr>
            </w:pPr>
          </w:p>
          <w:p w14:paraId="76B33A15" w14:textId="77777777" w:rsidR="00F267AC" w:rsidRPr="00714AEE" w:rsidRDefault="00F267AC" w:rsidP="00F40D9A">
            <w:pPr>
              <w:ind w:left="360"/>
              <w:jc w:val="left"/>
              <w:rPr>
                <w:rFonts w:ascii="Arial Narrow" w:hAnsi="Arial Narrow" w:cs="Arial"/>
                <w:b/>
                <w:sz w:val="20"/>
              </w:rPr>
            </w:pPr>
            <w:r w:rsidRPr="00714AEE">
              <w:rPr>
                <w:rFonts w:ascii="Arial Narrow" w:hAnsi="Arial Narrow" w:cs="Arial"/>
                <w:b/>
                <w:sz w:val="20"/>
              </w:rPr>
              <w:t>LÍNEA</w:t>
            </w:r>
            <w:r w:rsidR="00504344" w:rsidRPr="00714AEE">
              <w:rPr>
                <w:rFonts w:ascii="Arial Narrow" w:hAnsi="Arial Narrow" w:cs="Arial"/>
                <w:b/>
                <w:sz w:val="20"/>
              </w:rPr>
              <w:t>(S)</w:t>
            </w:r>
            <w:r w:rsidR="00B621A1" w:rsidRPr="00714AEE">
              <w:rPr>
                <w:rFonts w:ascii="Arial Narrow" w:hAnsi="Arial Narrow" w:cs="Arial"/>
                <w:sz w:val="20"/>
              </w:rPr>
              <w:t xml:space="preserve"> </w:t>
            </w:r>
            <w:r w:rsidRPr="00714AEE">
              <w:rPr>
                <w:rFonts w:ascii="Arial Narrow" w:hAnsi="Arial Narrow" w:cs="Arial"/>
                <w:b/>
                <w:sz w:val="20"/>
              </w:rPr>
              <w:t>DE INVERSIÓN</w:t>
            </w:r>
          </w:p>
          <w:p w14:paraId="34FF1C98" w14:textId="77777777" w:rsidR="00F267AC" w:rsidRPr="00714AEE" w:rsidRDefault="00F267AC" w:rsidP="00F40D9A">
            <w:pPr>
              <w:ind w:left="360"/>
              <w:rPr>
                <w:rFonts w:ascii="Arial Narrow" w:hAnsi="Arial Narrow" w:cs="Arial"/>
                <w:i/>
                <w:sz w:val="20"/>
              </w:rPr>
            </w:pPr>
          </w:p>
          <w:p w14:paraId="6BC6EDF2" w14:textId="77777777" w:rsidR="00F267AC" w:rsidRPr="00714AEE" w:rsidRDefault="00F267AC" w:rsidP="00F40D9A">
            <w:pPr>
              <w:ind w:left="360"/>
              <w:rPr>
                <w:rFonts w:ascii="Arial Narrow" w:hAnsi="Arial Narrow" w:cs="Arial"/>
                <w:b/>
                <w:i/>
                <w:sz w:val="20"/>
              </w:rPr>
            </w:pPr>
            <w:r w:rsidRPr="00714AEE">
              <w:rPr>
                <w:rFonts w:ascii="Arial Narrow" w:hAnsi="Arial Narrow" w:cs="Arial"/>
                <w:i/>
                <w:sz w:val="20"/>
              </w:rPr>
              <w:t xml:space="preserve">Identifique </w:t>
            </w:r>
            <w:r w:rsidR="00785F52" w:rsidRPr="00714AEE">
              <w:rPr>
                <w:rFonts w:ascii="Arial Narrow" w:hAnsi="Arial Narrow" w:cs="Arial"/>
                <w:i/>
                <w:sz w:val="20"/>
              </w:rPr>
              <w:t>la</w:t>
            </w:r>
            <w:r w:rsidR="00785F52" w:rsidRPr="00714AEE">
              <w:rPr>
                <w:rFonts w:ascii="Arial Narrow" w:hAnsi="Arial Narrow" w:cs="Arial"/>
                <w:sz w:val="20"/>
              </w:rPr>
              <w:t>s (s</w:t>
            </w:r>
            <w:r w:rsidR="00504344" w:rsidRPr="00714AEE">
              <w:rPr>
                <w:rFonts w:ascii="Arial Narrow" w:hAnsi="Arial Narrow" w:cs="Arial"/>
                <w:sz w:val="20"/>
              </w:rPr>
              <w:t>)</w:t>
            </w:r>
            <w:r w:rsidR="00B621A1" w:rsidRPr="00714AEE">
              <w:rPr>
                <w:rFonts w:ascii="Arial Narrow" w:hAnsi="Arial Narrow" w:cs="Arial"/>
                <w:sz w:val="20"/>
              </w:rPr>
              <w:t xml:space="preserve"> </w:t>
            </w:r>
            <w:r w:rsidRPr="00714AEE">
              <w:rPr>
                <w:rFonts w:ascii="Arial Narrow" w:hAnsi="Arial Narrow" w:cs="Arial"/>
                <w:i/>
                <w:sz w:val="20"/>
              </w:rPr>
              <w:t>línea</w:t>
            </w:r>
            <w:r w:rsidR="00504344" w:rsidRPr="00714AEE">
              <w:rPr>
                <w:rFonts w:ascii="Arial Narrow" w:hAnsi="Arial Narrow" w:cs="Arial"/>
                <w:sz w:val="20"/>
              </w:rPr>
              <w:t>(s)</w:t>
            </w:r>
            <w:r w:rsidR="00EC631A" w:rsidRPr="00714AEE">
              <w:rPr>
                <w:rFonts w:ascii="Arial Narrow" w:hAnsi="Arial Narrow" w:cs="Arial"/>
                <w:sz w:val="20"/>
              </w:rPr>
              <w:t xml:space="preserve"> </w:t>
            </w:r>
            <w:r w:rsidRPr="00714AEE">
              <w:rPr>
                <w:rFonts w:ascii="Arial Narrow" w:hAnsi="Arial Narrow" w:cs="Arial"/>
                <w:i/>
                <w:sz w:val="20"/>
              </w:rPr>
              <w:t>de inversión por sector, en la que se enmarca el proyecto.</w:t>
            </w:r>
          </w:p>
          <w:p w14:paraId="6D072C0D" w14:textId="77777777" w:rsidR="00F267AC" w:rsidRPr="00714AEE" w:rsidRDefault="00F267AC" w:rsidP="00F40D9A">
            <w:pPr>
              <w:rPr>
                <w:rFonts w:ascii="Arial Narrow" w:hAnsi="Arial Narrow" w:cs="Arial"/>
                <w:sz w:val="20"/>
              </w:rPr>
            </w:pPr>
          </w:p>
        </w:tc>
      </w:tr>
      <w:tr w:rsidR="00F267AC" w:rsidRPr="0054002F" w14:paraId="55A5A20C" w14:textId="77777777">
        <w:trPr>
          <w:jc w:val="center"/>
        </w:trPr>
        <w:tc>
          <w:tcPr>
            <w:tcW w:w="10207" w:type="dxa"/>
            <w:shd w:val="clear" w:color="auto" w:fill="FFFFFF"/>
          </w:tcPr>
          <w:p w14:paraId="5243BC18" w14:textId="77777777" w:rsidR="00B06E43" w:rsidRPr="0054002F" w:rsidRDefault="00B06E43" w:rsidP="00F7729E">
            <w:pPr>
              <w:rPr>
                <w:rFonts w:ascii="Arial Narrow" w:hAnsi="Arial Narrow" w:cs="Arial"/>
                <w:b/>
                <w:sz w:val="20"/>
              </w:rPr>
            </w:pPr>
            <w:r w:rsidRPr="0054002F">
              <w:rPr>
                <w:rFonts w:ascii="Arial Narrow" w:hAnsi="Arial Narrow" w:cs="Arial"/>
                <w:b/>
                <w:sz w:val="20"/>
              </w:rPr>
              <w:t>Relacione la línea(s) de inversión local:</w:t>
            </w:r>
          </w:p>
          <w:p w14:paraId="48A21919" w14:textId="77777777" w:rsidR="00B06E43" w:rsidRPr="0054002F" w:rsidRDefault="00B06E43" w:rsidP="00F7729E">
            <w:pPr>
              <w:rPr>
                <w:rFonts w:ascii="Arial Narrow" w:hAnsi="Arial Narrow" w:cs="Arial"/>
                <w:sz w:val="20"/>
              </w:rPr>
            </w:pPr>
          </w:p>
          <w:p w14:paraId="4729A63E" w14:textId="77777777" w:rsidR="00B06E43" w:rsidRPr="0054002F" w:rsidRDefault="00B06E43" w:rsidP="00F7729E">
            <w:pPr>
              <w:rPr>
                <w:rFonts w:ascii="Arial Narrow" w:hAnsi="Arial Narrow" w:cs="Arial"/>
                <w:sz w:val="20"/>
              </w:rPr>
            </w:pPr>
            <w:r w:rsidRPr="0054002F">
              <w:rPr>
                <w:rFonts w:ascii="Arial Narrow" w:hAnsi="Arial Narrow" w:cs="Arial"/>
                <w:sz w:val="20"/>
              </w:rPr>
              <w:t>Línea: Inversiones ambientales sostenibles</w:t>
            </w:r>
          </w:p>
          <w:p w14:paraId="6BD18F9B" w14:textId="77777777" w:rsidR="00B06E43" w:rsidRPr="0054002F" w:rsidRDefault="00B06E43" w:rsidP="00F7729E">
            <w:pPr>
              <w:rPr>
                <w:rFonts w:ascii="Arial Narrow" w:hAnsi="Arial Narrow" w:cs="Arial"/>
                <w:b/>
                <w:sz w:val="20"/>
              </w:rPr>
            </w:pPr>
          </w:p>
          <w:p w14:paraId="022460E7" w14:textId="77777777" w:rsidR="00B06E43" w:rsidRPr="0054002F" w:rsidRDefault="00B06E43" w:rsidP="00F7729E">
            <w:pPr>
              <w:rPr>
                <w:rFonts w:ascii="Arial Narrow" w:hAnsi="Arial Narrow" w:cs="Arial"/>
                <w:b/>
                <w:sz w:val="20"/>
              </w:rPr>
            </w:pPr>
            <w:r w:rsidRPr="0054002F">
              <w:rPr>
                <w:rFonts w:ascii="Arial Narrow" w:hAnsi="Arial Narrow" w:cs="Arial"/>
                <w:b/>
                <w:sz w:val="20"/>
              </w:rPr>
              <w:t>Escriba aquí el concepto al cual hace referencia la línea de inversión:</w:t>
            </w:r>
          </w:p>
          <w:p w14:paraId="238601FE" w14:textId="77777777" w:rsidR="00B06E43" w:rsidRPr="0054002F" w:rsidRDefault="00B06E43" w:rsidP="00F7729E">
            <w:pPr>
              <w:rPr>
                <w:rFonts w:ascii="Arial Narrow" w:hAnsi="Arial Narrow" w:cs="Arial"/>
                <w:b/>
                <w:sz w:val="20"/>
              </w:rPr>
            </w:pPr>
          </w:p>
          <w:p w14:paraId="71AB046B" w14:textId="77777777" w:rsidR="00DD6D9F" w:rsidRDefault="00B06E43" w:rsidP="00F7729E">
            <w:pPr>
              <w:rPr>
                <w:rFonts w:ascii="Arial Narrow" w:hAnsi="Arial Narrow" w:cs="Arial"/>
                <w:sz w:val="20"/>
              </w:rPr>
            </w:pPr>
            <w:r w:rsidRPr="0054002F">
              <w:rPr>
                <w:rFonts w:ascii="Arial Narrow" w:hAnsi="Arial Narrow" w:cs="Arial"/>
                <w:sz w:val="20"/>
              </w:rPr>
              <w:t>Conceptos: Restauración ecológica urbana y/o rural.</w:t>
            </w:r>
          </w:p>
          <w:p w14:paraId="73F76507" w14:textId="77777777" w:rsidR="00FE2DD2" w:rsidRDefault="00FE2DD2" w:rsidP="00F7729E">
            <w:pPr>
              <w:rPr>
                <w:rFonts w:ascii="Arial Narrow" w:hAnsi="Arial Narrow" w:cs="Arial"/>
                <w:sz w:val="20"/>
              </w:rPr>
            </w:pPr>
          </w:p>
          <w:p w14:paraId="66B9C46E" w14:textId="472CA529" w:rsidR="00FE2DD2" w:rsidRDefault="00FE2DD2" w:rsidP="00F7729E">
            <w:pPr>
              <w:rPr>
                <w:rFonts w:ascii="Arial Narrow" w:hAnsi="Arial Narrow" w:cs="Arial"/>
                <w:sz w:val="20"/>
              </w:rPr>
            </w:pPr>
            <w:r>
              <w:rPr>
                <w:rFonts w:ascii="Arial Narrow" w:hAnsi="Arial Narrow" w:cs="Arial"/>
                <w:sz w:val="20"/>
              </w:rPr>
              <w:t>De acuerdo con los Criterios de Elegibilidad y Viabilidad del Sector Ambiente, entregados por la Secretaría Distrital de Ambiente, este proyecto contempla las</w:t>
            </w:r>
            <w:r w:rsidR="00CF0097">
              <w:rPr>
                <w:rFonts w:ascii="Arial Narrow" w:hAnsi="Arial Narrow" w:cs="Arial"/>
                <w:sz w:val="20"/>
              </w:rPr>
              <w:t xml:space="preserve"> siguientes</w:t>
            </w:r>
            <w:r>
              <w:rPr>
                <w:rFonts w:ascii="Arial Narrow" w:hAnsi="Arial Narrow" w:cs="Arial"/>
                <w:sz w:val="20"/>
              </w:rPr>
              <w:t xml:space="preserve"> opciones elegibles referentes a siembra y mantenimiento</w:t>
            </w:r>
            <w:r w:rsidR="00CF0097">
              <w:rPr>
                <w:rFonts w:ascii="Arial Narrow" w:hAnsi="Arial Narrow" w:cs="Arial"/>
                <w:sz w:val="20"/>
              </w:rPr>
              <w:t xml:space="preserve"> de arbolado:</w:t>
            </w:r>
          </w:p>
          <w:p w14:paraId="2F82B46B" w14:textId="77777777" w:rsidR="00FE2DD2" w:rsidRDefault="00FE2DD2" w:rsidP="00F7729E">
            <w:pPr>
              <w:rPr>
                <w:rFonts w:ascii="Arial Narrow" w:hAnsi="Arial Narrow" w:cs="Arial"/>
                <w:sz w:val="20"/>
              </w:rPr>
            </w:pPr>
          </w:p>
          <w:p w14:paraId="5F341A77" w14:textId="0F0F1F42" w:rsidR="00CF0097" w:rsidRPr="00F7729E" w:rsidRDefault="00CF0097" w:rsidP="00F7729E">
            <w:pPr>
              <w:rPr>
                <w:rFonts w:ascii="Arial Narrow" w:hAnsi="Arial Narrow"/>
                <w:sz w:val="20"/>
              </w:rPr>
            </w:pPr>
            <w:r w:rsidRPr="00F7729E">
              <w:rPr>
                <w:rFonts w:ascii="Arial Narrow" w:hAnsi="Arial Narrow" w:cs="Arial"/>
                <w:b/>
                <w:sz w:val="20"/>
                <w:u w:val="single"/>
              </w:rPr>
              <w:lastRenderedPageBreak/>
              <w:t>Opción elegible 1:</w:t>
            </w:r>
            <w:r w:rsidRPr="00F7729E">
              <w:rPr>
                <w:rFonts w:ascii="Arial Narrow" w:hAnsi="Arial Narrow" w:cs="Arial"/>
                <w:sz w:val="20"/>
              </w:rPr>
              <w:t xml:space="preserve"> Plantación y mantenimiento de individuos arbóreos y arbustivos con criterios de restauración, rehabilitación ecológica y/o recuperación ambiental en áreas afectadas por incendios y plantaciones exóticas forestales, para protección y conservación de la biodiversidad. </w:t>
            </w:r>
          </w:p>
          <w:p w14:paraId="522EE7A4" w14:textId="51DA87D6" w:rsidR="00CF0097" w:rsidRPr="00F7729E" w:rsidRDefault="00CF0097" w:rsidP="00F7729E">
            <w:pPr>
              <w:rPr>
                <w:rFonts w:ascii="Arial Narrow" w:hAnsi="Arial Narrow"/>
                <w:sz w:val="20"/>
              </w:rPr>
            </w:pPr>
          </w:p>
          <w:p w14:paraId="7308C53A" w14:textId="77777777" w:rsidR="00CF0097" w:rsidRPr="00F7729E" w:rsidRDefault="00CF0097" w:rsidP="00F7729E">
            <w:pPr>
              <w:rPr>
                <w:rFonts w:ascii="Arial Narrow" w:hAnsi="Arial Narrow"/>
                <w:sz w:val="20"/>
              </w:rPr>
            </w:pPr>
            <w:r w:rsidRPr="00F7729E">
              <w:rPr>
                <w:rFonts w:ascii="Arial Narrow" w:hAnsi="Arial Narrow" w:cs="Arial"/>
                <w:b/>
                <w:sz w:val="20"/>
                <w:u w:val="single"/>
              </w:rPr>
              <w:t>Opción elegible 2:</w:t>
            </w:r>
            <w:r w:rsidRPr="00F7729E">
              <w:rPr>
                <w:rFonts w:ascii="Arial Narrow" w:hAnsi="Arial Narrow" w:cs="Arial"/>
                <w:sz w:val="20"/>
              </w:rPr>
              <w:t xml:space="preserve"> Plantación y mantenimiento de individuos arbóreos y arbustivos con criterios de restauración, rehabilitación ecológica y/o recuperación ambiental en áreas protegidas declaradas en zonas urbanas (Parques Ecológicos Distritales Humedales, Parques Ecológicos Distritales de Alta Montaña y otras áreas de interés ambiental) para protección y conservación de la biodiversidad. </w:t>
            </w:r>
          </w:p>
          <w:p w14:paraId="479A108B" w14:textId="11EDC9B0" w:rsidR="00CF0097" w:rsidRPr="00F7729E" w:rsidRDefault="00CF0097" w:rsidP="00F7729E">
            <w:pPr>
              <w:rPr>
                <w:rFonts w:ascii="Arial Narrow" w:hAnsi="Arial Narrow"/>
                <w:sz w:val="20"/>
              </w:rPr>
            </w:pPr>
          </w:p>
          <w:p w14:paraId="5698E923" w14:textId="77777777" w:rsidR="00CF0097" w:rsidRPr="00F7729E" w:rsidRDefault="00CF0097" w:rsidP="00F7729E">
            <w:pPr>
              <w:rPr>
                <w:rFonts w:ascii="Arial Narrow" w:hAnsi="Arial Narrow"/>
                <w:sz w:val="20"/>
              </w:rPr>
            </w:pPr>
            <w:r w:rsidRPr="00F7729E">
              <w:rPr>
                <w:rFonts w:ascii="Arial Narrow" w:hAnsi="Arial Narrow" w:cs="Arial"/>
                <w:b/>
                <w:sz w:val="20"/>
                <w:u w:val="single"/>
              </w:rPr>
              <w:t>Opción elegible 3:</w:t>
            </w:r>
            <w:r w:rsidRPr="00F7729E">
              <w:rPr>
                <w:rFonts w:ascii="Arial Narrow" w:hAnsi="Arial Narrow" w:cs="Arial"/>
                <w:sz w:val="20"/>
              </w:rPr>
              <w:t xml:space="preserve"> Plantación y mantenimiento de individuos arbóreos y arbustivos con criterios de restauración, rehabilitación ecológica y/o recuperación ambiental en áreas protegidas declaradas en zonas rurales (Áreas protegidas establecidas en el POT, acueductos veredales, etc.) para protección y conservación de la biodiversidad. </w:t>
            </w:r>
          </w:p>
          <w:p w14:paraId="6A5F22D3" w14:textId="04230BDB" w:rsidR="00CF0097" w:rsidRPr="00F7729E" w:rsidRDefault="00CF0097" w:rsidP="00F7729E">
            <w:pPr>
              <w:rPr>
                <w:rFonts w:ascii="Arial Narrow" w:hAnsi="Arial Narrow"/>
                <w:sz w:val="20"/>
              </w:rPr>
            </w:pPr>
          </w:p>
          <w:p w14:paraId="11431E05" w14:textId="77777777" w:rsidR="00CF0097" w:rsidRPr="00F7729E" w:rsidRDefault="00CF0097" w:rsidP="00F7729E">
            <w:pPr>
              <w:rPr>
                <w:rFonts w:ascii="Arial Narrow" w:hAnsi="Arial Narrow"/>
                <w:sz w:val="20"/>
              </w:rPr>
            </w:pPr>
            <w:r w:rsidRPr="00F7729E">
              <w:rPr>
                <w:rFonts w:ascii="Arial Narrow" w:hAnsi="Arial Narrow" w:cs="Arial"/>
                <w:b/>
                <w:sz w:val="20"/>
                <w:u w:val="single"/>
              </w:rPr>
              <w:t>Opción elegible 4:</w:t>
            </w:r>
            <w:r w:rsidRPr="00F7729E">
              <w:rPr>
                <w:rFonts w:ascii="Arial Narrow" w:hAnsi="Arial Narrow" w:cs="Arial"/>
                <w:sz w:val="20"/>
              </w:rPr>
              <w:t xml:space="preserve"> Plantación y mantenimiento de individuos arbóreos y arbustivos con criterios de restauración, rehabilitación ecológica y/o recuperación ambiental en áreas afectadas por especies invasoras (Retamo, acacia, chusque, etc.) para protección y conservación de la biodiversidad. </w:t>
            </w:r>
          </w:p>
          <w:p w14:paraId="4F8A8409" w14:textId="0B056D61" w:rsidR="00CF0097" w:rsidRPr="00F7729E" w:rsidRDefault="00CF0097" w:rsidP="00F7729E">
            <w:pPr>
              <w:rPr>
                <w:rFonts w:ascii="Arial Narrow" w:hAnsi="Arial Narrow"/>
                <w:sz w:val="20"/>
              </w:rPr>
            </w:pPr>
          </w:p>
          <w:p w14:paraId="6A41D437" w14:textId="380E320E" w:rsidR="00CF0097" w:rsidRPr="00F7729E" w:rsidRDefault="00CF0097" w:rsidP="00F7729E">
            <w:pPr>
              <w:rPr>
                <w:rFonts w:ascii="Arial Narrow" w:hAnsi="Arial Narrow"/>
                <w:sz w:val="20"/>
              </w:rPr>
            </w:pPr>
            <w:r w:rsidRPr="00F7729E">
              <w:rPr>
                <w:rFonts w:ascii="Arial Narrow" w:hAnsi="Arial Narrow" w:cs="Arial"/>
                <w:b/>
                <w:sz w:val="20"/>
                <w:u w:val="single"/>
              </w:rPr>
              <w:t>Opción elegible 5:</w:t>
            </w:r>
            <w:r w:rsidRPr="00F7729E">
              <w:rPr>
                <w:rFonts w:ascii="Arial Narrow" w:hAnsi="Arial Narrow" w:cs="Arial"/>
                <w:sz w:val="20"/>
              </w:rPr>
              <w:t xml:space="preserve"> Plantación y mantenimiento de individuos arbóreos y arbustivos para favorecimiento de procesos de conectividad ecológica entre áreas protegidas y otras de interés ambiental, en zonas urbanas y/o rurales del Distrito para la conservación de la biodiversidad, flujo y provisión de servicios ecosistémicos. </w:t>
            </w:r>
          </w:p>
          <w:p w14:paraId="5E3650AF" w14:textId="18CF58E0" w:rsidR="00FE2DD2" w:rsidRPr="0054002F" w:rsidRDefault="00FE2DD2">
            <w:pPr>
              <w:pStyle w:val="TableParagraph"/>
              <w:spacing w:line="237" w:lineRule="auto"/>
              <w:ind w:left="734" w:right="105"/>
              <w:jc w:val="both"/>
              <w:rPr>
                <w:rFonts w:cs="Arial"/>
                <w:sz w:val="20"/>
              </w:rPr>
            </w:pPr>
          </w:p>
        </w:tc>
      </w:tr>
    </w:tbl>
    <w:p w14:paraId="0F3CABC7" w14:textId="59657BB4" w:rsidR="00A225DF" w:rsidRDefault="00A225DF" w:rsidP="0054002F">
      <w:pPr>
        <w:pStyle w:val="Subttulo"/>
        <w:numPr>
          <w:ilvl w:val="0"/>
          <w:numId w:val="0"/>
        </w:numPr>
        <w:ind w:left="720" w:hanging="720"/>
        <w:rPr>
          <w:rFonts w:ascii="Arial Narrow" w:hAnsi="Arial Narrow" w:cs="Arial"/>
          <w:sz w:val="20"/>
          <w:szCs w:val="20"/>
        </w:rPr>
      </w:pPr>
      <w:bookmarkStart w:id="6" w:name="_Toc251066180"/>
      <w:bookmarkEnd w:id="2"/>
    </w:p>
    <w:p w14:paraId="2547902B" w14:textId="77777777" w:rsidR="00F7729E" w:rsidRPr="0054002F" w:rsidRDefault="00F7729E" w:rsidP="0054002F">
      <w:pPr>
        <w:pStyle w:val="Subttulo"/>
        <w:numPr>
          <w:ilvl w:val="0"/>
          <w:numId w:val="0"/>
        </w:numPr>
        <w:ind w:left="720" w:hanging="720"/>
        <w:rPr>
          <w:rFonts w:ascii="Arial Narrow" w:hAnsi="Arial Narrow" w:cs="Arial"/>
          <w:sz w:val="20"/>
          <w:szCs w:val="20"/>
        </w:rPr>
      </w:pPr>
    </w:p>
    <w:p w14:paraId="374826E6" w14:textId="77777777" w:rsidR="005A4CFC" w:rsidRPr="00F7729E" w:rsidRDefault="001C32D2" w:rsidP="0054002F">
      <w:pPr>
        <w:pStyle w:val="Subttulo"/>
        <w:numPr>
          <w:ilvl w:val="0"/>
          <w:numId w:val="3"/>
        </w:numPr>
        <w:rPr>
          <w:rFonts w:ascii="Arial Narrow" w:hAnsi="Arial Narrow" w:cs="Arial"/>
          <w:bCs w:val="0"/>
          <w:color w:val="auto"/>
          <w:sz w:val="20"/>
          <w:szCs w:val="20"/>
        </w:rPr>
      </w:pPr>
      <w:r w:rsidRPr="00F7729E">
        <w:rPr>
          <w:rFonts w:ascii="Arial Narrow" w:hAnsi="Arial Narrow" w:cs="Arial"/>
          <w:bCs w:val="0"/>
          <w:color w:val="auto"/>
          <w:sz w:val="20"/>
          <w:szCs w:val="20"/>
        </w:rPr>
        <w:t>OBJETIVOS</w:t>
      </w:r>
      <w:bookmarkEnd w:id="6"/>
    </w:p>
    <w:p w14:paraId="5B08B5D1" w14:textId="77777777" w:rsidR="001C32D2" w:rsidRPr="0054002F" w:rsidRDefault="001C32D2" w:rsidP="0054002F">
      <w:pPr>
        <w:rPr>
          <w:rFonts w:ascii="Arial Narrow" w:hAnsi="Arial Narrow" w:cs="Arial"/>
          <w:sz w:val="20"/>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54002F" w14:paraId="5B4857BE" w14:textId="77777777" w:rsidTr="53A5EE29">
        <w:trPr>
          <w:jc w:val="center"/>
        </w:trPr>
        <w:tc>
          <w:tcPr>
            <w:tcW w:w="10065" w:type="dxa"/>
            <w:shd w:val="clear" w:color="auto" w:fill="DBDBDB" w:themeFill="accent3" w:themeFillTint="66"/>
          </w:tcPr>
          <w:p w14:paraId="16DEB4AB" w14:textId="77777777" w:rsidR="001C32D2" w:rsidRPr="0054002F" w:rsidRDefault="001C32D2" w:rsidP="0054002F">
            <w:pPr>
              <w:ind w:left="360"/>
              <w:rPr>
                <w:rFonts w:ascii="Arial Narrow" w:hAnsi="Arial Narrow" w:cs="Arial"/>
                <w:sz w:val="20"/>
              </w:rPr>
            </w:pPr>
          </w:p>
          <w:p w14:paraId="0B6936CF" w14:textId="77777777" w:rsidR="001C32D2" w:rsidRPr="0054002F" w:rsidRDefault="001C32D2" w:rsidP="0054002F">
            <w:pPr>
              <w:ind w:left="360"/>
              <w:jc w:val="left"/>
              <w:rPr>
                <w:rFonts w:ascii="Arial Narrow" w:hAnsi="Arial Narrow" w:cs="Arial"/>
                <w:b/>
                <w:bCs/>
                <w:sz w:val="20"/>
              </w:rPr>
            </w:pPr>
            <w:r w:rsidRPr="0054002F">
              <w:rPr>
                <w:rFonts w:ascii="Arial Narrow" w:hAnsi="Arial Narrow" w:cs="Arial"/>
                <w:b/>
                <w:bCs/>
                <w:sz w:val="20"/>
              </w:rPr>
              <w:t>OBJETIVOS</w:t>
            </w:r>
          </w:p>
          <w:p w14:paraId="0AD9C6F4" w14:textId="77777777" w:rsidR="00F209F2" w:rsidRPr="0054002F" w:rsidRDefault="00F209F2" w:rsidP="0054002F">
            <w:pPr>
              <w:ind w:left="360"/>
              <w:jc w:val="left"/>
              <w:rPr>
                <w:rFonts w:ascii="Arial Narrow" w:hAnsi="Arial Narrow" w:cs="Arial"/>
                <w:sz w:val="20"/>
              </w:rPr>
            </w:pPr>
          </w:p>
          <w:p w14:paraId="014D6DA0" w14:textId="77777777" w:rsidR="001C32D2" w:rsidRDefault="0054002F" w:rsidP="0054002F">
            <w:pPr>
              <w:ind w:left="360"/>
              <w:rPr>
                <w:rFonts w:ascii="Arial Narrow" w:hAnsi="Arial Narrow" w:cs="Arial"/>
                <w:sz w:val="20"/>
              </w:rPr>
            </w:pPr>
            <w:r w:rsidRPr="0054002F">
              <w:rPr>
                <w:rFonts w:ascii="Arial Narrow" w:hAnsi="Arial Narrow" w:cs="Arial"/>
                <w:sz w:val="20"/>
              </w:rPr>
              <w:t xml:space="preserve">Fomentar la recuperación ambiental de la estructura ecológica principal de la Localidad de Bosa </w:t>
            </w:r>
          </w:p>
          <w:p w14:paraId="017651B7" w14:textId="64147EB2" w:rsidR="00F7729E" w:rsidRPr="0054002F" w:rsidRDefault="00F7729E" w:rsidP="0054002F">
            <w:pPr>
              <w:ind w:left="360"/>
              <w:rPr>
                <w:rFonts w:ascii="Arial Narrow" w:hAnsi="Arial Narrow" w:cs="Arial"/>
                <w:sz w:val="20"/>
              </w:rPr>
            </w:pPr>
          </w:p>
        </w:tc>
      </w:tr>
      <w:tr w:rsidR="006B0269" w:rsidRPr="0054002F" w14:paraId="710F61D2" w14:textId="77777777" w:rsidTr="53A5EE29">
        <w:trPr>
          <w:jc w:val="center"/>
        </w:trPr>
        <w:tc>
          <w:tcPr>
            <w:tcW w:w="10065" w:type="dxa"/>
          </w:tcPr>
          <w:p w14:paraId="4B1F511A" w14:textId="77777777" w:rsidR="006B0269" w:rsidRPr="0054002F" w:rsidRDefault="006B0269" w:rsidP="0054002F">
            <w:pPr>
              <w:ind w:left="708"/>
              <w:rPr>
                <w:rFonts w:ascii="Arial Narrow" w:hAnsi="Arial Narrow" w:cs="Arial"/>
                <w:b/>
                <w:sz w:val="20"/>
              </w:rPr>
            </w:pPr>
          </w:p>
          <w:p w14:paraId="160944D7" w14:textId="77777777" w:rsidR="006B0269" w:rsidRDefault="006B0269" w:rsidP="0054002F">
            <w:pPr>
              <w:ind w:left="708"/>
              <w:rPr>
                <w:rFonts w:ascii="Arial Narrow" w:hAnsi="Arial Narrow" w:cs="Arial"/>
                <w:b/>
                <w:sz w:val="20"/>
              </w:rPr>
            </w:pPr>
            <w:r w:rsidRPr="0054002F">
              <w:rPr>
                <w:rFonts w:ascii="Arial Narrow" w:hAnsi="Arial Narrow" w:cs="Arial"/>
                <w:b/>
                <w:sz w:val="20"/>
              </w:rPr>
              <w:t>Objetivo General</w:t>
            </w:r>
          </w:p>
          <w:p w14:paraId="65F9C3DC" w14:textId="77777777" w:rsidR="00836F53" w:rsidRDefault="00836F53" w:rsidP="0054002F">
            <w:pPr>
              <w:ind w:left="708"/>
              <w:rPr>
                <w:rFonts w:ascii="Arial Narrow" w:hAnsi="Arial Narrow" w:cs="Arial"/>
                <w:b/>
                <w:sz w:val="20"/>
              </w:rPr>
            </w:pPr>
          </w:p>
          <w:p w14:paraId="6C719449" w14:textId="77777777" w:rsidR="00836F53" w:rsidRPr="00836F53" w:rsidRDefault="00836F53" w:rsidP="0054002F">
            <w:pPr>
              <w:ind w:left="708"/>
              <w:rPr>
                <w:rFonts w:ascii="Arial Narrow" w:hAnsi="Arial Narrow" w:cs="Arial"/>
                <w:i/>
                <w:sz w:val="20"/>
              </w:rPr>
            </w:pPr>
            <w:r w:rsidRPr="00836F53">
              <w:rPr>
                <w:rFonts w:ascii="Arial Narrow" w:hAnsi="Arial Narrow" w:cs="Arial"/>
                <w:sz w:val="20"/>
              </w:rPr>
              <w:t>Fomentar la recuperación ambiental de la estructura ecológica principal de la Localidad de Bosa</w:t>
            </w:r>
          </w:p>
          <w:p w14:paraId="47318FBF" w14:textId="124A0423" w:rsidR="006B0269" w:rsidRPr="00836F53" w:rsidRDefault="006B0269" w:rsidP="53A5EE29">
            <w:pPr>
              <w:ind w:left="708"/>
              <w:rPr>
                <w:rFonts w:ascii="Arial Narrow" w:hAnsi="Arial Narrow" w:cs="Arial"/>
                <w:color w:val="FF0000"/>
                <w:sz w:val="20"/>
              </w:rPr>
            </w:pPr>
          </w:p>
        </w:tc>
      </w:tr>
      <w:tr w:rsidR="006B0269" w:rsidRPr="0054002F" w14:paraId="57E2EC8D" w14:textId="77777777" w:rsidTr="53A5EE29">
        <w:trPr>
          <w:jc w:val="center"/>
        </w:trPr>
        <w:tc>
          <w:tcPr>
            <w:tcW w:w="10065" w:type="dxa"/>
          </w:tcPr>
          <w:p w14:paraId="1F3B1409" w14:textId="77777777" w:rsidR="006B0269" w:rsidRPr="0054002F" w:rsidRDefault="006B0269" w:rsidP="0054002F">
            <w:pPr>
              <w:ind w:left="708"/>
              <w:rPr>
                <w:rFonts w:ascii="Arial Narrow" w:hAnsi="Arial Narrow" w:cs="Arial"/>
                <w:b/>
                <w:sz w:val="20"/>
              </w:rPr>
            </w:pPr>
          </w:p>
          <w:p w14:paraId="7914F8CB" w14:textId="77777777" w:rsidR="006B0269" w:rsidRPr="0054002F" w:rsidRDefault="006B0269" w:rsidP="0054002F">
            <w:pPr>
              <w:ind w:left="708"/>
              <w:rPr>
                <w:rFonts w:ascii="Arial Narrow" w:hAnsi="Arial Narrow" w:cs="Arial"/>
                <w:b/>
                <w:sz w:val="20"/>
              </w:rPr>
            </w:pPr>
            <w:r w:rsidRPr="0054002F">
              <w:rPr>
                <w:rFonts w:ascii="Arial Narrow" w:hAnsi="Arial Narrow" w:cs="Arial"/>
                <w:b/>
                <w:sz w:val="20"/>
              </w:rPr>
              <w:t>Objetivos Específicos</w:t>
            </w:r>
          </w:p>
          <w:p w14:paraId="562C75D1" w14:textId="77777777" w:rsidR="006B0269" w:rsidRPr="0054002F" w:rsidRDefault="006B0269" w:rsidP="0054002F">
            <w:pPr>
              <w:ind w:left="708"/>
              <w:rPr>
                <w:rFonts w:ascii="Arial Narrow" w:hAnsi="Arial Narrow" w:cs="Arial"/>
                <w:sz w:val="20"/>
                <w:lang w:eastAsia="es-CO"/>
              </w:rPr>
            </w:pPr>
          </w:p>
          <w:p w14:paraId="3E350528" w14:textId="77777777" w:rsidR="0054002F" w:rsidRPr="0054002F" w:rsidRDefault="0054002F" w:rsidP="0054002F">
            <w:pPr>
              <w:numPr>
                <w:ilvl w:val="0"/>
                <w:numId w:val="9"/>
              </w:numPr>
              <w:rPr>
                <w:rFonts w:ascii="Arial Narrow" w:hAnsi="Arial Narrow" w:cs="Arial"/>
                <w:sz w:val="20"/>
              </w:rPr>
            </w:pPr>
            <w:r w:rsidRPr="0054002F">
              <w:rPr>
                <w:rFonts w:ascii="Arial Narrow" w:hAnsi="Arial Narrow" w:cs="Arial"/>
                <w:sz w:val="20"/>
              </w:rPr>
              <w:t xml:space="preserve">Realizar acciones conjuntas con los actores ambientales de la Localidad de Bosa en pro de la recuperación y transformación de la EEP </w:t>
            </w:r>
          </w:p>
          <w:p w14:paraId="11967E59" w14:textId="77777777" w:rsidR="006B0269" w:rsidRDefault="0054002F" w:rsidP="0054002F">
            <w:pPr>
              <w:numPr>
                <w:ilvl w:val="0"/>
                <w:numId w:val="9"/>
              </w:numPr>
              <w:rPr>
                <w:rFonts w:ascii="Arial Narrow" w:hAnsi="Arial Narrow" w:cs="Arial"/>
                <w:sz w:val="20"/>
                <w:lang w:eastAsia="es-CO"/>
              </w:rPr>
            </w:pPr>
            <w:r w:rsidRPr="0054002F">
              <w:rPr>
                <w:rFonts w:ascii="Arial Narrow" w:hAnsi="Arial Narrow" w:cs="Arial"/>
                <w:sz w:val="20"/>
              </w:rPr>
              <w:t>Promover la recuperación de espacios paisajísticos de la Estructura Ecológica Principal que permita renovar las condiciones ambientales y ecosistémicas</w:t>
            </w:r>
            <w:r w:rsidR="006B0269" w:rsidRPr="0054002F">
              <w:rPr>
                <w:rFonts w:ascii="Arial Narrow" w:hAnsi="Arial Narrow" w:cs="Arial"/>
                <w:sz w:val="20"/>
              </w:rPr>
              <w:t>.</w:t>
            </w:r>
          </w:p>
          <w:p w14:paraId="454E7A3C" w14:textId="75E29C63" w:rsidR="00F7729E" w:rsidRPr="0054002F" w:rsidRDefault="00F7729E" w:rsidP="00F7729E">
            <w:pPr>
              <w:ind w:left="720"/>
              <w:rPr>
                <w:rFonts w:ascii="Arial Narrow" w:hAnsi="Arial Narrow" w:cs="Arial"/>
                <w:sz w:val="20"/>
                <w:lang w:eastAsia="es-CO"/>
              </w:rPr>
            </w:pPr>
          </w:p>
        </w:tc>
      </w:tr>
    </w:tbl>
    <w:p w14:paraId="664355AD" w14:textId="77777777" w:rsidR="00B66490" w:rsidRPr="0054002F" w:rsidRDefault="00B66490" w:rsidP="0054002F">
      <w:pPr>
        <w:rPr>
          <w:rFonts w:ascii="Arial Narrow" w:hAnsi="Arial Narrow" w:cs="Arial"/>
          <w:b/>
          <w:sz w:val="20"/>
        </w:rPr>
      </w:pPr>
      <w:bookmarkStart w:id="7" w:name="_Toc251066181"/>
    </w:p>
    <w:p w14:paraId="0BD8F5BA" w14:textId="77777777" w:rsidR="00B66490" w:rsidRPr="0054002F" w:rsidRDefault="00B66490" w:rsidP="0054002F">
      <w:pPr>
        <w:pStyle w:val="Subttulo"/>
        <w:numPr>
          <w:ilvl w:val="0"/>
          <w:numId w:val="3"/>
        </w:numPr>
        <w:rPr>
          <w:rFonts w:ascii="Arial Narrow" w:hAnsi="Arial Narrow" w:cs="Arial"/>
          <w:sz w:val="20"/>
          <w:szCs w:val="20"/>
        </w:rPr>
      </w:pPr>
      <w:r w:rsidRPr="0054002F">
        <w:rPr>
          <w:rFonts w:ascii="Arial Narrow" w:hAnsi="Arial Narrow" w:cs="Arial"/>
          <w:sz w:val="20"/>
          <w:szCs w:val="20"/>
        </w:rPr>
        <w:t>METAS</w:t>
      </w:r>
    </w:p>
    <w:p w14:paraId="1A965116" w14:textId="77777777" w:rsidR="00B66490" w:rsidRPr="0054002F" w:rsidRDefault="00B66490" w:rsidP="0054002F">
      <w:pPr>
        <w:rPr>
          <w:rFonts w:ascii="Arial Narrow" w:hAnsi="Arial Narrow" w:cs="Arial"/>
          <w:b/>
          <w:sz w:val="20"/>
        </w:rPr>
      </w:pPr>
    </w:p>
    <w:p w14:paraId="58D4FFE9" w14:textId="77777777" w:rsidR="00B66490" w:rsidRPr="0054002F" w:rsidRDefault="00D9764C" w:rsidP="0054002F">
      <w:pPr>
        <w:rPr>
          <w:rFonts w:ascii="Arial Narrow" w:hAnsi="Arial Narrow" w:cs="Arial"/>
          <w:i/>
          <w:sz w:val="20"/>
        </w:rPr>
      </w:pPr>
      <w:r w:rsidRPr="0054002F">
        <w:rPr>
          <w:rFonts w:ascii="Arial Narrow" w:hAnsi="Arial Narrow" w:cs="Arial"/>
          <w:i/>
          <w:sz w:val="20"/>
        </w:rPr>
        <w:t>Registre los</w:t>
      </w:r>
      <w:r w:rsidR="00B66490" w:rsidRPr="0054002F">
        <w:rPr>
          <w:rFonts w:ascii="Arial Narrow" w:hAnsi="Arial Narrow" w:cs="Arial"/>
          <w:i/>
          <w:sz w:val="20"/>
        </w:rPr>
        <w:t xml:space="preserve"> resultados concretos, medibles, realizables y verificables que se esperan obtener con la ejecución del proyecto, representados en productos (bienes y servicios) finales o intermedios.</w:t>
      </w:r>
    </w:p>
    <w:p w14:paraId="7DF4E37C" w14:textId="77777777" w:rsidR="00B66490" w:rsidRPr="0054002F" w:rsidRDefault="00B66490" w:rsidP="0054002F">
      <w:pPr>
        <w:rPr>
          <w:rFonts w:ascii="Arial Narrow" w:hAnsi="Arial Narrow" w:cs="Arial"/>
          <w:i/>
          <w:sz w:val="20"/>
        </w:rPr>
      </w:pPr>
    </w:p>
    <w:p w14:paraId="5576C1E7" w14:textId="77777777" w:rsidR="00B66490" w:rsidRPr="0054002F" w:rsidRDefault="00B66490" w:rsidP="0054002F">
      <w:pPr>
        <w:rPr>
          <w:rFonts w:ascii="Arial Narrow" w:hAnsi="Arial Narrow" w:cs="Arial"/>
          <w:b/>
          <w:sz w:val="20"/>
        </w:rPr>
      </w:pPr>
      <w:r w:rsidRPr="0054002F">
        <w:rPr>
          <w:rFonts w:ascii="Arial Narrow" w:hAnsi="Arial Narrow" w:cs="Arial"/>
          <w:b/>
          <w:sz w:val="20"/>
        </w:rPr>
        <w:t>Metas de proyecto</w:t>
      </w:r>
    </w:p>
    <w:p w14:paraId="44FB30F8" w14:textId="77777777" w:rsidR="00B66490" w:rsidRPr="0054002F" w:rsidRDefault="00B66490" w:rsidP="0054002F">
      <w:pPr>
        <w:rPr>
          <w:rFonts w:ascii="Arial Narrow" w:hAnsi="Arial Narrow"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54002F" w14:paraId="328AF8B9" w14:textId="77777777" w:rsidTr="53A5EE29">
        <w:trPr>
          <w:jc w:val="center"/>
        </w:trPr>
        <w:tc>
          <w:tcPr>
            <w:tcW w:w="856" w:type="pct"/>
            <w:shd w:val="clear" w:color="auto" w:fill="D9D9D9" w:themeFill="background1" w:themeFillShade="D9"/>
            <w:vAlign w:val="center"/>
          </w:tcPr>
          <w:p w14:paraId="5B9D739A" w14:textId="77777777" w:rsidR="00B66490" w:rsidRPr="0054002F" w:rsidRDefault="00B66490" w:rsidP="0054002F">
            <w:pPr>
              <w:jc w:val="center"/>
              <w:rPr>
                <w:rFonts w:ascii="Arial Narrow" w:hAnsi="Arial Narrow" w:cs="Arial"/>
                <w:b/>
                <w:sz w:val="20"/>
              </w:rPr>
            </w:pPr>
            <w:r w:rsidRPr="0054002F">
              <w:rPr>
                <w:rFonts w:ascii="Arial Narrow" w:hAnsi="Arial Narrow" w:cs="Arial"/>
                <w:b/>
                <w:sz w:val="20"/>
              </w:rPr>
              <w:t>PROCESO</w:t>
            </w:r>
          </w:p>
        </w:tc>
        <w:tc>
          <w:tcPr>
            <w:tcW w:w="715" w:type="pct"/>
            <w:shd w:val="clear" w:color="auto" w:fill="D9D9D9" w:themeFill="background1" w:themeFillShade="D9"/>
            <w:vAlign w:val="center"/>
          </w:tcPr>
          <w:p w14:paraId="6194B2D3" w14:textId="77777777" w:rsidR="00B66490" w:rsidRPr="0054002F" w:rsidRDefault="00B66490" w:rsidP="0054002F">
            <w:pPr>
              <w:jc w:val="center"/>
              <w:rPr>
                <w:rFonts w:ascii="Arial Narrow" w:hAnsi="Arial Narrow" w:cs="Arial"/>
                <w:b/>
                <w:sz w:val="20"/>
              </w:rPr>
            </w:pPr>
            <w:r w:rsidRPr="0054002F">
              <w:rPr>
                <w:rFonts w:ascii="Arial Narrow" w:hAnsi="Arial Narrow" w:cs="Arial"/>
                <w:b/>
                <w:sz w:val="20"/>
              </w:rPr>
              <w:t>MAGNITUD</w:t>
            </w:r>
          </w:p>
        </w:tc>
        <w:tc>
          <w:tcPr>
            <w:tcW w:w="894" w:type="pct"/>
            <w:shd w:val="clear" w:color="auto" w:fill="D9D9D9" w:themeFill="background1" w:themeFillShade="D9"/>
            <w:vAlign w:val="center"/>
          </w:tcPr>
          <w:p w14:paraId="0927C5D8" w14:textId="77777777" w:rsidR="00B66490" w:rsidRPr="0054002F" w:rsidRDefault="00B66490" w:rsidP="0054002F">
            <w:pPr>
              <w:jc w:val="center"/>
              <w:rPr>
                <w:rFonts w:ascii="Arial Narrow" w:hAnsi="Arial Narrow" w:cs="Arial"/>
                <w:b/>
                <w:sz w:val="20"/>
              </w:rPr>
            </w:pPr>
            <w:r w:rsidRPr="0054002F">
              <w:rPr>
                <w:rFonts w:ascii="Arial Narrow" w:hAnsi="Arial Narrow" w:cs="Arial"/>
                <w:b/>
                <w:sz w:val="20"/>
              </w:rPr>
              <w:t>UNIDAD DE MEDIDA</w:t>
            </w:r>
          </w:p>
        </w:tc>
        <w:tc>
          <w:tcPr>
            <w:tcW w:w="2535" w:type="pct"/>
            <w:shd w:val="clear" w:color="auto" w:fill="D9D9D9" w:themeFill="background1" w:themeFillShade="D9"/>
            <w:vAlign w:val="center"/>
          </w:tcPr>
          <w:p w14:paraId="08A4965E" w14:textId="77777777" w:rsidR="00B66490" w:rsidRPr="0054002F" w:rsidRDefault="00B66490" w:rsidP="0054002F">
            <w:pPr>
              <w:jc w:val="center"/>
              <w:rPr>
                <w:rFonts w:ascii="Arial Narrow" w:hAnsi="Arial Narrow" w:cs="Arial"/>
                <w:b/>
                <w:sz w:val="20"/>
              </w:rPr>
            </w:pPr>
            <w:r w:rsidRPr="0054002F">
              <w:rPr>
                <w:rFonts w:ascii="Arial Narrow" w:hAnsi="Arial Narrow" w:cs="Arial"/>
                <w:b/>
                <w:sz w:val="20"/>
              </w:rPr>
              <w:t>DESCRIPCIÓN</w:t>
            </w:r>
          </w:p>
        </w:tc>
      </w:tr>
      <w:tr w:rsidR="00B66490" w:rsidRPr="0054002F" w14:paraId="0D271478" w14:textId="77777777" w:rsidTr="53A5EE29">
        <w:trPr>
          <w:jc w:val="center"/>
        </w:trPr>
        <w:tc>
          <w:tcPr>
            <w:tcW w:w="856" w:type="pct"/>
            <w:vAlign w:val="center"/>
          </w:tcPr>
          <w:p w14:paraId="540C1EBE" w14:textId="77777777" w:rsidR="00B66490" w:rsidRPr="0054002F" w:rsidRDefault="00B06E43" w:rsidP="0054002F">
            <w:pPr>
              <w:rPr>
                <w:rFonts w:ascii="Arial Narrow" w:hAnsi="Arial Narrow" w:cs="Arial"/>
                <w:sz w:val="20"/>
              </w:rPr>
            </w:pPr>
            <w:r w:rsidRPr="0054002F">
              <w:rPr>
                <w:rFonts w:ascii="Arial Narrow" w:hAnsi="Arial Narrow" w:cs="Arial"/>
                <w:sz w:val="20"/>
              </w:rPr>
              <w:t>Intervenir</w:t>
            </w:r>
          </w:p>
        </w:tc>
        <w:tc>
          <w:tcPr>
            <w:tcW w:w="715" w:type="pct"/>
            <w:vAlign w:val="center"/>
          </w:tcPr>
          <w:p w14:paraId="44B0A208" w14:textId="77777777" w:rsidR="00B66490" w:rsidRPr="0054002F" w:rsidRDefault="00B06E43" w:rsidP="0054002F">
            <w:pPr>
              <w:rPr>
                <w:rFonts w:ascii="Arial Narrow" w:hAnsi="Arial Narrow" w:cs="Arial"/>
                <w:sz w:val="20"/>
              </w:rPr>
            </w:pPr>
            <w:r w:rsidRPr="0054002F">
              <w:rPr>
                <w:rFonts w:ascii="Arial Narrow" w:hAnsi="Arial Narrow" w:cs="Arial"/>
                <w:sz w:val="20"/>
              </w:rPr>
              <w:t>8</w:t>
            </w:r>
          </w:p>
        </w:tc>
        <w:tc>
          <w:tcPr>
            <w:tcW w:w="894" w:type="pct"/>
            <w:vAlign w:val="center"/>
          </w:tcPr>
          <w:p w14:paraId="6623220D" w14:textId="30FFA880" w:rsidR="00B66490" w:rsidRPr="0054002F" w:rsidRDefault="00B06E43" w:rsidP="53A5EE29">
            <w:pPr>
              <w:rPr>
                <w:rFonts w:ascii="Arial Narrow" w:hAnsi="Arial Narrow" w:cs="Arial"/>
                <w:sz w:val="20"/>
              </w:rPr>
            </w:pPr>
            <w:r w:rsidRPr="53A5EE29">
              <w:rPr>
                <w:rFonts w:ascii="Arial Narrow" w:hAnsi="Arial Narrow" w:cs="Arial"/>
                <w:sz w:val="20"/>
              </w:rPr>
              <w:t>Hect</w:t>
            </w:r>
            <w:r w:rsidR="26916FA3" w:rsidRPr="53A5EE29">
              <w:rPr>
                <w:rFonts w:ascii="Arial Narrow" w:hAnsi="Arial Narrow" w:cs="Arial"/>
                <w:sz w:val="20"/>
              </w:rPr>
              <w:t>á</w:t>
            </w:r>
            <w:r w:rsidRPr="53A5EE29">
              <w:rPr>
                <w:rFonts w:ascii="Arial Narrow" w:hAnsi="Arial Narrow" w:cs="Arial"/>
                <w:sz w:val="20"/>
              </w:rPr>
              <w:t>reas</w:t>
            </w:r>
          </w:p>
        </w:tc>
        <w:tc>
          <w:tcPr>
            <w:tcW w:w="2535" w:type="pct"/>
          </w:tcPr>
          <w:p w14:paraId="0FA00FC7" w14:textId="77777777" w:rsidR="00D063B3" w:rsidRPr="0054002F" w:rsidRDefault="00B06E43" w:rsidP="0054002F">
            <w:pPr>
              <w:rPr>
                <w:rFonts w:ascii="Arial Narrow" w:hAnsi="Arial Narrow" w:cs="Arial"/>
                <w:sz w:val="20"/>
              </w:rPr>
            </w:pPr>
            <w:r w:rsidRPr="0054002F">
              <w:rPr>
                <w:rFonts w:ascii="Arial Narrow" w:hAnsi="Arial Narrow" w:cs="Arial"/>
                <w:sz w:val="20"/>
              </w:rPr>
              <w:t>Con procesos de restauración, rehabilitación o recuperación ecológica</w:t>
            </w:r>
          </w:p>
        </w:tc>
      </w:tr>
    </w:tbl>
    <w:p w14:paraId="1DA6542E" w14:textId="77777777" w:rsidR="00B66490" w:rsidRPr="00714AEE" w:rsidRDefault="00B66490" w:rsidP="0054002F">
      <w:pPr>
        <w:pStyle w:val="Subttulo"/>
        <w:numPr>
          <w:ilvl w:val="0"/>
          <w:numId w:val="0"/>
        </w:numPr>
        <w:rPr>
          <w:rFonts w:ascii="Arial Narrow" w:hAnsi="Arial Narrow" w:cs="Arial"/>
          <w:sz w:val="20"/>
          <w:szCs w:val="20"/>
        </w:rPr>
      </w:pPr>
    </w:p>
    <w:p w14:paraId="4D81B39A" w14:textId="77777777" w:rsidR="005A4CFC" w:rsidRPr="00714AEE" w:rsidRDefault="0030599D" w:rsidP="0054002F">
      <w:pPr>
        <w:pStyle w:val="Subttulo"/>
        <w:numPr>
          <w:ilvl w:val="0"/>
          <w:numId w:val="3"/>
        </w:numPr>
        <w:rPr>
          <w:rFonts w:ascii="Arial Narrow" w:hAnsi="Arial Narrow" w:cs="Arial"/>
          <w:sz w:val="20"/>
          <w:szCs w:val="20"/>
        </w:rPr>
      </w:pPr>
      <w:r w:rsidRPr="00714AEE">
        <w:rPr>
          <w:rFonts w:ascii="Arial Narrow" w:hAnsi="Arial Narrow" w:cs="Arial"/>
          <w:sz w:val="20"/>
          <w:szCs w:val="20"/>
        </w:rPr>
        <w:t>DESCRIPCIÓN DEL PROYECTO</w:t>
      </w:r>
      <w:bookmarkEnd w:id="7"/>
    </w:p>
    <w:p w14:paraId="3041E394" w14:textId="77777777" w:rsidR="00CB001B" w:rsidRPr="00714AEE" w:rsidRDefault="00CB001B" w:rsidP="00D92AD7">
      <w:pPr>
        <w:rPr>
          <w:rFonts w:ascii="Arial Narrow" w:hAnsi="Arial Narrow"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714AEE" w14:paraId="0B90D2C1" w14:textId="77777777" w:rsidTr="53A5EE29">
        <w:trPr>
          <w:jc w:val="center"/>
        </w:trPr>
        <w:tc>
          <w:tcPr>
            <w:tcW w:w="10065" w:type="dxa"/>
            <w:shd w:val="clear" w:color="auto" w:fill="DBDBDB" w:themeFill="accent3" w:themeFillTint="66"/>
          </w:tcPr>
          <w:p w14:paraId="722B00AE" w14:textId="77777777" w:rsidR="0030599D" w:rsidRPr="00714AEE" w:rsidRDefault="0030599D" w:rsidP="00D92AD7">
            <w:pPr>
              <w:ind w:left="360"/>
              <w:rPr>
                <w:rFonts w:ascii="Arial Narrow" w:hAnsi="Arial Narrow" w:cs="Arial"/>
                <w:b/>
                <w:sz w:val="20"/>
              </w:rPr>
            </w:pPr>
          </w:p>
          <w:p w14:paraId="71324D79" w14:textId="77777777" w:rsidR="0030599D" w:rsidRPr="00714AEE" w:rsidRDefault="0030599D" w:rsidP="00D92AD7">
            <w:pPr>
              <w:ind w:left="360"/>
              <w:jc w:val="left"/>
              <w:rPr>
                <w:rFonts w:ascii="Arial Narrow" w:hAnsi="Arial Narrow" w:cs="Arial"/>
                <w:b/>
                <w:sz w:val="20"/>
              </w:rPr>
            </w:pPr>
            <w:r w:rsidRPr="00714AEE">
              <w:rPr>
                <w:rFonts w:ascii="Arial Narrow" w:hAnsi="Arial Narrow" w:cs="Arial"/>
                <w:b/>
                <w:sz w:val="20"/>
              </w:rPr>
              <w:t>DESCRIPCION DEL PROYECTO</w:t>
            </w:r>
          </w:p>
          <w:p w14:paraId="42C6D796" w14:textId="77777777" w:rsidR="008A7B9A" w:rsidRPr="00714AEE" w:rsidRDefault="008A7B9A" w:rsidP="008A7B9A">
            <w:pPr>
              <w:ind w:left="342"/>
              <w:rPr>
                <w:rFonts w:ascii="Arial Narrow" w:hAnsi="Arial Narrow" w:cs="Arial"/>
                <w:i/>
                <w:sz w:val="20"/>
              </w:rPr>
            </w:pPr>
          </w:p>
          <w:p w14:paraId="085BCA8D" w14:textId="77777777" w:rsidR="008A7B9A" w:rsidRPr="00714AEE" w:rsidRDefault="0056266A" w:rsidP="008A7B9A">
            <w:pPr>
              <w:ind w:left="342"/>
              <w:rPr>
                <w:rFonts w:ascii="Arial Narrow" w:hAnsi="Arial Narrow" w:cs="Arial"/>
                <w:i/>
                <w:sz w:val="20"/>
              </w:rPr>
            </w:pPr>
            <w:r w:rsidRPr="00714AEE">
              <w:rPr>
                <w:rFonts w:ascii="Arial Narrow" w:hAnsi="Arial Narrow" w:cs="Arial"/>
                <w:i/>
                <w:sz w:val="20"/>
              </w:rPr>
              <w:t>Establezca</w:t>
            </w:r>
            <w:r w:rsidR="008A7B9A" w:rsidRPr="00714AEE">
              <w:rPr>
                <w:rFonts w:ascii="Arial Narrow" w:hAnsi="Arial Narrow" w:cs="Arial"/>
                <w:i/>
                <w:sz w:val="20"/>
              </w:rPr>
              <w:t xml:space="preserve"> las acciones a desarrollar para dar solución al problema, </w:t>
            </w:r>
            <w:r w:rsidRPr="00714AEE">
              <w:rPr>
                <w:rFonts w:ascii="Arial Narrow" w:hAnsi="Arial Narrow" w:cs="Arial"/>
                <w:i/>
                <w:sz w:val="20"/>
              </w:rPr>
              <w:t>relacione</w:t>
            </w:r>
            <w:r w:rsidR="008A7B9A" w:rsidRPr="00714AEE">
              <w:rPr>
                <w:rFonts w:ascii="Arial Narrow" w:hAnsi="Arial Narrow" w:cs="Arial"/>
                <w:i/>
                <w:sz w:val="20"/>
              </w:rPr>
              <w:t xml:space="preserve"> los componentes y sus correspondientes actividades</w:t>
            </w:r>
            <w:r w:rsidRPr="00714AEE">
              <w:rPr>
                <w:rFonts w:ascii="Arial Narrow" w:hAnsi="Arial Narrow" w:cs="Arial"/>
                <w:i/>
                <w:sz w:val="20"/>
              </w:rPr>
              <w:t>,</w:t>
            </w:r>
            <w:r w:rsidR="008A7B9A" w:rsidRPr="00714AEE">
              <w:rPr>
                <w:rFonts w:ascii="Arial Narrow" w:hAnsi="Arial Narrow" w:cs="Arial"/>
                <w:i/>
                <w:sz w:val="20"/>
              </w:rPr>
              <w:t xml:space="preserve"> </w:t>
            </w:r>
            <w:r w:rsidRPr="00714AEE">
              <w:rPr>
                <w:rFonts w:ascii="Arial Narrow" w:hAnsi="Arial Narrow" w:cs="Arial"/>
                <w:i/>
                <w:sz w:val="20"/>
              </w:rPr>
              <w:t>especificando</w:t>
            </w:r>
            <w:r w:rsidR="00B621A1" w:rsidRPr="00714AEE">
              <w:rPr>
                <w:rFonts w:ascii="Arial Narrow" w:hAnsi="Arial Narrow" w:cs="Arial"/>
                <w:i/>
                <w:sz w:val="20"/>
              </w:rPr>
              <w:t xml:space="preserve"> </w:t>
            </w:r>
            <w:r w:rsidR="008A7B9A" w:rsidRPr="00714AEE">
              <w:rPr>
                <w:rFonts w:ascii="Arial Narrow" w:hAnsi="Arial Narrow" w:cs="Arial"/>
                <w:i/>
                <w:sz w:val="20"/>
              </w:rPr>
              <w:t>sus aportes en el cumplimiento de los objetivos.</w:t>
            </w:r>
          </w:p>
          <w:p w14:paraId="6E1831B3" w14:textId="77777777" w:rsidR="0030599D" w:rsidRPr="00714AEE" w:rsidRDefault="0030599D" w:rsidP="008A7B9A">
            <w:pPr>
              <w:ind w:left="360"/>
              <w:rPr>
                <w:rFonts w:ascii="Arial Narrow" w:hAnsi="Arial Narrow" w:cs="Arial"/>
                <w:sz w:val="20"/>
              </w:rPr>
            </w:pPr>
          </w:p>
        </w:tc>
      </w:tr>
      <w:tr w:rsidR="00B75837" w:rsidRPr="00714AEE" w14:paraId="5DBDEE96" w14:textId="77777777" w:rsidTr="00764199">
        <w:trPr>
          <w:trHeight w:val="3996"/>
          <w:jc w:val="center"/>
        </w:trPr>
        <w:tc>
          <w:tcPr>
            <w:tcW w:w="10065" w:type="dxa"/>
          </w:tcPr>
          <w:p w14:paraId="6C0C48CC" w14:textId="77777777" w:rsidR="00A814AB" w:rsidRDefault="00A814AB" w:rsidP="53A5EE29">
            <w:pPr>
              <w:ind w:left="720"/>
              <w:rPr>
                <w:rFonts w:ascii="Arial Narrow" w:hAnsi="Arial Narrow" w:cs="Arial"/>
                <w:bCs/>
                <w:sz w:val="20"/>
              </w:rPr>
            </w:pPr>
          </w:p>
          <w:p w14:paraId="54E11D2A" w14:textId="14D14521" w:rsidR="00B75837" w:rsidRPr="00B43664" w:rsidRDefault="00CD0F2B" w:rsidP="00F7729E">
            <w:pPr>
              <w:rPr>
                <w:rFonts w:ascii="Arial Narrow" w:hAnsi="Arial Narrow" w:cs="Arial"/>
                <w:bCs/>
                <w:sz w:val="20"/>
              </w:rPr>
            </w:pPr>
            <w:r w:rsidRPr="00B43664">
              <w:rPr>
                <w:rFonts w:ascii="Arial Narrow" w:hAnsi="Arial Narrow" w:cs="Arial"/>
                <w:bCs/>
                <w:sz w:val="20"/>
              </w:rPr>
              <w:t>El pr</w:t>
            </w:r>
            <w:r w:rsidR="00B43664">
              <w:rPr>
                <w:rFonts w:ascii="Arial Narrow" w:hAnsi="Arial Narrow" w:cs="Arial"/>
                <w:bCs/>
                <w:sz w:val="20"/>
              </w:rPr>
              <w:t xml:space="preserve">oyecto </w:t>
            </w:r>
            <w:r w:rsidR="006A4046">
              <w:rPr>
                <w:rFonts w:ascii="Arial Narrow" w:hAnsi="Arial Narrow" w:cs="Arial"/>
                <w:bCs/>
                <w:sz w:val="20"/>
              </w:rPr>
              <w:t>se enmarca en el proceso de</w:t>
            </w:r>
            <w:r w:rsidR="009A50C3">
              <w:rPr>
                <w:rFonts w:ascii="Arial Narrow" w:hAnsi="Arial Narrow" w:cs="Arial"/>
                <w:bCs/>
                <w:sz w:val="20"/>
              </w:rPr>
              <w:t xml:space="preserve"> rehabilitación</w:t>
            </w:r>
            <w:r w:rsidR="00B43664">
              <w:rPr>
                <w:rFonts w:ascii="Arial Narrow" w:hAnsi="Arial Narrow" w:cs="Arial"/>
                <w:bCs/>
                <w:sz w:val="20"/>
              </w:rPr>
              <w:t xml:space="preserve"> </w:t>
            </w:r>
            <w:r w:rsidRPr="00B43664">
              <w:rPr>
                <w:rFonts w:ascii="Arial Narrow" w:hAnsi="Arial Narrow" w:cs="Arial"/>
                <w:bCs/>
                <w:sz w:val="20"/>
              </w:rPr>
              <w:t>ecol</w:t>
            </w:r>
            <w:r w:rsidR="00B43664">
              <w:rPr>
                <w:rFonts w:ascii="Arial Narrow" w:hAnsi="Arial Narrow" w:cs="Arial"/>
                <w:bCs/>
                <w:sz w:val="20"/>
              </w:rPr>
              <w:t>ógica</w:t>
            </w:r>
            <w:r w:rsidR="006A4046">
              <w:rPr>
                <w:rFonts w:ascii="Arial Narrow" w:hAnsi="Arial Narrow" w:cs="Arial"/>
                <w:bCs/>
                <w:sz w:val="20"/>
              </w:rPr>
              <w:t>, el cual consiste en r</w:t>
            </w:r>
            <w:r w:rsidR="006A4046">
              <w:rPr>
                <w:rFonts w:cs="Arial"/>
                <w:color w:val="000000"/>
                <w:sz w:val="17"/>
                <w:szCs w:val="17"/>
                <w:shd w:val="clear" w:color="auto" w:fill="FFFFFF"/>
              </w:rPr>
              <w:t>etomar la estructura, la función y los procesos del ecosistema a las condiciones naturales o de referencia</w:t>
            </w:r>
            <w:r w:rsidR="006A4046">
              <w:rPr>
                <w:rStyle w:val="Refdenotaalpie"/>
                <w:rFonts w:cs="Arial"/>
                <w:color w:val="000000"/>
                <w:sz w:val="17"/>
                <w:szCs w:val="17"/>
                <w:shd w:val="clear" w:color="auto" w:fill="FFFFFF"/>
              </w:rPr>
              <w:footnoteReference w:id="4"/>
            </w:r>
            <w:r w:rsidR="00A814AB">
              <w:rPr>
                <w:rFonts w:ascii="Arial Narrow" w:hAnsi="Arial Narrow" w:cs="Arial"/>
                <w:bCs/>
                <w:sz w:val="20"/>
              </w:rPr>
              <w:t>, por tanto, se busca realizar aquellas acciones que promuevan la re</w:t>
            </w:r>
            <w:r w:rsidR="00B43664" w:rsidRPr="00B43664">
              <w:rPr>
                <w:rFonts w:ascii="Arial Narrow" w:hAnsi="Arial Narrow" w:cs="Arial"/>
                <w:bCs/>
                <w:sz w:val="20"/>
              </w:rPr>
              <w:t xml:space="preserve">cuperación de áreas verdes de la </w:t>
            </w:r>
            <w:r w:rsidR="00A814AB">
              <w:rPr>
                <w:rFonts w:ascii="Arial Narrow" w:hAnsi="Arial Narrow" w:cs="Arial"/>
                <w:bCs/>
                <w:sz w:val="20"/>
              </w:rPr>
              <w:t xml:space="preserve">localidad de Bosa, que </w:t>
            </w:r>
            <w:r w:rsidR="00B43664" w:rsidRPr="00B43664">
              <w:rPr>
                <w:rFonts w:ascii="Arial Narrow" w:hAnsi="Arial Narrow" w:cs="Arial"/>
                <w:bCs/>
                <w:sz w:val="20"/>
              </w:rPr>
              <w:t xml:space="preserve">han sido degradadas o afectadas por </w:t>
            </w:r>
            <w:r w:rsidR="00A814AB">
              <w:rPr>
                <w:rFonts w:ascii="Arial Narrow" w:hAnsi="Arial Narrow" w:cs="Arial"/>
                <w:bCs/>
                <w:sz w:val="20"/>
              </w:rPr>
              <w:t>factores</w:t>
            </w:r>
            <w:r w:rsidR="00B43664" w:rsidRPr="00B43664">
              <w:rPr>
                <w:rFonts w:ascii="Arial Narrow" w:hAnsi="Arial Narrow" w:cs="Arial"/>
                <w:bCs/>
                <w:sz w:val="20"/>
              </w:rPr>
              <w:t xml:space="preserve"> naturales como sequías e inundaciones, o </w:t>
            </w:r>
            <w:r w:rsidR="00A814AB">
              <w:rPr>
                <w:rFonts w:ascii="Arial Narrow" w:hAnsi="Arial Narrow" w:cs="Arial"/>
                <w:bCs/>
                <w:sz w:val="20"/>
              </w:rPr>
              <w:t xml:space="preserve">por la acción antrópica </w:t>
            </w:r>
            <w:r w:rsidR="00B43664" w:rsidRPr="00B43664">
              <w:rPr>
                <w:rFonts w:ascii="Arial Narrow" w:hAnsi="Arial Narrow" w:cs="Arial"/>
                <w:bCs/>
                <w:sz w:val="20"/>
              </w:rPr>
              <w:t>como quema</w:t>
            </w:r>
            <w:r w:rsidR="00A814AB">
              <w:rPr>
                <w:rFonts w:ascii="Arial Narrow" w:hAnsi="Arial Narrow" w:cs="Arial"/>
                <w:bCs/>
                <w:sz w:val="20"/>
              </w:rPr>
              <w:t>s</w:t>
            </w:r>
            <w:r w:rsidR="00B43664" w:rsidRPr="00B43664">
              <w:rPr>
                <w:rFonts w:ascii="Arial Narrow" w:hAnsi="Arial Narrow" w:cs="Arial"/>
                <w:bCs/>
                <w:sz w:val="20"/>
              </w:rPr>
              <w:t xml:space="preserve"> de bosques, explotación de minerales, ganadería extensiva, construcciones, entre otras.</w:t>
            </w:r>
          </w:p>
          <w:p w14:paraId="4C077599" w14:textId="4A992D58" w:rsidR="00CD0F2B" w:rsidRDefault="00CD0F2B" w:rsidP="53A5EE29">
            <w:pPr>
              <w:ind w:left="720"/>
              <w:rPr>
                <w:rFonts w:ascii="Arial Narrow" w:hAnsi="Arial Narrow" w:cs="Arial"/>
                <w:b/>
                <w:bCs/>
                <w:sz w:val="20"/>
              </w:rPr>
            </w:pPr>
          </w:p>
          <w:p w14:paraId="3776477F" w14:textId="77777777" w:rsidR="00B75837" w:rsidRPr="00B43664" w:rsidRDefault="00B75837" w:rsidP="53A5EE29">
            <w:pPr>
              <w:spacing w:line="360" w:lineRule="auto"/>
              <w:rPr>
                <w:rFonts w:ascii="Arial Narrow" w:hAnsi="Arial Narrow" w:cs="Arial"/>
                <w:b/>
                <w:bCs/>
                <w:sz w:val="20"/>
              </w:rPr>
            </w:pPr>
            <w:r w:rsidRPr="53A5EE29">
              <w:rPr>
                <w:rFonts w:ascii="Arial Narrow" w:hAnsi="Arial Narrow" w:cs="Arial"/>
                <w:b/>
                <w:bCs/>
                <w:sz w:val="20"/>
              </w:rPr>
              <w:t xml:space="preserve">COMPONENTES: </w:t>
            </w:r>
          </w:p>
          <w:p w14:paraId="36DC0EC8" w14:textId="595ACB3B" w:rsidR="0073796B" w:rsidRPr="00B43664" w:rsidRDefault="009A50C3" w:rsidP="00F7729E">
            <w:pPr>
              <w:rPr>
                <w:rFonts w:ascii="Arial Narrow" w:hAnsi="Arial Narrow" w:cs="Arial"/>
                <w:b/>
                <w:bCs/>
                <w:sz w:val="20"/>
              </w:rPr>
            </w:pPr>
            <w:r>
              <w:rPr>
                <w:rFonts w:ascii="Arial Narrow" w:hAnsi="Arial Narrow" w:cs="Arial"/>
                <w:b/>
                <w:bCs/>
                <w:sz w:val="20"/>
              </w:rPr>
              <w:t>REHABILITACIÓN/ RECUPERACIÓN</w:t>
            </w:r>
            <w:r w:rsidR="006533B5" w:rsidRPr="00B43664">
              <w:rPr>
                <w:rFonts w:ascii="Arial Narrow" w:hAnsi="Arial Narrow" w:cs="Arial"/>
                <w:b/>
                <w:bCs/>
                <w:sz w:val="20"/>
              </w:rPr>
              <w:t xml:space="preserve"> ECOLOGICA</w:t>
            </w:r>
          </w:p>
          <w:p w14:paraId="31126E5D" w14:textId="77777777" w:rsidR="00714AEE" w:rsidRPr="00B43664" w:rsidRDefault="00714AEE" w:rsidP="0054002F">
            <w:pPr>
              <w:ind w:left="708"/>
              <w:rPr>
                <w:rFonts w:ascii="Arial Narrow" w:hAnsi="Arial Narrow" w:cs="Arial"/>
                <w:b/>
                <w:bCs/>
                <w:sz w:val="20"/>
              </w:rPr>
            </w:pPr>
          </w:p>
          <w:p w14:paraId="377C1420" w14:textId="685F01F7" w:rsidR="00714AEE" w:rsidRPr="00A0287C" w:rsidRDefault="02E02C10" w:rsidP="00F7729E">
            <w:pPr>
              <w:rPr>
                <w:rFonts w:ascii="Arial Narrow" w:hAnsi="Arial Narrow" w:cs="Arial"/>
                <w:bCs/>
                <w:sz w:val="20"/>
              </w:rPr>
            </w:pPr>
            <w:r w:rsidRPr="00A0287C">
              <w:rPr>
                <w:rFonts w:ascii="Arial Narrow" w:hAnsi="Arial Narrow" w:cs="Arial"/>
                <w:bCs/>
                <w:sz w:val="20"/>
              </w:rPr>
              <w:t xml:space="preserve">La implementación de los procesos de restauración depende de aspectos y variables propias de cada territorio y su entorno como la elección o priorización de zonas a intervenir, las acciones previas de adecuación y limpieza, los protocolos y diseños de restauración, tipo de especies, </w:t>
            </w:r>
            <w:proofErr w:type="spellStart"/>
            <w:r w:rsidRPr="00A0287C">
              <w:rPr>
                <w:rFonts w:ascii="Arial Narrow" w:hAnsi="Arial Narrow" w:cs="Arial"/>
                <w:bCs/>
                <w:sz w:val="20"/>
              </w:rPr>
              <w:t>tensionantes</w:t>
            </w:r>
            <w:proofErr w:type="spellEnd"/>
            <w:r w:rsidRPr="00A0287C">
              <w:rPr>
                <w:rFonts w:ascii="Arial Narrow" w:hAnsi="Arial Narrow" w:cs="Arial"/>
                <w:bCs/>
                <w:sz w:val="20"/>
              </w:rPr>
              <w:t xml:space="preserve"> antrópicos específicos y condiciones particulares de las zonas proyectadas, lo cual muestra que cada proceso es único e individual dentro de la restauración. Adicionalmente, se considera como una tendencia en inicio frente al cambio de conceptos y visión en función al cambio climático y su incidencia en la dinámica propia de cada ecosistema o área a recuperar y restaurar.</w:t>
            </w:r>
          </w:p>
          <w:p w14:paraId="62431CDC" w14:textId="77777777" w:rsidR="00714AEE" w:rsidRPr="00A0287C" w:rsidRDefault="00714AEE" w:rsidP="00714AEE">
            <w:pPr>
              <w:ind w:left="708"/>
              <w:rPr>
                <w:rFonts w:ascii="Arial Narrow" w:hAnsi="Arial Narrow" w:cs="Arial"/>
                <w:bCs/>
                <w:sz w:val="20"/>
              </w:rPr>
            </w:pPr>
          </w:p>
          <w:p w14:paraId="4657D6D8" w14:textId="77777777" w:rsidR="00714AEE" w:rsidRPr="00A0287C" w:rsidRDefault="00714AEE" w:rsidP="00F7729E">
            <w:pPr>
              <w:rPr>
                <w:rFonts w:ascii="Arial Narrow" w:hAnsi="Arial Narrow" w:cs="Arial"/>
                <w:bCs/>
                <w:sz w:val="20"/>
              </w:rPr>
            </w:pPr>
            <w:r w:rsidRPr="00A0287C">
              <w:rPr>
                <w:rFonts w:ascii="Arial Narrow" w:hAnsi="Arial Narrow" w:cs="Arial"/>
                <w:bCs/>
                <w:sz w:val="20"/>
              </w:rPr>
              <w:t xml:space="preserve">El tiempo de un proceso de restauración está definido por una serie de factores ecológicos, económicos y sociales que convergen en un momento y un espacio determinados. El nivel de deterioro o degradación del ecosistema afectado, el tipo, escala e intensidad de la perturbación, la resiliencia del ecosistema, los factores </w:t>
            </w:r>
            <w:proofErr w:type="spellStart"/>
            <w:r w:rsidRPr="00A0287C">
              <w:rPr>
                <w:rFonts w:ascii="Arial Narrow" w:hAnsi="Arial Narrow" w:cs="Arial"/>
                <w:bCs/>
                <w:sz w:val="20"/>
              </w:rPr>
              <w:t>tensionantes</w:t>
            </w:r>
            <w:proofErr w:type="spellEnd"/>
            <w:r w:rsidRPr="00A0287C">
              <w:rPr>
                <w:rFonts w:ascii="Arial Narrow" w:hAnsi="Arial Narrow" w:cs="Arial"/>
                <w:bCs/>
                <w:sz w:val="20"/>
              </w:rPr>
              <w:t xml:space="preserve"> y limitantes del sitio, la voluntad política de los tomadores de decisión y los recursos económicos disponibles para la ejecución de las obras son los principales factores que determinan la duración de un proceso de restauración.</w:t>
            </w:r>
          </w:p>
          <w:p w14:paraId="49E398E2" w14:textId="77777777" w:rsidR="00714AEE" w:rsidRPr="00A0287C" w:rsidRDefault="00714AEE" w:rsidP="00714AEE">
            <w:pPr>
              <w:ind w:left="708"/>
              <w:rPr>
                <w:rFonts w:ascii="Arial Narrow" w:hAnsi="Arial Narrow" w:cs="Arial"/>
                <w:bCs/>
                <w:sz w:val="20"/>
              </w:rPr>
            </w:pPr>
          </w:p>
          <w:p w14:paraId="1171E4FE" w14:textId="77777777" w:rsidR="00714AEE" w:rsidRPr="00A0287C" w:rsidRDefault="00714AEE" w:rsidP="00F7729E">
            <w:pPr>
              <w:rPr>
                <w:rFonts w:ascii="Arial Narrow" w:hAnsi="Arial Narrow" w:cs="Arial"/>
                <w:bCs/>
                <w:sz w:val="20"/>
              </w:rPr>
            </w:pPr>
            <w:r w:rsidRPr="00A0287C">
              <w:rPr>
                <w:rFonts w:ascii="Arial Narrow" w:hAnsi="Arial Narrow" w:cs="Arial"/>
                <w:bCs/>
                <w:sz w:val="20"/>
              </w:rPr>
              <w:t>La integración urbana mediante los corredores ecológicos pretende implementar acciones de restauración, rehabilitación y recuperación ecológica, a través del control de los factores de deterioro y el restablecimiento de atributos de la estructura y función de los ecosistemas, utilizando como herramientas la reintroducción de especies nativas y la sustitución de especies exóticas, desarrollando procesos innovadores mediante la sucesiones vegetales que recreen ecosistemas y hábitat de especies de fauna.</w:t>
            </w:r>
          </w:p>
          <w:p w14:paraId="16287F21" w14:textId="77777777" w:rsidR="00714AEE" w:rsidRPr="00B43664" w:rsidRDefault="00714AEE" w:rsidP="00714AEE">
            <w:pPr>
              <w:ind w:left="708"/>
              <w:rPr>
                <w:rFonts w:ascii="Arial Narrow" w:hAnsi="Arial Narrow" w:cs="Arial"/>
                <w:b/>
                <w:bCs/>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3143"/>
              <w:gridCol w:w="3186"/>
            </w:tblGrid>
            <w:tr w:rsidR="00B75837" w:rsidRPr="00B43664" w14:paraId="2C974913" w14:textId="77777777" w:rsidTr="53A5EE29">
              <w:trPr>
                <w:trHeight w:val="313"/>
                <w:jc w:val="center"/>
              </w:trPr>
              <w:tc>
                <w:tcPr>
                  <w:tcW w:w="9338" w:type="dxa"/>
                  <w:gridSpan w:val="4"/>
                  <w:shd w:val="clear" w:color="auto" w:fill="D9D9D9" w:themeFill="background1" w:themeFillShade="D9"/>
                  <w:vAlign w:val="center"/>
                </w:tcPr>
                <w:p w14:paraId="7632148D" w14:textId="77777777" w:rsidR="00A81200" w:rsidRPr="00B43664" w:rsidRDefault="00CE6D99" w:rsidP="00CE6D99">
                  <w:pPr>
                    <w:autoSpaceDE w:val="0"/>
                    <w:autoSpaceDN w:val="0"/>
                    <w:adjustRightInd w:val="0"/>
                    <w:jc w:val="center"/>
                    <w:rPr>
                      <w:rFonts w:ascii="Arial Narrow" w:hAnsi="Arial Narrow" w:cs="Arial"/>
                      <w:b/>
                      <w:bCs/>
                      <w:sz w:val="20"/>
                    </w:rPr>
                  </w:pPr>
                  <w:r w:rsidRPr="00B43664">
                    <w:rPr>
                      <w:rFonts w:ascii="Arial Narrow" w:hAnsi="Arial Narrow" w:cs="Arial"/>
                      <w:b/>
                      <w:bCs/>
                      <w:sz w:val="20"/>
                    </w:rPr>
                    <w:t>DESCRIPCIÓN DE ACTIVIDADES</w:t>
                  </w:r>
                </w:p>
              </w:tc>
            </w:tr>
            <w:tr w:rsidR="00B75837" w:rsidRPr="00B43664" w14:paraId="5FB62EC7" w14:textId="77777777" w:rsidTr="53A5EE29">
              <w:trPr>
                <w:trHeight w:val="1124"/>
                <w:jc w:val="center"/>
              </w:trPr>
              <w:tc>
                <w:tcPr>
                  <w:tcW w:w="9338" w:type="dxa"/>
                  <w:gridSpan w:val="4"/>
                </w:tcPr>
                <w:p w14:paraId="06971CD3" w14:textId="77777777" w:rsidR="00B75837" w:rsidRPr="00B43664" w:rsidRDefault="00B75837" w:rsidP="00B75837">
                  <w:pPr>
                    <w:ind w:left="360"/>
                    <w:rPr>
                      <w:rFonts w:ascii="Arial Narrow" w:hAnsi="Arial Narrow" w:cs="Arial"/>
                      <w:b/>
                      <w:bCs/>
                      <w:sz w:val="20"/>
                    </w:rPr>
                  </w:pPr>
                </w:p>
                <w:p w14:paraId="680B53A5" w14:textId="65913DBF" w:rsidR="006B0269" w:rsidRPr="00B43664" w:rsidRDefault="0062167E" w:rsidP="00714AEE">
                  <w:pPr>
                    <w:ind w:left="360"/>
                    <w:rPr>
                      <w:rFonts w:ascii="Arial Narrow" w:hAnsi="Arial Narrow" w:cs="Arial"/>
                      <w:b/>
                      <w:bCs/>
                      <w:sz w:val="20"/>
                    </w:rPr>
                  </w:pPr>
                  <w:r>
                    <w:rPr>
                      <w:rFonts w:ascii="Arial Narrow" w:hAnsi="Arial Narrow" w:cs="Arial"/>
                      <w:b/>
                      <w:bCs/>
                      <w:sz w:val="20"/>
                    </w:rPr>
                    <w:t>VIGENCIA 202</w:t>
                  </w:r>
                  <w:r w:rsidR="00CF0097">
                    <w:rPr>
                      <w:rFonts w:ascii="Arial Narrow" w:hAnsi="Arial Narrow" w:cs="Arial"/>
                      <w:b/>
                      <w:bCs/>
                      <w:sz w:val="20"/>
                    </w:rPr>
                    <w:t>3</w:t>
                  </w:r>
                </w:p>
                <w:p w14:paraId="2A1F701D" w14:textId="3D74CCA7" w:rsidR="006B0269" w:rsidRDefault="006B0269" w:rsidP="006B0269">
                  <w:pPr>
                    <w:rPr>
                      <w:rFonts w:ascii="Arial Narrow" w:hAnsi="Arial Narrow" w:cs="Arial"/>
                      <w:b/>
                      <w:bCs/>
                      <w:sz w:val="20"/>
                    </w:rPr>
                  </w:pPr>
                </w:p>
                <w:p w14:paraId="44DBE940" w14:textId="19A5D7C6" w:rsidR="00A0287C" w:rsidRPr="00A0287C" w:rsidRDefault="00A0287C" w:rsidP="006B0269">
                  <w:pPr>
                    <w:rPr>
                      <w:rFonts w:ascii="Arial Narrow" w:hAnsi="Arial Narrow" w:cs="Arial"/>
                      <w:bCs/>
                      <w:sz w:val="20"/>
                    </w:rPr>
                  </w:pPr>
                  <w:r w:rsidRPr="00A0287C">
                    <w:rPr>
                      <w:rFonts w:ascii="Arial Narrow" w:hAnsi="Arial Narrow" w:cs="Arial"/>
                      <w:bCs/>
                      <w:sz w:val="20"/>
                    </w:rPr>
                    <w:t xml:space="preserve">A continuación, se presentan las siguientes actividades que permitirán </w:t>
                  </w:r>
                  <w:r w:rsidR="009A50C3">
                    <w:rPr>
                      <w:rFonts w:ascii="Arial Narrow" w:hAnsi="Arial Narrow" w:cs="Arial"/>
                      <w:bCs/>
                      <w:sz w:val="20"/>
                    </w:rPr>
                    <w:t>implementar procesos de rehabilitación</w:t>
                  </w:r>
                  <w:r w:rsidRPr="00A0287C">
                    <w:rPr>
                      <w:rFonts w:ascii="Arial Narrow" w:hAnsi="Arial Narrow" w:cs="Arial"/>
                      <w:bCs/>
                      <w:sz w:val="20"/>
                    </w:rPr>
                    <w:t xml:space="preserve"> ecológica:</w:t>
                  </w:r>
                </w:p>
                <w:p w14:paraId="6CFFD187" w14:textId="77777777" w:rsidR="00A0287C" w:rsidRPr="00B43664" w:rsidRDefault="00A0287C" w:rsidP="006B0269">
                  <w:pPr>
                    <w:rPr>
                      <w:rFonts w:ascii="Arial Narrow" w:hAnsi="Arial Narrow" w:cs="Arial"/>
                      <w:b/>
                      <w:bCs/>
                      <w:sz w:val="20"/>
                    </w:rPr>
                  </w:pPr>
                </w:p>
                <w:p w14:paraId="47B1EBE3" w14:textId="77777777" w:rsidR="00972FBF" w:rsidRPr="00972FBF" w:rsidRDefault="00A0287C" w:rsidP="0081731D">
                  <w:pPr>
                    <w:pStyle w:val="Prrafodelista"/>
                    <w:numPr>
                      <w:ilvl w:val="0"/>
                      <w:numId w:val="6"/>
                    </w:numPr>
                    <w:tabs>
                      <w:tab w:val="left" w:pos="1160"/>
                    </w:tabs>
                    <w:ind w:left="720" w:right="288"/>
                    <w:rPr>
                      <w:rFonts w:ascii="Arial Narrow" w:hAnsi="Arial Narrow" w:cs="Arial"/>
                      <w:bCs/>
                      <w:sz w:val="20"/>
                    </w:rPr>
                  </w:pPr>
                  <w:r w:rsidRPr="00972FBF">
                    <w:rPr>
                      <w:rFonts w:ascii="Arial Narrow" w:hAnsi="Arial Narrow" w:cs="Arial"/>
                      <w:bCs/>
                      <w:sz w:val="20"/>
                    </w:rPr>
                    <w:t>Identificación y diagnóstico de las áreas con afectaciones a causa de la degradación de los recursos naturales o por actividades antrópicas.</w:t>
                  </w:r>
                </w:p>
                <w:p w14:paraId="264F412D" w14:textId="4AC30BA1" w:rsidR="00972FBF" w:rsidRPr="00972FBF" w:rsidRDefault="00972FBF" w:rsidP="0081731D">
                  <w:pPr>
                    <w:pStyle w:val="Prrafodelista"/>
                    <w:numPr>
                      <w:ilvl w:val="0"/>
                      <w:numId w:val="6"/>
                    </w:numPr>
                    <w:tabs>
                      <w:tab w:val="left" w:pos="1160"/>
                    </w:tabs>
                    <w:ind w:left="720" w:right="288"/>
                    <w:rPr>
                      <w:rFonts w:ascii="Arial Narrow" w:hAnsi="Arial Narrow" w:cs="Arial"/>
                      <w:bCs/>
                      <w:sz w:val="20"/>
                    </w:rPr>
                  </w:pPr>
                  <w:r w:rsidRPr="00972FBF">
                    <w:rPr>
                      <w:rFonts w:ascii="Arial Narrow" w:hAnsi="Arial Narrow" w:cs="Arial"/>
                      <w:bCs/>
                      <w:sz w:val="20"/>
                    </w:rPr>
                    <w:t>Reconocimiento del sitio y del tipo de ecosistema que se debe restaurar</w:t>
                  </w:r>
                </w:p>
                <w:p w14:paraId="60BF22B8" w14:textId="3AE940D0" w:rsidR="00A0287C" w:rsidRPr="00972FBF" w:rsidRDefault="00972FBF" w:rsidP="0081731D">
                  <w:pPr>
                    <w:pStyle w:val="Prrafodelista"/>
                    <w:numPr>
                      <w:ilvl w:val="0"/>
                      <w:numId w:val="6"/>
                    </w:numPr>
                    <w:tabs>
                      <w:tab w:val="left" w:pos="1160"/>
                    </w:tabs>
                    <w:ind w:left="720" w:right="288"/>
                    <w:rPr>
                      <w:rFonts w:ascii="Arial Narrow" w:hAnsi="Arial Narrow" w:cs="Arial"/>
                      <w:bCs/>
                      <w:sz w:val="20"/>
                    </w:rPr>
                  </w:pPr>
                  <w:r w:rsidRPr="00972FBF">
                    <w:rPr>
                      <w:rFonts w:ascii="Arial Narrow" w:hAnsi="Arial Narrow" w:cs="Arial"/>
                      <w:bCs/>
                      <w:sz w:val="20"/>
                    </w:rPr>
                    <w:t xml:space="preserve">Identificación de factores </w:t>
                  </w:r>
                  <w:proofErr w:type="spellStart"/>
                  <w:r w:rsidRPr="00972FBF">
                    <w:rPr>
                      <w:rFonts w:ascii="Arial Narrow" w:hAnsi="Arial Narrow" w:cs="Arial"/>
                      <w:bCs/>
                      <w:sz w:val="20"/>
                    </w:rPr>
                    <w:t>tensionantes</w:t>
                  </w:r>
                  <w:proofErr w:type="spellEnd"/>
                  <w:r w:rsidRPr="00972FBF">
                    <w:rPr>
                      <w:rFonts w:ascii="Arial Narrow" w:hAnsi="Arial Narrow" w:cs="Arial"/>
                      <w:bCs/>
                      <w:sz w:val="20"/>
                    </w:rPr>
                    <w:t xml:space="preserve"> para la restauración que impiden la regeneración natural de los sitios</w:t>
                  </w:r>
                </w:p>
                <w:p w14:paraId="7978B541" w14:textId="715FF331" w:rsidR="00972FBF" w:rsidRDefault="00972FBF" w:rsidP="0081731D">
                  <w:pPr>
                    <w:pStyle w:val="Prrafodelista"/>
                    <w:numPr>
                      <w:ilvl w:val="0"/>
                      <w:numId w:val="6"/>
                    </w:numPr>
                    <w:tabs>
                      <w:tab w:val="left" w:pos="1160"/>
                    </w:tabs>
                    <w:ind w:left="720" w:right="288"/>
                    <w:rPr>
                      <w:rFonts w:ascii="Arial Narrow" w:hAnsi="Arial Narrow" w:cs="Arial"/>
                      <w:bCs/>
                      <w:sz w:val="20"/>
                    </w:rPr>
                  </w:pPr>
                  <w:r w:rsidRPr="00972FBF">
                    <w:rPr>
                      <w:rFonts w:ascii="Arial Narrow" w:hAnsi="Arial Narrow" w:cs="Arial"/>
                      <w:bCs/>
                      <w:sz w:val="20"/>
                    </w:rPr>
                    <w:t xml:space="preserve">Identificación de las prácticas que pueden superar los factores </w:t>
                  </w:r>
                  <w:proofErr w:type="spellStart"/>
                  <w:r w:rsidRPr="00972FBF">
                    <w:rPr>
                      <w:rFonts w:ascii="Arial Narrow" w:hAnsi="Arial Narrow" w:cs="Arial"/>
                      <w:bCs/>
                      <w:sz w:val="20"/>
                    </w:rPr>
                    <w:t>tensionantes</w:t>
                  </w:r>
                  <w:proofErr w:type="spellEnd"/>
                </w:p>
                <w:p w14:paraId="7271FB38" w14:textId="323E217C" w:rsidR="00972FBF" w:rsidRDefault="00972FBF" w:rsidP="0081731D">
                  <w:pPr>
                    <w:pStyle w:val="Prrafodelista"/>
                    <w:numPr>
                      <w:ilvl w:val="0"/>
                      <w:numId w:val="6"/>
                    </w:numPr>
                    <w:tabs>
                      <w:tab w:val="left" w:pos="1160"/>
                    </w:tabs>
                    <w:ind w:left="720" w:right="288"/>
                    <w:rPr>
                      <w:rFonts w:ascii="Arial Narrow" w:hAnsi="Arial Narrow" w:cs="Arial"/>
                      <w:bCs/>
                      <w:sz w:val="20"/>
                    </w:rPr>
                  </w:pPr>
                  <w:r>
                    <w:rPr>
                      <w:rFonts w:ascii="Arial Narrow" w:hAnsi="Arial Narrow" w:cs="Arial"/>
                      <w:bCs/>
                      <w:sz w:val="20"/>
                    </w:rPr>
                    <w:t xml:space="preserve">Diseño del modelo de </w:t>
                  </w:r>
                  <w:r w:rsidR="009A50C3">
                    <w:rPr>
                      <w:rFonts w:ascii="Arial Narrow" w:hAnsi="Arial Narrow" w:cs="Arial"/>
                      <w:bCs/>
                      <w:sz w:val="20"/>
                    </w:rPr>
                    <w:t>rehabilitación ecológica.</w:t>
                  </w:r>
                </w:p>
                <w:p w14:paraId="55841303" w14:textId="77777777" w:rsidR="009A50C3" w:rsidRDefault="00972FBF" w:rsidP="009A50C3">
                  <w:pPr>
                    <w:pStyle w:val="Prrafodelista"/>
                    <w:numPr>
                      <w:ilvl w:val="0"/>
                      <w:numId w:val="6"/>
                    </w:numPr>
                    <w:tabs>
                      <w:tab w:val="left" w:pos="1160"/>
                    </w:tabs>
                    <w:ind w:left="720" w:right="288"/>
                    <w:rPr>
                      <w:rFonts w:ascii="Arial Narrow" w:hAnsi="Arial Narrow" w:cs="Arial"/>
                      <w:bCs/>
                      <w:sz w:val="20"/>
                    </w:rPr>
                  </w:pPr>
                  <w:r w:rsidRPr="00972FBF">
                    <w:rPr>
                      <w:rFonts w:ascii="Arial Narrow" w:hAnsi="Arial Narrow" w:cs="Arial"/>
                      <w:bCs/>
                      <w:sz w:val="20"/>
                    </w:rPr>
                    <w:t xml:space="preserve">Seguimiento e implementación de actividades que garanticen el proceso de </w:t>
                  </w:r>
                  <w:r w:rsidR="009A50C3">
                    <w:rPr>
                      <w:rFonts w:ascii="Arial Narrow" w:hAnsi="Arial Narrow" w:cs="Arial"/>
                      <w:bCs/>
                      <w:sz w:val="20"/>
                    </w:rPr>
                    <w:t>rehabilitación ecológica.</w:t>
                  </w:r>
                </w:p>
                <w:p w14:paraId="59BA6589" w14:textId="77777777" w:rsidR="00972FBF" w:rsidRDefault="00972FBF" w:rsidP="0081731D">
                  <w:pPr>
                    <w:tabs>
                      <w:tab w:val="left" w:pos="1160"/>
                    </w:tabs>
                    <w:ind w:left="360" w:right="288"/>
                    <w:rPr>
                      <w:rFonts w:ascii="Arial Narrow" w:hAnsi="Arial Narrow" w:cs="Arial"/>
                      <w:b/>
                      <w:bCs/>
                      <w:sz w:val="20"/>
                    </w:rPr>
                  </w:pPr>
                </w:p>
                <w:p w14:paraId="106350F1" w14:textId="4C48DE6A" w:rsidR="00714AEE" w:rsidRPr="00B43664" w:rsidRDefault="00714AEE" w:rsidP="00714AEE">
                  <w:pPr>
                    <w:tabs>
                      <w:tab w:val="left" w:pos="1160"/>
                    </w:tabs>
                    <w:ind w:right="288"/>
                    <w:rPr>
                      <w:rFonts w:ascii="Arial Narrow" w:hAnsi="Arial Narrow" w:cs="Arial"/>
                      <w:b/>
                      <w:bCs/>
                      <w:sz w:val="20"/>
                    </w:rPr>
                  </w:pPr>
                  <w:r w:rsidRPr="00B43664">
                    <w:rPr>
                      <w:rFonts w:ascii="Arial Narrow" w:hAnsi="Arial Narrow" w:cs="Arial"/>
                      <w:b/>
                      <w:bCs/>
                      <w:sz w:val="20"/>
                    </w:rPr>
                    <w:t>PRIMERA ETAPA:</w:t>
                  </w:r>
                </w:p>
                <w:p w14:paraId="5B95CD12" w14:textId="77777777" w:rsidR="00714AEE" w:rsidRPr="00B43664" w:rsidRDefault="00714AEE" w:rsidP="00714AEE">
                  <w:pPr>
                    <w:tabs>
                      <w:tab w:val="left" w:pos="1160"/>
                    </w:tabs>
                    <w:ind w:right="49"/>
                    <w:rPr>
                      <w:rFonts w:ascii="Arial Narrow" w:hAnsi="Arial Narrow" w:cs="Arial"/>
                      <w:b/>
                      <w:bCs/>
                      <w:sz w:val="20"/>
                    </w:rPr>
                  </w:pPr>
                </w:p>
                <w:p w14:paraId="73D0143C" w14:textId="16202008" w:rsidR="009A50C3" w:rsidRDefault="003F1D6B" w:rsidP="00972FBF">
                  <w:pPr>
                    <w:pStyle w:val="Prrafodelista"/>
                    <w:numPr>
                      <w:ilvl w:val="0"/>
                      <w:numId w:val="16"/>
                    </w:numPr>
                    <w:tabs>
                      <w:tab w:val="left" w:pos="1160"/>
                    </w:tabs>
                    <w:ind w:right="288"/>
                    <w:rPr>
                      <w:rFonts w:ascii="Arial Narrow" w:hAnsi="Arial Narrow" w:cs="Arial"/>
                      <w:bCs/>
                      <w:sz w:val="20"/>
                    </w:rPr>
                  </w:pPr>
                  <w:r>
                    <w:rPr>
                      <w:rFonts w:ascii="Arial Narrow" w:hAnsi="Arial Narrow" w:cs="Arial"/>
                      <w:bCs/>
                      <w:sz w:val="20"/>
                    </w:rPr>
                    <w:t>Diagnóstico: se realiza en la etapa inicial de la ejecución del contrato. El operador deberá realizar:</w:t>
                  </w:r>
                </w:p>
                <w:p w14:paraId="5A065FFA" w14:textId="5F88BAEE" w:rsidR="009A50C3" w:rsidRDefault="009A50C3" w:rsidP="009A50C3">
                  <w:pPr>
                    <w:pStyle w:val="Prrafodelista"/>
                    <w:tabs>
                      <w:tab w:val="left" w:pos="1160"/>
                    </w:tabs>
                    <w:ind w:left="360" w:right="288"/>
                    <w:rPr>
                      <w:rFonts w:ascii="Arial Narrow" w:hAnsi="Arial Narrow" w:cs="Arial"/>
                      <w:bCs/>
                      <w:sz w:val="20"/>
                    </w:rPr>
                  </w:pPr>
                </w:p>
                <w:p w14:paraId="4D941F95" w14:textId="77777777" w:rsidR="009A50C3" w:rsidRPr="009A50C3" w:rsidRDefault="009A50C3" w:rsidP="009A50C3">
                  <w:pPr>
                    <w:pStyle w:val="Prrafodelista"/>
                    <w:numPr>
                      <w:ilvl w:val="0"/>
                      <w:numId w:val="6"/>
                    </w:numPr>
                    <w:tabs>
                      <w:tab w:val="left" w:pos="1160"/>
                    </w:tabs>
                    <w:ind w:left="720" w:right="288"/>
                    <w:rPr>
                      <w:rFonts w:ascii="Arial Narrow" w:hAnsi="Arial Narrow" w:cs="Arial"/>
                      <w:bCs/>
                      <w:sz w:val="20"/>
                    </w:rPr>
                  </w:pPr>
                  <w:r w:rsidRPr="009A50C3">
                    <w:rPr>
                      <w:rFonts w:ascii="Arial Narrow" w:hAnsi="Arial Narrow" w:cs="Arial"/>
                      <w:bCs/>
                      <w:sz w:val="20"/>
                    </w:rPr>
                    <w:t xml:space="preserve">Recorrido e identificación de zonas a intervenir. Verificación del uso del suelo, tenencia jurídica y viabilidad. </w:t>
                  </w:r>
                </w:p>
                <w:p w14:paraId="46BB9FB6" w14:textId="6ABBFFB1" w:rsidR="009A50C3" w:rsidRDefault="009A50C3" w:rsidP="009A50C3">
                  <w:pPr>
                    <w:pStyle w:val="Prrafodelista"/>
                    <w:numPr>
                      <w:ilvl w:val="0"/>
                      <w:numId w:val="6"/>
                    </w:numPr>
                    <w:tabs>
                      <w:tab w:val="left" w:pos="1160"/>
                    </w:tabs>
                    <w:ind w:left="720" w:right="288"/>
                    <w:rPr>
                      <w:rFonts w:ascii="Arial Narrow" w:hAnsi="Arial Narrow" w:cs="Arial"/>
                      <w:bCs/>
                      <w:sz w:val="20"/>
                    </w:rPr>
                  </w:pPr>
                  <w:r w:rsidRPr="009A50C3">
                    <w:rPr>
                      <w:rFonts w:ascii="Arial Narrow" w:hAnsi="Arial Narrow" w:cs="Arial"/>
                      <w:bCs/>
                      <w:sz w:val="20"/>
                    </w:rPr>
                    <w:lastRenderedPageBreak/>
                    <w:t>Caracterización físico-biótica de las áreas a intervenir, la cual debe incluir la zonificación y priorización de escenarios de rehabilitación ecológica.</w:t>
                  </w:r>
                </w:p>
                <w:p w14:paraId="494D10DA" w14:textId="63F2A8B9" w:rsidR="009A50C3" w:rsidRPr="009A50C3" w:rsidRDefault="009A50C3" w:rsidP="009A50C3">
                  <w:pPr>
                    <w:pStyle w:val="Prrafodelista"/>
                    <w:numPr>
                      <w:ilvl w:val="0"/>
                      <w:numId w:val="6"/>
                    </w:numPr>
                    <w:tabs>
                      <w:tab w:val="left" w:pos="1160"/>
                    </w:tabs>
                    <w:ind w:left="720" w:right="288"/>
                    <w:rPr>
                      <w:rFonts w:ascii="Arial Narrow" w:hAnsi="Arial Narrow" w:cs="Arial"/>
                      <w:bCs/>
                      <w:sz w:val="20"/>
                    </w:rPr>
                  </w:pPr>
                  <w:r>
                    <w:rPr>
                      <w:rFonts w:ascii="Arial Narrow" w:hAnsi="Arial Narrow" w:cs="Arial"/>
                      <w:bCs/>
                      <w:sz w:val="20"/>
                    </w:rPr>
                    <w:t xml:space="preserve">Reconocimiento </w:t>
                  </w:r>
                  <w:r w:rsidRPr="009A50C3">
                    <w:rPr>
                      <w:rFonts w:ascii="Arial Narrow" w:hAnsi="Arial Narrow" w:cs="Arial"/>
                      <w:bCs/>
                      <w:sz w:val="20"/>
                    </w:rPr>
                    <w:t>del tipo de ecosistema que se debe restaurar.</w:t>
                  </w:r>
                </w:p>
                <w:p w14:paraId="1441327E" w14:textId="77777777" w:rsidR="009A50C3" w:rsidRPr="009A50C3" w:rsidRDefault="009A50C3" w:rsidP="009A50C3">
                  <w:pPr>
                    <w:pStyle w:val="Prrafodelista"/>
                    <w:numPr>
                      <w:ilvl w:val="0"/>
                      <w:numId w:val="6"/>
                    </w:numPr>
                    <w:tabs>
                      <w:tab w:val="left" w:pos="1160"/>
                    </w:tabs>
                    <w:ind w:left="720" w:right="288"/>
                    <w:rPr>
                      <w:rFonts w:ascii="Arial Narrow" w:hAnsi="Arial Narrow" w:cs="Arial"/>
                      <w:bCs/>
                      <w:sz w:val="20"/>
                    </w:rPr>
                  </w:pPr>
                  <w:r w:rsidRPr="009A50C3">
                    <w:rPr>
                      <w:rFonts w:ascii="Arial Narrow" w:hAnsi="Arial Narrow" w:cs="Arial"/>
                      <w:bCs/>
                      <w:sz w:val="20"/>
                    </w:rPr>
                    <w:t xml:space="preserve">Identificación de factores </w:t>
                  </w:r>
                  <w:proofErr w:type="spellStart"/>
                  <w:r w:rsidRPr="009A50C3">
                    <w:rPr>
                      <w:rFonts w:ascii="Arial Narrow" w:hAnsi="Arial Narrow" w:cs="Arial"/>
                      <w:bCs/>
                      <w:sz w:val="20"/>
                    </w:rPr>
                    <w:t>tensionantes</w:t>
                  </w:r>
                  <w:proofErr w:type="spellEnd"/>
                  <w:r w:rsidRPr="009A50C3">
                    <w:rPr>
                      <w:rFonts w:ascii="Arial Narrow" w:hAnsi="Arial Narrow" w:cs="Arial"/>
                      <w:bCs/>
                      <w:sz w:val="20"/>
                    </w:rPr>
                    <w:t xml:space="preserve"> para la rehabilitación ecológica, que impiden la regeneración natural de los sitios.</w:t>
                  </w:r>
                </w:p>
                <w:p w14:paraId="1B7833AD" w14:textId="3946DA07" w:rsidR="009A50C3" w:rsidRPr="009A50C3" w:rsidRDefault="009A50C3" w:rsidP="009A50C3">
                  <w:pPr>
                    <w:pStyle w:val="Prrafodelista"/>
                    <w:numPr>
                      <w:ilvl w:val="0"/>
                      <w:numId w:val="6"/>
                    </w:numPr>
                    <w:tabs>
                      <w:tab w:val="left" w:pos="1160"/>
                    </w:tabs>
                    <w:ind w:left="720" w:right="288"/>
                    <w:rPr>
                      <w:rFonts w:ascii="Arial Narrow" w:hAnsi="Arial Narrow" w:cs="Arial"/>
                      <w:bCs/>
                      <w:sz w:val="20"/>
                    </w:rPr>
                  </w:pPr>
                  <w:r w:rsidRPr="009A50C3">
                    <w:rPr>
                      <w:rFonts w:ascii="Arial Narrow" w:hAnsi="Arial Narrow" w:cs="Arial"/>
                      <w:bCs/>
                      <w:sz w:val="20"/>
                    </w:rPr>
                    <w:t xml:space="preserve">Identificación de las prácticas que pueden superar los factores </w:t>
                  </w:r>
                  <w:proofErr w:type="spellStart"/>
                  <w:r w:rsidRPr="009A50C3">
                    <w:rPr>
                      <w:rFonts w:ascii="Arial Narrow" w:hAnsi="Arial Narrow" w:cs="Arial"/>
                      <w:bCs/>
                      <w:sz w:val="20"/>
                    </w:rPr>
                    <w:t>tensionantes</w:t>
                  </w:r>
                  <w:proofErr w:type="spellEnd"/>
                  <w:r w:rsidRPr="009A50C3">
                    <w:rPr>
                      <w:rFonts w:ascii="Arial Narrow" w:hAnsi="Arial Narrow" w:cs="Arial"/>
                      <w:bCs/>
                      <w:sz w:val="20"/>
                    </w:rPr>
                    <w:t>, especificando los tratamientos biomecánicos, los tratamientos para fauna y los arreglos de la flora en el sitio.</w:t>
                  </w:r>
                </w:p>
                <w:p w14:paraId="2EA2ED5F" w14:textId="0BB83859" w:rsidR="009A50C3" w:rsidRDefault="009A50C3" w:rsidP="009A50C3">
                  <w:pPr>
                    <w:pStyle w:val="Prrafodelista"/>
                    <w:tabs>
                      <w:tab w:val="left" w:pos="1160"/>
                    </w:tabs>
                    <w:ind w:left="360" w:right="288"/>
                    <w:rPr>
                      <w:rFonts w:ascii="Arial Narrow" w:hAnsi="Arial Narrow" w:cs="Arial"/>
                      <w:bCs/>
                      <w:sz w:val="20"/>
                    </w:rPr>
                  </w:pPr>
                </w:p>
                <w:p w14:paraId="7444AD26" w14:textId="5527DE40" w:rsidR="003F1D6B" w:rsidRPr="003F1D6B" w:rsidRDefault="003F1D6B" w:rsidP="003F1D6B">
                  <w:pPr>
                    <w:pStyle w:val="Prrafodelista"/>
                    <w:numPr>
                      <w:ilvl w:val="0"/>
                      <w:numId w:val="16"/>
                    </w:numPr>
                    <w:tabs>
                      <w:tab w:val="left" w:pos="1160"/>
                    </w:tabs>
                    <w:ind w:right="288"/>
                    <w:rPr>
                      <w:rFonts w:ascii="Arial Narrow" w:hAnsi="Arial Narrow" w:cs="Arial"/>
                      <w:bCs/>
                      <w:sz w:val="20"/>
                    </w:rPr>
                  </w:pPr>
                  <w:r w:rsidRPr="003F1D6B">
                    <w:rPr>
                      <w:rFonts w:ascii="Arial Narrow" w:hAnsi="Arial Narrow" w:cs="Arial"/>
                      <w:bCs/>
                      <w:sz w:val="20"/>
                    </w:rPr>
                    <w:t xml:space="preserve">Diseño del modelo de rehabilitación ecológica. Se debe tener en cuenta el ecosistema de referencia más próximo al área de intervención e incluye las especies a plantar en el proceso, distancias y densidad de siembra, igualmente el tipo de cobertura vegetal a utilizar y arreglos de </w:t>
                  </w:r>
                  <w:proofErr w:type="gramStart"/>
                  <w:r w:rsidRPr="003F1D6B">
                    <w:rPr>
                      <w:rFonts w:ascii="Arial Narrow" w:hAnsi="Arial Narrow" w:cs="Arial"/>
                      <w:bCs/>
                      <w:sz w:val="20"/>
                    </w:rPr>
                    <w:t>la misma</w:t>
                  </w:r>
                  <w:proofErr w:type="gramEnd"/>
                  <w:r w:rsidRPr="003F1D6B">
                    <w:rPr>
                      <w:rFonts w:ascii="Arial Narrow" w:hAnsi="Arial Narrow" w:cs="Arial"/>
                      <w:bCs/>
                      <w:sz w:val="20"/>
                    </w:rPr>
                    <w:t xml:space="preserve">.  </w:t>
                  </w:r>
                </w:p>
                <w:p w14:paraId="4260B387" w14:textId="6A987108" w:rsidR="003F1D6B" w:rsidRPr="003F1D6B" w:rsidRDefault="003F1D6B" w:rsidP="003F1D6B">
                  <w:pPr>
                    <w:pStyle w:val="Prrafodelista"/>
                    <w:numPr>
                      <w:ilvl w:val="0"/>
                      <w:numId w:val="16"/>
                    </w:numPr>
                    <w:rPr>
                      <w:rFonts w:ascii="Arial Narrow" w:hAnsi="Arial Narrow" w:cs="Arial"/>
                      <w:bCs/>
                      <w:sz w:val="20"/>
                    </w:rPr>
                  </w:pPr>
                  <w:r w:rsidRPr="003F1D6B">
                    <w:rPr>
                      <w:rFonts w:ascii="Arial Narrow" w:hAnsi="Arial Narrow" w:cs="Arial"/>
                      <w:bCs/>
                      <w:sz w:val="20"/>
                    </w:rPr>
                    <w:t xml:space="preserve">Plantación: Consiste en la descripción de las actividades de alistamiento del suelo, suministro de material vegetal, plantación y aislamiento, </w:t>
                  </w:r>
                  <w:proofErr w:type="gramStart"/>
                  <w:r w:rsidRPr="003F1D6B">
                    <w:rPr>
                      <w:rFonts w:ascii="Arial Narrow" w:hAnsi="Arial Narrow" w:cs="Arial"/>
                      <w:bCs/>
                      <w:sz w:val="20"/>
                    </w:rPr>
                    <w:t>de acuerdo a</w:t>
                  </w:r>
                  <w:proofErr w:type="gramEnd"/>
                  <w:r w:rsidRPr="003F1D6B">
                    <w:rPr>
                      <w:rFonts w:ascii="Arial Narrow" w:hAnsi="Arial Narrow" w:cs="Arial"/>
                      <w:bCs/>
                      <w:sz w:val="20"/>
                    </w:rPr>
                    <w:t xml:space="preserve"> criterios de restauración ecológica.</w:t>
                  </w:r>
                </w:p>
                <w:p w14:paraId="24D39044" w14:textId="77777777" w:rsidR="003F1D6B" w:rsidRPr="003F1D6B" w:rsidRDefault="003F1D6B" w:rsidP="003F1D6B">
                  <w:pPr>
                    <w:tabs>
                      <w:tab w:val="left" w:pos="1160"/>
                    </w:tabs>
                    <w:ind w:right="288"/>
                    <w:rPr>
                      <w:rFonts w:ascii="Arial Narrow" w:hAnsi="Arial Narrow" w:cs="Arial"/>
                      <w:bCs/>
                      <w:sz w:val="20"/>
                    </w:rPr>
                  </w:pPr>
                </w:p>
                <w:p w14:paraId="113D2AA9" w14:textId="63F2EA25" w:rsidR="00714AEE" w:rsidRPr="003F1D6B" w:rsidRDefault="00714AEE" w:rsidP="003F1D6B">
                  <w:pPr>
                    <w:tabs>
                      <w:tab w:val="left" w:pos="1160"/>
                    </w:tabs>
                    <w:ind w:right="288"/>
                    <w:rPr>
                      <w:rFonts w:ascii="Arial Narrow" w:hAnsi="Arial Narrow" w:cs="Arial"/>
                      <w:b/>
                      <w:bCs/>
                      <w:sz w:val="20"/>
                    </w:rPr>
                  </w:pPr>
                  <w:r w:rsidRPr="003F1D6B">
                    <w:rPr>
                      <w:rFonts w:ascii="Arial Narrow" w:hAnsi="Arial Narrow" w:cs="Arial"/>
                      <w:b/>
                      <w:bCs/>
                      <w:sz w:val="20"/>
                    </w:rPr>
                    <w:t>SEGUNDA ETAPA:</w:t>
                  </w:r>
                </w:p>
                <w:p w14:paraId="6D9C8D39" w14:textId="77777777" w:rsidR="006B0269" w:rsidRPr="00B43664" w:rsidRDefault="006B0269" w:rsidP="006B0269">
                  <w:pPr>
                    <w:rPr>
                      <w:rFonts w:ascii="Arial Narrow" w:hAnsi="Arial Narrow" w:cs="Arial"/>
                      <w:b/>
                      <w:bCs/>
                      <w:sz w:val="20"/>
                    </w:rPr>
                  </w:pPr>
                </w:p>
                <w:p w14:paraId="45668892" w14:textId="56071D15" w:rsidR="0081731D" w:rsidRDefault="0081731D" w:rsidP="0081731D">
                  <w:pPr>
                    <w:pStyle w:val="Prrafodelista"/>
                    <w:numPr>
                      <w:ilvl w:val="0"/>
                      <w:numId w:val="18"/>
                    </w:numPr>
                    <w:rPr>
                      <w:rFonts w:ascii="Arial Narrow" w:hAnsi="Arial Narrow" w:cs="Arial"/>
                      <w:bCs/>
                      <w:sz w:val="20"/>
                    </w:rPr>
                  </w:pPr>
                  <w:r w:rsidRPr="0081731D">
                    <w:rPr>
                      <w:rFonts w:ascii="Arial Narrow" w:hAnsi="Arial Narrow" w:cs="Arial"/>
                      <w:bCs/>
                      <w:sz w:val="20"/>
                    </w:rPr>
                    <w:t>Mantenimiento del material vegetal plantado:</w:t>
                  </w:r>
                  <w:r>
                    <w:rPr>
                      <w:rFonts w:ascii="Arial Narrow" w:hAnsi="Arial Narrow" w:cs="Arial"/>
                      <w:bCs/>
                      <w:sz w:val="20"/>
                    </w:rPr>
                    <w:t xml:space="preserve"> desarrollo de todas aquellas prácticas que garanticen los procesos de restauración ecológica y la sostenibilidad en el tiempo. Por lo tanto</w:t>
                  </w:r>
                  <w:r w:rsidR="003F1D6B">
                    <w:rPr>
                      <w:rFonts w:ascii="Arial Narrow" w:hAnsi="Arial Narrow" w:cs="Arial"/>
                      <w:bCs/>
                      <w:sz w:val="20"/>
                    </w:rPr>
                    <w:t>,</w:t>
                  </w:r>
                  <w:r>
                    <w:rPr>
                      <w:rFonts w:ascii="Arial Narrow" w:hAnsi="Arial Narrow" w:cs="Arial"/>
                      <w:bCs/>
                      <w:sz w:val="20"/>
                    </w:rPr>
                    <w:t xml:space="preserve"> se tienen en cuenta: </w:t>
                  </w:r>
                </w:p>
                <w:p w14:paraId="660E3CA1" w14:textId="77777777" w:rsidR="0081731D" w:rsidRPr="0081731D" w:rsidRDefault="0081731D" w:rsidP="0081731D">
                  <w:pPr>
                    <w:pStyle w:val="Prrafodelista"/>
                    <w:ind w:left="360"/>
                    <w:rPr>
                      <w:rFonts w:ascii="Arial Narrow" w:hAnsi="Arial Narrow" w:cs="Arial"/>
                      <w:bCs/>
                      <w:sz w:val="20"/>
                    </w:rPr>
                  </w:pPr>
                </w:p>
                <w:p w14:paraId="00EACBFB" w14:textId="6AECF4AC" w:rsidR="0081731D" w:rsidRPr="00C00DC7" w:rsidRDefault="0081731D" w:rsidP="003F1D6B">
                  <w:pPr>
                    <w:numPr>
                      <w:ilvl w:val="1"/>
                      <w:numId w:val="16"/>
                    </w:numPr>
                    <w:ind w:left="721"/>
                    <w:rPr>
                      <w:rFonts w:ascii="Arial Narrow" w:hAnsi="Arial Narrow" w:cs="Arial"/>
                      <w:bCs/>
                      <w:sz w:val="20"/>
                    </w:rPr>
                  </w:pPr>
                  <w:r w:rsidRPr="00C00DC7">
                    <w:rPr>
                      <w:rFonts w:ascii="Arial Narrow" w:hAnsi="Arial Narrow" w:cs="Arial"/>
                      <w:bCs/>
                      <w:sz w:val="20"/>
                    </w:rPr>
                    <w:t>Mantenimiento (mínimo 3 años): Hace referencia a la descripción de las principales actividades que corresponden a: riego,</w:t>
                  </w:r>
                  <w:r>
                    <w:rPr>
                      <w:rFonts w:ascii="Arial Narrow" w:hAnsi="Arial Narrow" w:cs="Arial"/>
                      <w:bCs/>
                      <w:sz w:val="20"/>
                    </w:rPr>
                    <w:t xml:space="preserve"> plateo,</w:t>
                  </w:r>
                  <w:r w:rsidRPr="00C00DC7">
                    <w:rPr>
                      <w:rFonts w:ascii="Arial Narrow" w:hAnsi="Arial Narrow" w:cs="Arial"/>
                      <w:bCs/>
                      <w:sz w:val="20"/>
                    </w:rPr>
                    <w:t xml:space="preserve"> poda aérea, replante, replanteo, fertilización y control fitosanitario del material vegetal plantado</w:t>
                  </w:r>
                  <w:r>
                    <w:rPr>
                      <w:rFonts w:ascii="Arial Narrow" w:hAnsi="Arial Narrow" w:cs="Arial"/>
                      <w:bCs/>
                      <w:sz w:val="20"/>
                    </w:rPr>
                    <w:t>, control de malezas</w:t>
                  </w:r>
                  <w:r w:rsidRPr="00C00DC7">
                    <w:rPr>
                      <w:rFonts w:ascii="Arial Narrow" w:hAnsi="Arial Narrow" w:cs="Arial"/>
                      <w:bCs/>
                      <w:sz w:val="20"/>
                    </w:rPr>
                    <w:t>.</w:t>
                  </w:r>
                </w:p>
                <w:p w14:paraId="4AA0035F" w14:textId="77777777" w:rsidR="0081731D" w:rsidRPr="00C00DC7" w:rsidRDefault="0081731D" w:rsidP="00764199">
                  <w:pPr>
                    <w:numPr>
                      <w:ilvl w:val="1"/>
                      <w:numId w:val="16"/>
                    </w:numPr>
                    <w:ind w:left="721"/>
                    <w:rPr>
                      <w:rFonts w:ascii="Arial Narrow" w:hAnsi="Arial Narrow" w:cs="Arial"/>
                      <w:bCs/>
                      <w:sz w:val="20"/>
                    </w:rPr>
                  </w:pPr>
                  <w:r w:rsidRPr="00C00DC7">
                    <w:rPr>
                      <w:rFonts w:ascii="Arial Narrow" w:hAnsi="Arial Narrow" w:cs="Arial"/>
                      <w:bCs/>
                      <w:sz w:val="20"/>
                    </w:rPr>
                    <w:t>Gestión social con beneficiarios: Las acciones de restauración ecológica deben contemplar el componente de gestión social, con el cual se busca la apropiación comunitaria frente a las intervenciones. Para el desarrollo de las estrategias de apropiación de la comunidad aledaña al territorio se recomienda tener en cuenta actividades tales como: talleres, socialización de las acciones de restauración, plantaciones con participación comunitaria, mantenimiento con participación de la comunidad, entre otras. Estas actividades deberán ser propuestas por el profesional social, las cuales deben ser acordes a las características de la comunidad y su territorio. Cada actividad deberá ser soportada con registros fotográficos y listados de asistencia</w:t>
                  </w:r>
                </w:p>
                <w:p w14:paraId="77AE2D46" w14:textId="77777777" w:rsidR="0081731D" w:rsidRPr="00C00DC7" w:rsidRDefault="0081731D" w:rsidP="00764199">
                  <w:pPr>
                    <w:numPr>
                      <w:ilvl w:val="1"/>
                      <w:numId w:val="16"/>
                    </w:numPr>
                    <w:ind w:left="721"/>
                    <w:rPr>
                      <w:rFonts w:ascii="Arial Narrow" w:hAnsi="Arial Narrow" w:cs="Arial"/>
                      <w:bCs/>
                      <w:sz w:val="20"/>
                    </w:rPr>
                  </w:pPr>
                  <w:r w:rsidRPr="00C00DC7">
                    <w:rPr>
                      <w:rFonts w:ascii="Arial Narrow" w:hAnsi="Arial Narrow" w:cs="Arial"/>
                      <w:bCs/>
                      <w:sz w:val="20"/>
                    </w:rPr>
                    <w:t xml:space="preserve">Identificación de especies invasoras (Retamo) deben tener en cuenta los criterios establecidos por la Resolución 0684 del 25 de abril de 2018 del Ministerio de Ambiente y Desarrollo Sostenible y plan de acción para el control y/o erradicación acciones de control de especies invasoras (Retamo y chusque) para el cumplimiento de metas del Plan de Desarrollo, con planes de acción y recursos en el periodo total de gobierno </w:t>
                  </w:r>
                </w:p>
                <w:p w14:paraId="7E1CF2F9" w14:textId="77777777" w:rsidR="00764199" w:rsidRDefault="00764199" w:rsidP="00764199">
                  <w:pPr>
                    <w:pStyle w:val="TableParagraph"/>
                    <w:tabs>
                      <w:tab w:val="left" w:pos="896"/>
                    </w:tabs>
                    <w:ind w:right="158"/>
                    <w:jc w:val="both"/>
                    <w:rPr>
                      <w:rFonts w:eastAsia="Times New Roman" w:cs="Arial"/>
                      <w:b/>
                      <w:bCs/>
                      <w:sz w:val="20"/>
                      <w:szCs w:val="20"/>
                      <w:lang w:val="es-CO" w:bidi="ar-SA"/>
                    </w:rPr>
                  </w:pPr>
                </w:p>
                <w:p w14:paraId="5F2F059B" w14:textId="77AB34FE" w:rsidR="00FA2B3E" w:rsidRPr="00B43664" w:rsidRDefault="00FA2B3E" w:rsidP="00764199">
                  <w:pPr>
                    <w:pStyle w:val="TableParagraph"/>
                    <w:tabs>
                      <w:tab w:val="left" w:pos="896"/>
                    </w:tabs>
                    <w:ind w:right="158"/>
                    <w:jc w:val="both"/>
                    <w:rPr>
                      <w:rFonts w:eastAsia="Times New Roman" w:cs="Arial"/>
                      <w:b/>
                      <w:bCs/>
                      <w:sz w:val="20"/>
                      <w:szCs w:val="20"/>
                      <w:lang w:val="es-CO" w:bidi="ar-SA"/>
                    </w:rPr>
                  </w:pPr>
                  <w:r w:rsidRPr="00B43664">
                    <w:rPr>
                      <w:rFonts w:eastAsia="Times New Roman" w:cs="Arial"/>
                      <w:b/>
                      <w:bCs/>
                      <w:sz w:val="20"/>
                      <w:szCs w:val="20"/>
                      <w:lang w:val="es-CO" w:bidi="ar-SA"/>
                    </w:rPr>
                    <w:t>SENSIBILIZACIÓN Y SOCIALIZACIÓN CON LA COMUNIDAD</w:t>
                  </w:r>
                </w:p>
                <w:p w14:paraId="77A52294" w14:textId="77777777" w:rsidR="00FA2B3E" w:rsidRPr="00B43664" w:rsidRDefault="00FA2B3E" w:rsidP="00764199">
                  <w:pPr>
                    <w:ind w:left="435"/>
                    <w:rPr>
                      <w:rFonts w:ascii="Arial Narrow" w:hAnsi="Arial Narrow" w:cs="Arial"/>
                      <w:b/>
                      <w:bCs/>
                      <w:sz w:val="20"/>
                    </w:rPr>
                  </w:pPr>
                </w:p>
                <w:p w14:paraId="35A22624" w14:textId="77777777" w:rsidR="00FA2B3E" w:rsidRPr="0081731D" w:rsidRDefault="000817DE" w:rsidP="00764199">
                  <w:pPr>
                    <w:ind w:left="110"/>
                    <w:rPr>
                      <w:rFonts w:ascii="Arial Narrow" w:hAnsi="Arial Narrow" w:cs="Arial"/>
                      <w:bCs/>
                      <w:sz w:val="20"/>
                    </w:rPr>
                  </w:pPr>
                  <w:r w:rsidRPr="0081731D">
                    <w:rPr>
                      <w:rFonts w:ascii="Arial Narrow" w:hAnsi="Arial Narrow" w:cs="Arial"/>
                      <w:bCs/>
                      <w:sz w:val="20"/>
                    </w:rPr>
                    <w:t xml:space="preserve">Con la ejecución del proyecto se hace necesario </w:t>
                  </w:r>
                  <w:r w:rsidR="00FA2B3E" w:rsidRPr="0081731D">
                    <w:rPr>
                      <w:rFonts w:ascii="Arial Narrow" w:hAnsi="Arial Narrow" w:cs="Arial"/>
                      <w:bCs/>
                      <w:sz w:val="20"/>
                    </w:rPr>
                    <w:t>involucrar a la comunidad</w:t>
                  </w:r>
                  <w:r w:rsidRPr="0081731D">
                    <w:rPr>
                      <w:rFonts w:ascii="Arial Narrow" w:hAnsi="Arial Narrow" w:cs="Arial"/>
                      <w:bCs/>
                      <w:sz w:val="20"/>
                    </w:rPr>
                    <w:t xml:space="preserve">, como componente </w:t>
                  </w:r>
                  <w:r w:rsidR="00DD1F31" w:rsidRPr="0081731D">
                    <w:rPr>
                      <w:rFonts w:ascii="Arial Narrow" w:hAnsi="Arial Narrow" w:cs="Arial"/>
                      <w:bCs/>
                      <w:sz w:val="20"/>
                    </w:rPr>
                    <w:t xml:space="preserve">principal </w:t>
                  </w:r>
                  <w:r w:rsidR="00FA2B3E" w:rsidRPr="0081731D">
                    <w:rPr>
                      <w:rFonts w:ascii="Arial Narrow" w:hAnsi="Arial Narrow" w:cs="Arial"/>
                      <w:bCs/>
                      <w:sz w:val="20"/>
                    </w:rPr>
                    <w:t xml:space="preserve">para </w:t>
                  </w:r>
                  <w:r w:rsidR="00DD1F31" w:rsidRPr="0081731D">
                    <w:rPr>
                      <w:rFonts w:ascii="Arial Narrow" w:hAnsi="Arial Narrow" w:cs="Arial"/>
                      <w:bCs/>
                      <w:sz w:val="20"/>
                    </w:rPr>
                    <w:t xml:space="preserve">la </w:t>
                  </w:r>
                  <w:r w:rsidR="00FA2B3E" w:rsidRPr="0081731D">
                    <w:rPr>
                      <w:rFonts w:ascii="Arial Narrow" w:hAnsi="Arial Narrow" w:cs="Arial"/>
                      <w:bCs/>
                      <w:sz w:val="20"/>
                    </w:rPr>
                    <w:t xml:space="preserve">continuidad y sostenibilidad </w:t>
                  </w:r>
                  <w:r w:rsidRPr="0081731D">
                    <w:rPr>
                      <w:rFonts w:ascii="Arial Narrow" w:hAnsi="Arial Narrow" w:cs="Arial"/>
                      <w:bCs/>
                      <w:sz w:val="20"/>
                    </w:rPr>
                    <w:t>de los procesos de restauración, ya que son el</w:t>
                  </w:r>
                  <w:r w:rsidR="00DD1F31" w:rsidRPr="0081731D">
                    <w:rPr>
                      <w:rFonts w:ascii="Arial Narrow" w:hAnsi="Arial Narrow" w:cs="Arial"/>
                      <w:bCs/>
                      <w:sz w:val="20"/>
                    </w:rPr>
                    <w:t xml:space="preserve"> actor determinante en </w:t>
                  </w:r>
                  <w:r w:rsidR="00FA2B3E" w:rsidRPr="0081731D">
                    <w:rPr>
                      <w:rFonts w:ascii="Arial Narrow" w:hAnsi="Arial Narrow" w:cs="Arial"/>
                      <w:bCs/>
                      <w:sz w:val="20"/>
                    </w:rPr>
                    <w:t>la identificación de factores que influyen en el deterioro de estas áreas y de ellos depende el cuidado de los el</w:t>
                  </w:r>
                  <w:r w:rsidRPr="0081731D">
                    <w:rPr>
                      <w:rFonts w:ascii="Arial Narrow" w:hAnsi="Arial Narrow" w:cs="Arial"/>
                      <w:bCs/>
                      <w:sz w:val="20"/>
                    </w:rPr>
                    <w:t>ementos que s</w:t>
                  </w:r>
                  <w:r w:rsidR="00DD1F31" w:rsidRPr="0081731D">
                    <w:rPr>
                      <w:rFonts w:ascii="Arial Narrow" w:hAnsi="Arial Narrow" w:cs="Arial"/>
                      <w:bCs/>
                      <w:sz w:val="20"/>
                    </w:rPr>
                    <w:t xml:space="preserve">ean instalados, así como la necesidad </w:t>
                  </w:r>
                  <w:r w:rsidRPr="0081731D">
                    <w:rPr>
                      <w:rFonts w:ascii="Arial Narrow" w:hAnsi="Arial Narrow" w:cs="Arial"/>
                      <w:bCs/>
                      <w:sz w:val="20"/>
                    </w:rPr>
                    <w:t xml:space="preserve">de generar una fuerte motivación </w:t>
                  </w:r>
                  <w:r w:rsidR="00DD1F31" w:rsidRPr="0081731D">
                    <w:rPr>
                      <w:rFonts w:ascii="Arial Narrow" w:hAnsi="Arial Narrow" w:cs="Arial"/>
                      <w:bCs/>
                      <w:sz w:val="20"/>
                    </w:rPr>
                    <w:t>en</w:t>
                  </w:r>
                  <w:r w:rsidR="00FA2B3E" w:rsidRPr="0081731D">
                    <w:rPr>
                      <w:rFonts w:ascii="Arial Narrow" w:hAnsi="Arial Narrow" w:cs="Arial"/>
                      <w:bCs/>
                      <w:sz w:val="20"/>
                    </w:rPr>
                    <w:t xml:space="preserve"> la comunidad </w:t>
                  </w:r>
                  <w:r w:rsidR="00DD1F31" w:rsidRPr="0081731D">
                    <w:rPr>
                      <w:rFonts w:ascii="Arial Narrow" w:hAnsi="Arial Narrow" w:cs="Arial"/>
                      <w:bCs/>
                      <w:sz w:val="20"/>
                    </w:rPr>
                    <w:t xml:space="preserve">para que </w:t>
                  </w:r>
                  <w:r w:rsidRPr="0081731D">
                    <w:rPr>
                      <w:rFonts w:ascii="Arial Narrow" w:hAnsi="Arial Narrow" w:cs="Arial"/>
                      <w:bCs/>
                      <w:sz w:val="20"/>
                    </w:rPr>
                    <w:t>se apropie y promueva</w:t>
                  </w:r>
                  <w:r w:rsidR="00FA2B3E" w:rsidRPr="0081731D">
                    <w:rPr>
                      <w:rFonts w:ascii="Arial Narrow" w:hAnsi="Arial Narrow" w:cs="Arial"/>
                      <w:bCs/>
                      <w:sz w:val="20"/>
                    </w:rPr>
                    <w:t xml:space="preserve"> cambios culturales indivi</w:t>
                  </w:r>
                  <w:r w:rsidR="00DD1F31" w:rsidRPr="0081731D">
                    <w:rPr>
                      <w:rFonts w:ascii="Arial Narrow" w:hAnsi="Arial Narrow" w:cs="Arial"/>
                      <w:bCs/>
                      <w:sz w:val="20"/>
                    </w:rPr>
                    <w:t>duales y colectivos que incentiven</w:t>
                  </w:r>
                  <w:r w:rsidR="00FA2B3E" w:rsidRPr="0081731D">
                    <w:rPr>
                      <w:rFonts w:ascii="Arial Narrow" w:hAnsi="Arial Narrow" w:cs="Arial"/>
                      <w:bCs/>
                      <w:sz w:val="20"/>
                    </w:rPr>
                    <w:t xml:space="preserve"> la corresponsabilidad ambiental</w:t>
                  </w:r>
                  <w:r w:rsidR="00DD1F31" w:rsidRPr="0081731D">
                    <w:rPr>
                      <w:rFonts w:ascii="Arial Narrow" w:hAnsi="Arial Narrow" w:cs="Arial"/>
                      <w:bCs/>
                      <w:sz w:val="20"/>
                    </w:rPr>
                    <w:t xml:space="preserve">. </w:t>
                  </w:r>
                </w:p>
                <w:p w14:paraId="007DCDA8" w14:textId="77777777" w:rsidR="00DD1F31" w:rsidRPr="0081731D" w:rsidRDefault="00DD1F31" w:rsidP="00764199">
                  <w:pPr>
                    <w:ind w:left="110"/>
                    <w:rPr>
                      <w:rFonts w:ascii="Arial Narrow" w:hAnsi="Arial Narrow" w:cs="Arial"/>
                      <w:bCs/>
                      <w:sz w:val="20"/>
                    </w:rPr>
                  </w:pPr>
                </w:p>
                <w:p w14:paraId="377AA697" w14:textId="77777777" w:rsidR="00FA2B3E" w:rsidRPr="0081731D" w:rsidRDefault="00FA2B3E" w:rsidP="00764199">
                  <w:pPr>
                    <w:ind w:left="110"/>
                    <w:rPr>
                      <w:rFonts w:ascii="Arial Narrow" w:hAnsi="Arial Narrow" w:cs="Arial"/>
                      <w:bCs/>
                      <w:sz w:val="20"/>
                    </w:rPr>
                  </w:pPr>
                  <w:r w:rsidRPr="0081731D">
                    <w:rPr>
                      <w:rFonts w:ascii="Arial Narrow" w:hAnsi="Arial Narrow" w:cs="Arial"/>
                      <w:bCs/>
                      <w:sz w:val="20"/>
                    </w:rPr>
                    <w:t>Es</w:t>
                  </w:r>
                  <w:r w:rsidR="00DD1F31" w:rsidRPr="0081731D">
                    <w:rPr>
                      <w:rFonts w:ascii="Arial Narrow" w:hAnsi="Arial Narrow" w:cs="Arial"/>
                      <w:bCs/>
                      <w:sz w:val="20"/>
                    </w:rPr>
                    <w:t xml:space="preserve"> necesario que exista de forma permanente el acompañamiento</w:t>
                  </w:r>
                  <w:r w:rsidRPr="0081731D">
                    <w:rPr>
                      <w:rFonts w:ascii="Arial Narrow" w:hAnsi="Arial Narrow" w:cs="Arial"/>
                      <w:bCs/>
                      <w:sz w:val="20"/>
                    </w:rPr>
                    <w:t xml:space="preserve"> de la comunidad</w:t>
                  </w:r>
                  <w:r w:rsidR="00DD1F31" w:rsidRPr="0081731D">
                    <w:rPr>
                      <w:rFonts w:ascii="Arial Narrow" w:hAnsi="Arial Narrow" w:cs="Arial"/>
                      <w:bCs/>
                      <w:sz w:val="20"/>
                    </w:rPr>
                    <w:t xml:space="preserve"> en todas las fases del proyecto, a través</w:t>
                  </w:r>
                  <w:r w:rsidRPr="0081731D">
                    <w:rPr>
                      <w:rFonts w:ascii="Arial Narrow" w:hAnsi="Arial Narrow" w:cs="Arial"/>
                      <w:bCs/>
                      <w:sz w:val="20"/>
                    </w:rPr>
                    <w:t xml:space="preserve"> </w:t>
                  </w:r>
                  <w:r w:rsidR="00DD1F31" w:rsidRPr="0081731D">
                    <w:rPr>
                      <w:rFonts w:ascii="Arial Narrow" w:hAnsi="Arial Narrow" w:cs="Arial"/>
                      <w:bCs/>
                      <w:sz w:val="20"/>
                    </w:rPr>
                    <w:t>de</w:t>
                  </w:r>
                  <w:r w:rsidRPr="0081731D">
                    <w:rPr>
                      <w:rFonts w:ascii="Arial Narrow" w:hAnsi="Arial Narrow" w:cs="Arial"/>
                      <w:bCs/>
                      <w:sz w:val="20"/>
                    </w:rPr>
                    <w:t xml:space="preserve"> talleres en las zonas </w:t>
                  </w:r>
                  <w:r w:rsidR="00DD1F31" w:rsidRPr="0081731D">
                    <w:rPr>
                      <w:rFonts w:ascii="Arial Narrow" w:hAnsi="Arial Narrow" w:cs="Arial"/>
                      <w:bCs/>
                      <w:sz w:val="20"/>
                    </w:rPr>
                    <w:t>donde se realizará</w:t>
                  </w:r>
                  <w:r w:rsidRPr="0081731D">
                    <w:rPr>
                      <w:rFonts w:ascii="Arial Narrow" w:hAnsi="Arial Narrow" w:cs="Arial"/>
                      <w:bCs/>
                      <w:sz w:val="20"/>
                    </w:rPr>
                    <w:t xml:space="preserve">n las actividades </w:t>
                  </w:r>
                  <w:r w:rsidR="00DD1F31" w:rsidRPr="0081731D">
                    <w:rPr>
                      <w:rFonts w:ascii="Arial Narrow" w:hAnsi="Arial Narrow" w:cs="Arial"/>
                      <w:bCs/>
                      <w:sz w:val="20"/>
                    </w:rPr>
                    <w:t>encaminadas</w:t>
                  </w:r>
                  <w:r w:rsidRPr="0081731D">
                    <w:rPr>
                      <w:rFonts w:ascii="Arial Narrow" w:hAnsi="Arial Narrow" w:cs="Arial"/>
                      <w:bCs/>
                      <w:sz w:val="20"/>
                    </w:rPr>
                    <w:t xml:space="preserve"> al cuidado y conservaci</w:t>
                  </w:r>
                  <w:r w:rsidR="00DD1F31" w:rsidRPr="0081731D">
                    <w:rPr>
                      <w:rFonts w:ascii="Arial Narrow" w:hAnsi="Arial Narrow" w:cs="Arial"/>
                      <w:bCs/>
                      <w:sz w:val="20"/>
                    </w:rPr>
                    <w:t xml:space="preserve">ón de los espacios recuperados, el </w:t>
                  </w:r>
                  <w:r w:rsidRPr="0081731D">
                    <w:rPr>
                      <w:rFonts w:ascii="Arial Narrow" w:hAnsi="Arial Narrow" w:cs="Arial"/>
                      <w:bCs/>
                      <w:sz w:val="20"/>
                    </w:rPr>
                    <w:t>alcance y la responsabilidad</w:t>
                  </w:r>
                  <w:r w:rsidR="00DD1F31" w:rsidRPr="0081731D">
                    <w:rPr>
                      <w:rFonts w:ascii="Arial Narrow" w:hAnsi="Arial Narrow" w:cs="Arial"/>
                      <w:bCs/>
                      <w:sz w:val="20"/>
                    </w:rPr>
                    <w:t xml:space="preserve"> de cada uno de los integrantes de los participantes</w:t>
                  </w:r>
                  <w:r w:rsidRPr="0081731D">
                    <w:rPr>
                      <w:rFonts w:ascii="Arial Narrow" w:hAnsi="Arial Narrow" w:cs="Arial"/>
                      <w:bCs/>
                      <w:sz w:val="20"/>
                    </w:rPr>
                    <w:t xml:space="preserve">. </w:t>
                  </w:r>
                </w:p>
                <w:p w14:paraId="56EE48EE" w14:textId="75C903F1" w:rsidR="00764199" w:rsidRPr="00B43664" w:rsidRDefault="00764199" w:rsidP="00764199">
                  <w:pPr>
                    <w:rPr>
                      <w:rFonts w:ascii="Arial Narrow" w:hAnsi="Arial Narrow" w:cs="Arial"/>
                      <w:b/>
                      <w:bCs/>
                      <w:sz w:val="20"/>
                    </w:rPr>
                  </w:pPr>
                </w:p>
              </w:tc>
            </w:tr>
            <w:tr w:rsidR="003F1D6B" w:rsidRPr="00B43664" w14:paraId="7A6E8B69" w14:textId="77777777" w:rsidTr="003F1D6B">
              <w:trPr>
                <w:trHeight w:val="227"/>
                <w:tblHeader/>
                <w:jc w:val="center"/>
              </w:trPr>
              <w:tc>
                <w:tcPr>
                  <w:tcW w:w="9338" w:type="dxa"/>
                  <w:gridSpan w:val="4"/>
                  <w:shd w:val="clear" w:color="auto" w:fill="D9D9D9" w:themeFill="background1" w:themeFillShade="D9"/>
                  <w:vAlign w:val="center"/>
                </w:tcPr>
                <w:p w14:paraId="3C04FD3E" w14:textId="4A56D6E5" w:rsidR="003F1D6B" w:rsidRPr="00B43664" w:rsidRDefault="003F1D6B" w:rsidP="003F1D6B">
                  <w:pPr>
                    <w:autoSpaceDE w:val="0"/>
                    <w:autoSpaceDN w:val="0"/>
                    <w:adjustRightInd w:val="0"/>
                    <w:jc w:val="left"/>
                    <w:rPr>
                      <w:rFonts w:ascii="Arial Narrow" w:hAnsi="Arial Narrow" w:cs="Arial"/>
                      <w:b/>
                      <w:bCs/>
                      <w:sz w:val="20"/>
                    </w:rPr>
                  </w:pPr>
                  <w:r>
                    <w:rPr>
                      <w:rFonts w:ascii="Arial Narrow" w:hAnsi="Arial Narrow" w:cs="Arial"/>
                      <w:b/>
                      <w:sz w:val="20"/>
                      <w:lang w:val="es-ES"/>
                    </w:rPr>
                    <w:lastRenderedPageBreak/>
                    <w:t>DESCRIPCIÓN DE LA POBLACIÓN</w:t>
                  </w:r>
                </w:p>
              </w:tc>
            </w:tr>
            <w:tr w:rsidR="00B75837" w:rsidRPr="00B43664" w14:paraId="207A889B" w14:textId="77777777" w:rsidTr="53A5EE29">
              <w:trPr>
                <w:trHeight w:val="227"/>
                <w:tblHeader/>
                <w:jc w:val="center"/>
              </w:trPr>
              <w:tc>
                <w:tcPr>
                  <w:tcW w:w="9338" w:type="dxa"/>
                  <w:gridSpan w:val="4"/>
                  <w:shd w:val="clear" w:color="auto" w:fill="FFFFFF" w:themeFill="background1"/>
                  <w:vAlign w:val="center"/>
                </w:tcPr>
                <w:p w14:paraId="55348165" w14:textId="77777777" w:rsidR="003F1D6B" w:rsidRDefault="003F1D6B" w:rsidP="003F1D6B">
                  <w:pPr>
                    <w:rPr>
                      <w:rFonts w:ascii="Arial Narrow" w:hAnsi="Arial Narrow" w:cs="Arial"/>
                      <w:sz w:val="20"/>
                      <w:lang w:val="es-ES"/>
                    </w:rPr>
                  </w:pPr>
                </w:p>
                <w:p w14:paraId="2B4CB7DE" w14:textId="77777777" w:rsidR="00CF0097" w:rsidRPr="00FF35CA" w:rsidRDefault="00CF0097" w:rsidP="00CF0097">
                  <w:pPr>
                    <w:rPr>
                      <w:rFonts w:ascii="Arial Narrow" w:hAnsi="Arial Narrow" w:cs="Arial"/>
                      <w:sz w:val="20"/>
                      <w:lang w:val="es-ES"/>
                    </w:rPr>
                  </w:pPr>
                  <w:r w:rsidRPr="00FF35CA">
                    <w:rPr>
                      <w:rFonts w:ascii="Arial Narrow" w:hAnsi="Arial Narrow" w:cs="Arial"/>
                      <w:sz w:val="20"/>
                      <w:lang w:val="es-ES"/>
                    </w:rPr>
                    <w:t xml:space="preserve">La Secretaría Distrital de Planeación, conforme con las proyecciones de población para Bogotá 2005-2030 contempla que la </w:t>
                  </w:r>
                  <w:r>
                    <w:rPr>
                      <w:rFonts w:ascii="Arial Narrow" w:hAnsi="Arial Narrow" w:cs="Arial"/>
                      <w:sz w:val="20"/>
                      <w:lang w:val="es-ES"/>
                    </w:rPr>
                    <w:t>localidad de Bosa en el año 2023</w:t>
                  </w:r>
                  <w:r w:rsidRPr="00FF35CA">
                    <w:rPr>
                      <w:rFonts w:ascii="Arial Narrow" w:hAnsi="Arial Narrow" w:cs="Arial"/>
                      <w:sz w:val="20"/>
                      <w:lang w:val="es-ES"/>
                    </w:rPr>
                    <w:t xml:space="preserve"> tendrá una población cercana a los </w:t>
                  </w:r>
                  <w:r>
                    <w:rPr>
                      <w:rFonts w:ascii="Arial Narrow" w:hAnsi="Arial Narrow" w:cs="Arial"/>
                      <w:sz w:val="20"/>
                      <w:lang w:val="es-ES"/>
                    </w:rPr>
                    <w:t>729.781 habitantes:</w:t>
                  </w:r>
                </w:p>
                <w:p w14:paraId="393697FD" w14:textId="77777777" w:rsidR="00CF0097" w:rsidRPr="00FF35CA" w:rsidRDefault="00CF0097" w:rsidP="00CF0097">
                  <w:pPr>
                    <w:ind w:left="708"/>
                    <w:rPr>
                      <w:rFonts w:ascii="Arial Narrow" w:hAnsi="Arial Narrow" w:cs="Arial"/>
                      <w:sz w:val="20"/>
                    </w:rPr>
                  </w:pPr>
                  <w:r w:rsidRPr="00FF35CA">
                    <w:rPr>
                      <w:rFonts w:ascii="Arial Narrow" w:hAnsi="Arial Narrow" w:cs="Arial"/>
                      <w:sz w:val="20"/>
                    </w:rPr>
                    <w:t xml:space="preserve"> </w:t>
                  </w:r>
                </w:p>
                <w:tbl>
                  <w:tblPr>
                    <w:tblW w:w="0" w:type="auto"/>
                    <w:tblInd w:w="1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
                    <w:gridCol w:w="1267"/>
                    <w:gridCol w:w="992"/>
                    <w:gridCol w:w="1985"/>
                  </w:tblGrid>
                  <w:tr w:rsidR="00CF0097" w:rsidRPr="00FF35CA" w14:paraId="43DF097D" w14:textId="77777777" w:rsidTr="00D64EA6">
                    <w:trPr>
                      <w:trHeight w:val="319"/>
                    </w:trPr>
                    <w:tc>
                      <w:tcPr>
                        <w:tcW w:w="859" w:type="dxa"/>
                        <w:shd w:val="clear" w:color="auto" w:fill="auto"/>
                      </w:tcPr>
                      <w:p w14:paraId="7E71A4AA" w14:textId="77777777" w:rsidR="00CF0097" w:rsidRPr="00FF35CA" w:rsidRDefault="00CF0097" w:rsidP="00CF0097">
                        <w:pPr>
                          <w:jc w:val="center"/>
                          <w:rPr>
                            <w:rFonts w:ascii="Arial Narrow" w:hAnsi="Arial Narrow" w:cs="Arial"/>
                            <w:b/>
                            <w:sz w:val="20"/>
                          </w:rPr>
                        </w:pPr>
                        <w:r w:rsidRPr="00FF35CA">
                          <w:rPr>
                            <w:rFonts w:ascii="Arial Narrow" w:hAnsi="Arial Narrow" w:cs="Arial"/>
                            <w:b/>
                            <w:sz w:val="20"/>
                          </w:rPr>
                          <w:t>Localidad</w:t>
                        </w:r>
                      </w:p>
                    </w:tc>
                    <w:tc>
                      <w:tcPr>
                        <w:tcW w:w="1267" w:type="dxa"/>
                        <w:shd w:val="clear" w:color="auto" w:fill="auto"/>
                      </w:tcPr>
                      <w:p w14:paraId="68C71334" w14:textId="77777777" w:rsidR="00CF0097" w:rsidRPr="00FF35CA" w:rsidRDefault="00CF0097" w:rsidP="00CF0097">
                        <w:pPr>
                          <w:jc w:val="center"/>
                          <w:rPr>
                            <w:rFonts w:ascii="Arial Narrow" w:hAnsi="Arial Narrow" w:cs="Arial"/>
                            <w:b/>
                            <w:sz w:val="20"/>
                          </w:rPr>
                        </w:pPr>
                        <w:r w:rsidRPr="00FF35CA">
                          <w:rPr>
                            <w:rFonts w:ascii="Arial Narrow" w:hAnsi="Arial Narrow" w:cs="Arial"/>
                            <w:b/>
                            <w:sz w:val="20"/>
                          </w:rPr>
                          <w:t>Hombres</w:t>
                        </w:r>
                      </w:p>
                    </w:tc>
                    <w:tc>
                      <w:tcPr>
                        <w:tcW w:w="992" w:type="dxa"/>
                        <w:shd w:val="clear" w:color="auto" w:fill="auto"/>
                      </w:tcPr>
                      <w:p w14:paraId="38389F10" w14:textId="77777777" w:rsidR="00CF0097" w:rsidRPr="00FF35CA" w:rsidRDefault="00CF0097" w:rsidP="00CF0097">
                        <w:pPr>
                          <w:jc w:val="center"/>
                          <w:rPr>
                            <w:rFonts w:ascii="Arial Narrow" w:hAnsi="Arial Narrow" w:cs="Arial"/>
                            <w:b/>
                            <w:sz w:val="20"/>
                          </w:rPr>
                        </w:pPr>
                        <w:r w:rsidRPr="00FF35CA">
                          <w:rPr>
                            <w:rFonts w:ascii="Arial Narrow" w:hAnsi="Arial Narrow" w:cs="Arial"/>
                            <w:b/>
                            <w:sz w:val="20"/>
                          </w:rPr>
                          <w:t>Mujeres</w:t>
                        </w:r>
                      </w:p>
                    </w:tc>
                    <w:tc>
                      <w:tcPr>
                        <w:tcW w:w="1985" w:type="dxa"/>
                        <w:shd w:val="clear" w:color="auto" w:fill="auto"/>
                      </w:tcPr>
                      <w:p w14:paraId="6F3AF53D" w14:textId="77777777" w:rsidR="00CF0097" w:rsidRPr="00FF35CA" w:rsidRDefault="00CF0097" w:rsidP="00CF0097">
                        <w:pPr>
                          <w:jc w:val="center"/>
                          <w:rPr>
                            <w:rFonts w:ascii="Arial Narrow" w:hAnsi="Arial Narrow" w:cs="Arial"/>
                            <w:b/>
                            <w:sz w:val="20"/>
                          </w:rPr>
                        </w:pPr>
                        <w:proofErr w:type="gramStart"/>
                        <w:r w:rsidRPr="00FF35CA">
                          <w:rPr>
                            <w:rFonts w:ascii="Arial Narrow" w:hAnsi="Arial Narrow" w:cs="Arial"/>
                            <w:b/>
                            <w:sz w:val="20"/>
                          </w:rPr>
                          <w:t>Total</w:t>
                        </w:r>
                        <w:proofErr w:type="gramEnd"/>
                        <w:r w:rsidRPr="00FF35CA">
                          <w:rPr>
                            <w:rFonts w:ascii="Arial Narrow" w:hAnsi="Arial Narrow" w:cs="Arial"/>
                            <w:b/>
                            <w:sz w:val="20"/>
                          </w:rPr>
                          <w:t xml:space="preserve"> Población</w:t>
                        </w:r>
                        <w:r>
                          <w:rPr>
                            <w:rFonts w:ascii="Arial Narrow" w:hAnsi="Arial Narrow" w:cs="Arial"/>
                            <w:b/>
                            <w:sz w:val="20"/>
                          </w:rPr>
                          <w:t xml:space="preserve"> 2023</w:t>
                        </w:r>
                      </w:p>
                    </w:tc>
                  </w:tr>
                  <w:tr w:rsidR="00CF0097" w:rsidRPr="00FF35CA" w14:paraId="669F7646" w14:textId="77777777" w:rsidTr="00D64EA6">
                    <w:trPr>
                      <w:trHeight w:val="376"/>
                    </w:trPr>
                    <w:tc>
                      <w:tcPr>
                        <w:tcW w:w="859" w:type="dxa"/>
                        <w:shd w:val="clear" w:color="auto" w:fill="auto"/>
                      </w:tcPr>
                      <w:p w14:paraId="5E7BE2A4" w14:textId="77777777" w:rsidR="00CF0097" w:rsidRPr="00FF35CA" w:rsidRDefault="00CF0097" w:rsidP="00CF0097">
                        <w:pPr>
                          <w:jc w:val="center"/>
                          <w:rPr>
                            <w:rFonts w:ascii="Arial Narrow" w:hAnsi="Arial Narrow" w:cs="Arial"/>
                            <w:sz w:val="20"/>
                          </w:rPr>
                        </w:pPr>
                        <w:r w:rsidRPr="00FF35CA">
                          <w:rPr>
                            <w:rFonts w:ascii="Arial Narrow" w:hAnsi="Arial Narrow" w:cs="Arial"/>
                            <w:sz w:val="20"/>
                          </w:rPr>
                          <w:t>Bosa</w:t>
                        </w:r>
                      </w:p>
                    </w:tc>
                    <w:tc>
                      <w:tcPr>
                        <w:tcW w:w="1267" w:type="dxa"/>
                        <w:shd w:val="clear" w:color="auto" w:fill="auto"/>
                      </w:tcPr>
                      <w:p w14:paraId="51B28C70" w14:textId="77777777" w:rsidR="00CF0097" w:rsidRPr="00FF35CA" w:rsidRDefault="00CF0097" w:rsidP="00CF0097">
                        <w:pPr>
                          <w:jc w:val="center"/>
                          <w:rPr>
                            <w:rFonts w:ascii="Arial Narrow" w:hAnsi="Arial Narrow" w:cs="Arial"/>
                            <w:sz w:val="20"/>
                          </w:rPr>
                        </w:pPr>
                        <w:r>
                          <w:rPr>
                            <w:rFonts w:ascii="Arial Narrow" w:hAnsi="Arial Narrow" w:cs="Arial"/>
                            <w:sz w:val="20"/>
                          </w:rPr>
                          <w:t>351.203</w:t>
                        </w:r>
                      </w:p>
                    </w:tc>
                    <w:tc>
                      <w:tcPr>
                        <w:tcW w:w="992" w:type="dxa"/>
                        <w:shd w:val="clear" w:color="auto" w:fill="auto"/>
                      </w:tcPr>
                      <w:p w14:paraId="49C27CE1" w14:textId="77777777" w:rsidR="00CF0097" w:rsidRPr="00FF35CA" w:rsidRDefault="00CF0097" w:rsidP="00CF0097">
                        <w:pPr>
                          <w:jc w:val="center"/>
                          <w:rPr>
                            <w:rFonts w:ascii="Arial Narrow" w:hAnsi="Arial Narrow" w:cs="Calibri"/>
                            <w:color w:val="000000"/>
                            <w:sz w:val="20"/>
                            <w:lang w:eastAsia="es-CO"/>
                          </w:rPr>
                        </w:pPr>
                        <w:r>
                          <w:rPr>
                            <w:rFonts w:ascii="Arial Narrow" w:hAnsi="Arial Narrow" w:cs="Calibri"/>
                            <w:color w:val="000000"/>
                            <w:sz w:val="20"/>
                            <w:lang w:eastAsia="es-CO"/>
                          </w:rPr>
                          <w:t>378.578</w:t>
                        </w:r>
                      </w:p>
                    </w:tc>
                    <w:tc>
                      <w:tcPr>
                        <w:tcW w:w="1985" w:type="dxa"/>
                        <w:shd w:val="clear" w:color="auto" w:fill="auto"/>
                      </w:tcPr>
                      <w:p w14:paraId="453D958F" w14:textId="77777777" w:rsidR="00CF0097" w:rsidRPr="00FF35CA" w:rsidRDefault="00CF0097" w:rsidP="00CF0097">
                        <w:pPr>
                          <w:jc w:val="center"/>
                          <w:rPr>
                            <w:rFonts w:ascii="Arial Narrow" w:hAnsi="Arial Narrow" w:cs="Arial"/>
                            <w:sz w:val="20"/>
                          </w:rPr>
                        </w:pPr>
                        <w:r>
                          <w:rPr>
                            <w:rFonts w:ascii="Arial Narrow" w:hAnsi="Arial Narrow" w:cs="Arial"/>
                            <w:sz w:val="20"/>
                            <w:lang w:val="es-ES"/>
                          </w:rPr>
                          <w:t>729.781</w:t>
                        </w:r>
                      </w:p>
                    </w:tc>
                  </w:tr>
                </w:tbl>
                <w:p w14:paraId="0E8947C8" w14:textId="77777777" w:rsidR="00CF0097" w:rsidRPr="00FE7E58" w:rsidRDefault="00CF0097" w:rsidP="00CF0097">
                  <w:pPr>
                    <w:ind w:left="382"/>
                    <w:jc w:val="center"/>
                    <w:rPr>
                      <w:rFonts w:ascii="Arial Narrow" w:hAnsi="Arial Narrow" w:cs="Arial"/>
                      <w:i/>
                      <w:sz w:val="18"/>
                    </w:rPr>
                  </w:pPr>
                  <w:r w:rsidRPr="00FE7E58">
                    <w:rPr>
                      <w:rFonts w:ascii="Arial Narrow" w:hAnsi="Arial Narrow" w:cs="Arial"/>
                      <w:i/>
                      <w:sz w:val="18"/>
                      <w:lang w:val="es-ES"/>
                    </w:rPr>
                    <w:t>Fuente: http://www.sdp.gov.co/gestion-estudios-estrategicos/estudios-macro/proyecciones-de-poblacion</w:t>
                  </w:r>
                </w:p>
                <w:p w14:paraId="439369CB" w14:textId="77777777" w:rsidR="00CF0097" w:rsidRDefault="00CF0097" w:rsidP="00CF0097">
                  <w:pPr>
                    <w:pStyle w:val="Textoindependiente"/>
                    <w:ind w:left="47" w:right="75"/>
                    <w:rPr>
                      <w:rFonts w:ascii="Arial Narrow" w:hAnsi="Arial Narrow"/>
                      <w:sz w:val="20"/>
                    </w:rPr>
                  </w:pPr>
                </w:p>
                <w:p w14:paraId="094E7C0C" w14:textId="0E1D703E" w:rsidR="00CF0097" w:rsidRDefault="00CF0097" w:rsidP="00CF0097">
                  <w:pPr>
                    <w:rPr>
                      <w:rFonts w:ascii="Arial Narrow" w:hAnsi="Arial Narrow" w:cs="Arial"/>
                      <w:sz w:val="20"/>
                    </w:rPr>
                  </w:pPr>
                  <w:r w:rsidRPr="00584C2C">
                    <w:rPr>
                      <w:rFonts w:ascii="Arial Narrow" w:hAnsi="Arial Narrow" w:cs="Arial"/>
                      <w:sz w:val="20"/>
                    </w:rPr>
                    <w:lastRenderedPageBreak/>
                    <w:t xml:space="preserve">Este proyecto de </w:t>
                  </w:r>
                  <w:r w:rsidRPr="00584C2C">
                    <w:rPr>
                      <w:rFonts w:ascii="Arial Narrow" w:hAnsi="Arial Narrow" w:cs="Arial"/>
                      <w:sz w:val="20"/>
                      <w:lang w:val="es-ES"/>
                    </w:rPr>
                    <w:t>siembra</w:t>
                  </w:r>
                  <w:r w:rsidRPr="00584C2C">
                    <w:rPr>
                      <w:rFonts w:ascii="Arial Narrow" w:hAnsi="Arial Narrow" w:cs="Arial"/>
                      <w:sz w:val="20"/>
                    </w:rPr>
                    <w:t xml:space="preserve"> y mantenimiento de </w:t>
                  </w:r>
                  <w:proofErr w:type="gramStart"/>
                  <w:r w:rsidRPr="00584C2C">
                    <w:rPr>
                      <w:rFonts w:ascii="Arial Narrow" w:hAnsi="Arial Narrow" w:cs="Arial"/>
                      <w:sz w:val="20"/>
                    </w:rPr>
                    <w:t>arbolado,</w:t>
                  </w:r>
                  <w:proofErr w:type="gramEnd"/>
                  <w:r w:rsidRPr="00584C2C">
                    <w:rPr>
                      <w:rFonts w:ascii="Arial Narrow" w:hAnsi="Arial Narrow" w:cs="Arial"/>
                      <w:sz w:val="20"/>
                    </w:rPr>
                    <w:t xml:space="preserve"> se realizará a lo largo y ancho de la localidad de Bosa de acuerdo con la disponibilidad de espacio público </w:t>
                  </w:r>
                  <w:r>
                    <w:rPr>
                      <w:rFonts w:ascii="Arial Narrow" w:hAnsi="Arial Narrow" w:cs="Arial"/>
                      <w:sz w:val="20"/>
                    </w:rPr>
                    <w:t>disponible y la viabilidad técnica de dichos espacios, en ese sentido, la población a beneficiar en cada una de las UPZ sería la siguiente:</w:t>
                  </w:r>
                </w:p>
                <w:p w14:paraId="1A67A503" w14:textId="77777777" w:rsidR="00CF0097" w:rsidRDefault="00CF0097" w:rsidP="00CF0097">
                  <w:pPr>
                    <w:rPr>
                      <w:rFonts w:ascii="Arial Narrow" w:hAnsi="Arial Narrow" w:cs="Arial"/>
                      <w:sz w:val="20"/>
                    </w:rPr>
                  </w:pPr>
                </w:p>
                <w:p w14:paraId="121FD38A" w14:textId="31AF166B" w:rsidR="00B75837" w:rsidRPr="00B43664" w:rsidRDefault="00CF0097" w:rsidP="00A9449F">
                  <w:pPr>
                    <w:autoSpaceDE w:val="0"/>
                    <w:autoSpaceDN w:val="0"/>
                    <w:adjustRightInd w:val="0"/>
                    <w:jc w:val="center"/>
                    <w:rPr>
                      <w:rFonts w:ascii="Arial Narrow" w:hAnsi="Arial Narrow" w:cs="Arial"/>
                      <w:b/>
                      <w:bCs/>
                      <w:sz w:val="20"/>
                    </w:rPr>
                  </w:pPr>
                  <w:r>
                    <w:rPr>
                      <w:noProof/>
                      <w:lang w:val="en-US" w:eastAsia="en-US"/>
                    </w:rPr>
                    <w:drawing>
                      <wp:inline distT="0" distB="0" distL="0" distR="0" wp14:anchorId="60EB9B1A" wp14:editId="49AA29A2">
                        <wp:extent cx="5144494" cy="2586355"/>
                        <wp:effectExtent l="0" t="0" r="18415" b="444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B9F3BE" w14:textId="77777777" w:rsidR="00CF0097" w:rsidRDefault="00CF0097" w:rsidP="00CF0097">
                  <w:pPr>
                    <w:ind w:left="360"/>
                    <w:rPr>
                      <w:rFonts w:ascii="Arial Narrow" w:hAnsi="Arial Narrow" w:cs="Arial"/>
                      <w:b/>
                      <w:sz w:val="20"/>
                    </w:rPr>
                  </w:pPr>
                </w:p>
                <w:p w14:paraId="193AFE6C" w14:textId="671138B9" w:rsidR="00CF0097" w:rsidRDefault="00CF0097" w:rsidP="00CF0097">
                  <w:pPr>
                    <w:ind w:left="360"/>
                    <w:rPr>
                      <w:rFonts w:ascii="Arial Narrow" w:hAnsi="Arial Narrow" w:cs="Arial"/>
                      <w:b/>
                      <w:sz w:val="20"/>
                    </w:rPr>
                  </w:pPr>
                  <w:r w:rsidRPr="00F13EA7">
                    <w:rPr>
                      <w:rFonts w:ascii="Arial Narrow" w:hAnsi="Arial Narrow" w:cs="Arial"/>
                      <w:b/>
                      <w:sz w:val="20"/>
                    </w:rPr>
                    <w:t>Selección de beneficiarios</w:t>
                  </w:r>
                </w:p>
                <w:p w14:paraId="073F39A6" w14:textId="77777777" w:rsidR="00CF0097" w:rsidRDefault="00CF0097" w:rsidP="00CF0097">
                  <w:pPr>
                    <w:ind w:left="360"/>
                    <w:rPr>
                      <w:rFonts w:ascii="Arial Narrow" w:hAnsi="Arial Narrow" w:cs="Arial"/>
                      <w:b/>
                      <w:sz w:val="20"/>
                    </w:rPr>
                  </w:pPr>
                </w:p>
                <w:p w14:paraId="1F934290" w14:textId="77777777" w:rsidR="00CF0097" w:rsidRDefault="00CF0097" w:rsidP="00CF0097">
                  <w:pPr>
                    <w:rPr>
                      <w:rFonts w:ascii="Arial Narrow" w:hAnsi="Arial Narrow" w:cs="Arial"/>
                      <w:i/>
                      <w:sz w:val="20"/>
                    </w:rPr>
                  </w:pPr>
                  <w:r w:rsidRPr="00F13EA7">
                    <w:rPr>
                      <w:rFonts w:ascii="Arial Narrow" w:hAnsi="Arial Narrow" w:cs="Arial"/>
                      <w:i/>
                      <w:sz w:val="20"/>
                    </w:rPr>
                    <w:t>Indique cuáles son los criterios (enmarcados en reglas de justicia claras y públicas) que serán empleados para seleccionar año a año quiénes serán los beneficiarios de este proyecto.</w:t>
                  </w:r>
                </w:p>
                <w:p w14:paraId="6F6D5D0F" w14:textId="77777777" w:rsidR="00CF0097" w:rsidRDefault="00CF0097" w:rsidP="00CF0097">
                  <w:pPr>
                    <w:rPr>
                      <w:rFonts w:ascii="Arial Narrow" w:hAnsi="Arial Narrow" w:cs="Arial"/>
                      <w:i/>
                      <w:sz w:val="20"/>
                    </w:rPr>
                  </w:pPr>
                </w:p>
                <w:p w14:paraId="519804FB" w14:textId="77777777" w:rsidR="00CF0097" w:rsidRDefault="00CF0097" w:rsidP="00CF0097">
                  <w:pPr>
                    <w:rPr>
                      <w:rFonts w:ascii="Arial Narrow" w:hAnsi="Arial Narrow" w:cs="Arial"/>
                      <w:sz w:val="20"/>
                    </w:rPr>
                  </w:pPr>
                  <w:r>
                    <w:rPr>
                      <w:rFonts w:ascii="Arial Narrow" w:hAnsi="Arial Narrow" w:cs="Arial"/>
                      <w:sz w:val="20"/>
                    </w:rPr>
                    <w:t>Los beneficiarios corresponden a toda la población de la localidad de Bosa descrita anteriormente e incluso de la ciudad, considerando que el arbolado urbano representa una serie de beneficios no solamente ambientales sino también de tipo social en cuanto aportan bienestar para los habitantes ya sea por su aporte al embellecimiento paisajístico como por los servicios eco sistémicos propios de los individuos arbóreos tales como la generación de oxígeno, la captación de dióxido de carbono, la disminución en la contaminación atmosférica, la mitigación de las islas de calor y la consolidación de fauna, entre otros.</w:t>
                  </w:r>
                </w:p>
                <w:p w14:paraId="5003E6D3" w14:textId="77777777" w:rsidR="00CF0097" w:rsidRDefault="00CF0097" w:rsidP="00CF0097">
                  <w:pPr>
                    <w:rPr>
                      <w:rFonts w:ascii="Arial Narrow" w:hAnsi="Arial Narrow" w:cs="Arial"/>
                      <w:sz w:val="20"/>
                    </w:rPr>
                  </w:pPr>
                </w:p>
                <w:p w14:paraId="40BB1E18" w14:textId="77777777" w:rsidR="00CF0097" w:rsidRDefault="00CF0097" w:rsidP="00CF0097">
                  <w:pPr>
                    <w:rPr>
                      <w:rFonts w:ascii="Arial Narrow" w:hAnsi="Arial Narrow" w:cs="Arial"/>
                      <w:sz w:val="20"/>
                    </w:rPr>
                  </w:pPr>
                  <w:r>
                    <w:rPr>
                      <w:rFonts w:ascii="Arial Narrow" w:hAnsi="Arial Narrow" w:cs="Arial"/>
                      <w:sz w:val="20"/>
                    </w:rPr>
                    <w:t>Este proyecto va dirigido</w:t>
                  </w:r>
                  <w:r w:rsidRPr="00336C26">
                    <w:rPr>
                      <w:rFonts w:ascii="Arial Narrow" w:hAnsi="Arial Narrow" w:cs="Arial"/>
                      <w:sz w:val="20"/>
                    </w:rPr>
                    <w:t xml:space="preserve"> a todos los tipos de población y géneros a participar para aumentar el sentido de pertenencia y cuidado de las nuevas coberturas vegetales a personas (jóvenes) vulnerables de población pertenecientes a los diferentes enfoques diferenciales y de etnias (LGBTI, Afro, </w:t>
                  </w:r>
                  <w:proofErr w:type="spellStart"/>
                  <w:r w:rsidRPr="00336C26">
                    <w:rPr>
                      <w:rFonts w:ascii="Arial Narrow" w:hAnsi="Arial Narrow" w:cs="Arial"/>
                      <w:sz w:val="20"/>
                    </w:rPr>
                    <w:t>Room</w:t>
                  </w:r>
                  <w:proofErr w:type="spellEnd"/>
                  <w:r>
                    <w:rPr>
                      <w:rFonts w:ascii="Arial Narrow" w:hAnsi="Arial Narrow" w:cs="Arial"/>
                      <w:sz w:val="20"/>
                    </w:rPr>
                    <w:t>, indígenas</w:t>
                  </w:r>
                  <w:r w:rsidRPr="00336C26">
                    <w:rPr>
                      <w:rFonts w:ascii="Arial Narrow" w:hAnsi="Arial Narrow" w:cs="Arial"/>
                      <w:sz w:val="20"/>
                    </w:rPr>
                    <w:t>) entre otros. Lo anterior, conforme a los criterios de selección</w:t>
                  </w:r>
                  <w:r>
                    <w:rPr>
                      <w:rFonts w:ascii="Arial Narrow" w:hAnsi="Arial Narrow" w:cs="Arial"/>
                      <w:sz w:val="20"/>
                    </w:rPr>
                    <w:t xml:space="preserve"> de áreas pública</w:t>
                  </w:r>
                  <w:r w:rsidRPr="00336C26">
                    <w:rPr>
                      <w:rFonts w:ascii="Arial Narrow" w:hAnsi="Arial Narrow" w:cs="Arial"/>
                      <w:sz w:val="20"/>
                    </w:rPr>
                    <w:t xml:space="preserve">s disponibles para plantar, o intervenir, en cada una de las UPZ, de acuerdo con el manual de silvicultura y arbolado urbano, y a lo identificado por el sector ambiente para la localidad </w:t>
                  </w:r>
                  <w:r>
                    <w:rPr>
                      <w:rFonts w:ascii="Arial Narrow" w:hAnsi="Arial Narrow" w:cs="Arial"/>
                      <w:sz w:val="20"/>
                    </w:rPr>
                    <w:t>de Bosa.</w:t>
                  </w:r>
                </w:p>
                <w:p w14:paraId="657E58B5" w14:textId="77777777" w:rsidR="00CF0097" w:rsidRDefault="00CF0097" w:rsidP="00CF0097">
                  <w:pPr>
                    <w:rPr>
                      <w:rFonts w:ascii="Arial Narrow" w:hAnsi="Arial Narrow" w:cs="Arial"/>
                      <w:sz w:val="20"/>
                    </w:rPr>
                  </w:pPr>
                </w:p>
                <w:p w14:paraId="3B1DF75D" w14:textId="77777777" w:rsidR="00CF0097" w:rsidRPr="00336C26" w:rsidRDefault="00CF0097" w:rsidP="00CF0097">
                  <w:pPr>
                    <w:rPr>
                      <w:rFonts w:ascii="Arial Narrow" w:hAnsi="Arial Narrow" w:cs="Arial"/>
                      <w:sz w:val="20"/>
                    </w:rPr>
                  </w:pPr>
                  <w:r>
                    <w:rPr>
                      <w:rFonts w:ascii="Arial Narrow" w:hAnsi="Arial Narrow" w:cs="Arial"/>
                      <w:sz w:val="20"/>
                    </w:rPr>
                    <w:t>De igual manera, se plantea la realización de actividades que permitan la vinculación directa de la comunidad para generar mayor apropiación hacia este recurso arbóreo a través de jornadas de sensibilización e incluso participación en las acciones de mantenimiento. Igualmente se plantea que los operarios contratados para la realización de las diferentes acciones requeridas sean de la localidad de Bosa, promoviendo el empleo formal.</w:t>
                  </w:r>
                </w:p>
                <w:p w14:paraId="07A77BF0" w14:textId="77777777" w:rsidR="00CF0097" w:rsidRDefault="00CF0097" w:rsidP="00CF0097">
                  <w:pPr>
                    <w:autoSpaceDE w:val="0"/>
                    <w:autoSpaceDN w:val="0"/>
                    <w:adjustRightInd w:val="0"/>
                    <w:rPr>
                      <w:rFonts w:ascii="Arial Narrow" w:hAnsi="Arial Narrow" w:cs="Arial"/>
                      <w:sz w:val="20"/>
                    </w:rPr>
                  </w:pPr>
                </w:p>
                <w:p w14:paraId="3F4A4ECD" w14:textId="77777777" w:rsidR="00CF0097" w:rsidRPr="004A4E7A" w:rsidRDefault="00CF0097" w:rsidP="00CF0097">
                  <w:pPr>
                    <w:rPr>
                      <w:rFonts w:ascii="Arial Narrow" w:hAnsi="Arial Narrow"/>
                      <w:b/>
                      <w:sz w:val="20"/>
                    </w:rPr>
                  </w:pPr>
                  <w:r w:rsidRPr="004A4E7A">
                    <w:rPr>
                      <w:rFonts w:ascii="Arial Narrow" w:hAnsi="Arial Narrow"/>
                      <w:b/>
                      <w:sz w:val="20"/>
                    </w:rPr>
                    <w:t>Acuerdo Local 002 de 2007</w:t>
                  </w:r>
                </w:p>
                <w:p w14:paraId="20BDD32F" w14:textId="77777777" w:rsidR="00CF0097" w:rsidRPr="004A4E7A" w:rsidRDefault="00CF0097" w:rsidP="00CF0097">
                  <w:pPr>
                    <w:rPr>
                      <w:rFonts w:ascii="Arial Narrow" w:hAnsi="Arial Narrow"/>
                      <w:sz w:val="20"/>
                    </w:rPr>
                  </w:pPr>
                </w:p>
                <w:p w14:paraId="2D5B7B35" w14:textId="77777777" w:rsidR="00CF0097" w:rsidRPr="004A4E7A" w:rsidRDefault="00CF0097" w:rsidP="00CF0097">
                  <w:pPr>
                    <w:rPr>
                      <w:rFonts w:ascii="Arial Narrow" w:hAnsi="Arial Narrow"/>
                      <w:sz w:val="20"/>
                    </w:rPr>
                  </w:pPr>
                  <w:r w:rsidRPr="004A4E7A">
                    <w:rPr>
                      <w:rFonts w:ascii="Arial Narrow" w:hAnsi="Arial Narrow"/>
                      <w:i/>
                      <w:sz w:val="20"/>
                    </w:rPr>
                    <w:t>Artículo No. 1.</w:t>
                  </w:r>
                  <w:r w:rsidRPr="004A4E7A">
                    <w:rPr>
                      <w:rFonts w:ascii="Arial Narrow" w:hAnsi="Arial Narrow"/>
                      <w:sz w:val="20"/>
                    </w:rPr>
                    <w:t xml:space="preserve"> Inclúyase en la formulación de todos los proyectos del Fondo de Desarrollo Local, un ítem que especifique que en el desarrollo de los proyectos se debe vincular en el equipo de trabajo bien sea por contratación directa o indirecta personal en condición de disc</w:t>
                  </w:r>
                  <w:r>
                    <w:rPr>
                      <w:rFonts w:ascii="Arial Narrow" w:hAnsi="Arial Narrow"/>
                      <w:sz w:val="20"/>
                    </w:rPr>
                    <w:t>apacidad y/o limitación física.</w:t>
                  </w:r>
                </w:p>
                <w:p w14:paraId="29925E85" w14:textId="77777777" w:rsidR="00CF0097" w:rsidRPr="004A4E7A" w:rsidRDefault="00CF0097" w:rsidP="00CF0097">
                  <w:pPr>
                    <w:rPr>
                      <w:rFonts w:ascii="Arial Narrow" w:hAnsi="Arial Narrow"/>
                      <w:sz w:val="20"/>
                    </w:rPr>
                  </w:pPr>
                </w:p>
                <w:p w14:paraId="6F40EBFB" w14:textId="77777777" w:rsidR="00CF0097" w:rsidRPr="004A4E7A" w:rsidRDefault="00CF0097" w:rsidP="00CF0097">
                  <w:pPr>
                    <w:rPr>
                      <w:rFonts w:ascii="Arial Narrow" w:hAnsi="Arial Narrow"/>
                      <w:sz w:val="20"/>
                    </w:rPr>
                  </w:pPr>
                  <w:r w:rsidRPr="004A4E7A">
                    <w:rPr>
                      <w:rFonts w:ascii="Arial Narrow" w:hAnsi="Arial Narrow"/>
                      <w:sz w:val="20"/>
                    </w:rPr>
                    <w:t>Parágrafo 1: Para la inclusión de las personas en el desarrollo de los proyectos, se deberá recurrir al concepto, asesoría que emita el Concejo Local de Discapacidad.</w:t>
                  </w:r>
                </w:p>
                <w:p w14:paraId="07F023C8" w14:textId="32E15CB8" w:rsidR="00E1539C" w:rsidRPr="00B43664" w:rsidRDefault="00E1539C" w:rsidP="00F7729E">
                  <w:pPr>
                    <w:autoSpaceDE w:val="0"/>
                    <w:autoSpaceDN w:val="0"/>
                    <w:adjustRightInd w:val="0"/>
                    <w:rPr>
                      <w:rFonts w:ascii="Arial Narrow" w:hAnsi="Arial Narrow" w:cs="Arial"/>
                      <w:b/>
                      <w:bCs/>
                      <w:sz w:val="20"/>
                    </w:rPr>
                  </w:pPr>
                </w:p>
              </w:tc>
            </w:tr>
            <w:tr w:rsidR="00B75837" w:rsidRPr="00B43664" w14:paraId="4860AE5E" w14:textId="77777777" w:rsidTr="53A5EE29">
              <w:tblPrEx>
                <w:tblLook w:val="00A0" w:firstRow="1" w:lastRow="0" w:firstColumn="1" w:lastColumn="0" w:noHBand="0" w:noVBand="0"/>
              </w:tblPrEx>
              <w:trPr>
                <w:trHeight w:val="551"/>
                <w:jc w:val="center"/>
              </w:trPr>
              <w:tc>
                <w:tcPr>
                  <w:tcW w:w="9338" w:type="dxa"/>
                  <w:gridSpan w:val="4"/>
                  <w:shd w:val="clear" w:color="auto" w:fill="D9D9D9" w:themeFill="background1" w:themeFillShade="D9"/>
                  <w:vAlign w:val="center"/>
                </w:tcPr>
                <w:p w14:paraId="79FCA0A5" w14:textId="77777777" w:rsidR="00B75837" w:rsidRPr="00B43664" w:rsidRDefault="00B75837" w:rsidP="00B75837">
                  <w:pPr>
                    <w:pStyle w:val="Subttulo"/>
                    <w:numPr>
                      <w:ilvl w:val="0"/>
                      <w:numId w:val="0"/>
                    </w:numPr>
                    <w:ind w:left="720" w:hanging="720"/>
                    <w:rPr>
                      <w:rFonts w:ascii="Arial Narrow" w:hAnsi="Arial Narrow" w:cs="Arial"/>
                      <w:color w:val="auto"/>
                      <w:sz w:val="20"/>
                      <w:szCs w:val="20"/>
                    </w:rPr>
                  </w:pPr>
                  <w:r w:rsidRPr="00B43664">
                    <w:rPr>
                      <w:rFonts w:ascii="Arial Narrow" w:hAnsi="Arial Narrow" w:cs="Arial"/>
                      <w:color w:val="auto"/>
                      <w:sz w:val="20"/>
                      <w:szCs w:val="20"/>
                    </w:rPr>
                    <w:lastRenderedPageBreak/>
                    <w:t>LOCALIZACION</w:t>
                  </w:r>
                </w:p>
                <w:p w14:paraId="15CA2DB5" w14:textId="77777777" w:rsidR="00B75837" w:rsidRPr="00B43664" w:rsidRDefault="00B75837" w:rsidP="00B75837">
                  <w:pPr>
                    <w:pStyle w:val="Default"/>
                    <w:rPr>
                      <w:rFonts w:ascii="Arial Narrow" w:eastAsia="Times New Roman" w:hAnsi="Arial Narrow"/>
                      <w:b/>
                      <w:bCs/>
                      <w:color w:val="auto"/>
                      <w:sz w:val="20"/>
                      <w:szCs w:val="20"/>
                      <w:lang w:val="es-CO" w:eastAsia="es-ES"/>
                    </w:rPr>
                  </w:pPr>
                  <w:r w:rsidRPr="00B43664">
                    <w:rPr>
                      <w:rFonts w:ascii="Arial Narrow" w:eastAsia="Times New Roman" w:hAnsi="Arial Narrow"/>
                      <w:b/>
                      <w:bCs/>
                      <w:color w:val="auto"/>
                      <w:sz w:val="20"/>
                      <w:szCs w:val="20"/>
                      <w:lang w:val="es-CO" w:eastAsia="es-ES"/>
                    </w:rPr>
                    <w:t>Identifique el espacio donde se adelantará la inversión.</w:t>
                  </w:r>
                </w:p>
              </w:tc>
            </w:tr>
            <w:tr w:rsidR="003E14D0" w:rsidRPr="00B43664" w14:paraId="3B4F3615" w14:textId="77777777" w:rsidTr="00F7729E">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B43664" w:rsidRDefault="003E14D0" w:rsidP="00B75837">
                  <w:pPr>
                    <w:pStyle w:val="Default"/>
                    <w:jc w:val="center"/>
                    <w:rPr>
                      <w:rFonts w:ascii="Arial Narrow" w:eastAsia="Times New Roman" w:hAnsi="Arial Narrow"/>
                      <w:b/>
                      <w:bCs/>
                      <w:color w:val="auto"/>
                      <w:sz w:val="20"/>
                      <w:szCs w:val="20"/>
                      <w:lang w:val="es-CO" w:eastAsia="es-ES"/>
                    </w:rPr>
                  </w:pPr>
                  <w:r w:rsidRPr="00B43664">
                    <w:rPr>
                      <w:rFonts w:ascii="Arial Narrow" w:eastAsia="Times New Roman" w:hAnsi="Arial Narrow"/>
                      <w:b/>
                      <w:bCs/>
                      <w:color w:val="auto"/>
                      <w:sz w:val="20"/>
                      <w:szCs w:val="20"/>
                      <w:lang w:val="es-CO" w:eastAsia="es-ES"/>
                    </w:rPr>
                    <w:t>Año</w:t>
                  </w:r>
                </w:p>
              </w:tc>
              <w:tc>
                <w:tcPr>
                  <w:tcW w:w="2176" w:type="dxa"/>
                  <w:shd w:val="clear" w:color="auto" w:fill="D9D9D9" w:themeFill="background1" w:themeFillShade="D9"/>
                  <w:vAlign w:val="center"/>
                </w:tcPr>
                <w:p w14:paraId="0CEDFE2C" w14:textId="77777777" w:rsidR="003E14D0" w:rsidRPr="00B43664" w:rsidRDefault="003E14D0" w:rsidP="00B75837">
                  <w:pPr>
                    <w:pStyle w:val="Default"/>
                    <w:jc w:val="center"/>
                    <w:rPr>
                      <w:rFonts w:ascii="Arial Narrow" w:eastAsia="Times New Roman" w:hAnsi="Arial Narrow"/>
                      <w:b/>
                      <w:bCs/>
                      <w:color w:val="auto"/>
                      <w:sz w:val="20"/>
                      <w:szCs w:val="20"/>
                      <w:lang w:val="es-CO" w:eastAsia="es-ES"/>
                    </w:rPr>
                  </w:pPr>
                  <w:r w:rsidRPr="00B43664">
                    <w:rPr>
                      <w:rFonts w:ascii="Arial Narrow" w:eastAsia="Times New Roman" w:hAnsi="Arial Narrow"/>
                      <w:b/>
                      <w:bCs/>
                      <w:color w:val="auto"/>
                      <w:sz w:val="20"/>
                      <w:szCs w:val="20"/>
                      <w:lang w:val="es-CO" w:eastAsia="es-ES"/>
                    </w:rPr>
                    <w:t xml:space="preserve">UPZ/UPR/área rural de la </w:t>
                  </w:r>
                  <w:r w:rsidRPr="00B43664">
                    <w:rPr>
                      <w:rFonts w:ascii="Arial Narrow" w:eastAsia="Times New Roman" w:hAnsi="Arial Narrow"/>
                      <w:b/>
                      <w:bCs/>
                      <w:color w:val="auto"/>
                      <w:sz w:val="20"/>
                      <w:szCs w:val="20"/>
                      <w:lang w:val="es-CO" w:eastAsia="es-ES"/>
                    </w:rPr>
                    <w:lastRenderedPageBreak/>
                    <w:t>localidad</w:t>
                  </w:r>
                </w:p>
              </w:tc>
              <w:tc>
                <w:tcPr>
                  <w:tcW w:w="3143" w:type="dxa"/>
                  <w:shd w:val="clear" w:color="auto" w:fill="D9D9D9" w:themeFill="background1" w:themeFillShade="D9"/>
                  <w:vAlign w:val="center"/>
                </w:tcPr>
                <w:p w14:paraId="6A9ECD2C" w14:textId="77777777" w:rsidR="003E14D0" w:rsidRPr="00B43664" w:rsidRDefault="003E14D0" w:rsidP="00B75837">
                  <w:pPr>
                    <w:pStyle w:val="Default"/>
                    <w:jc w:val="center"/>
                    <w:rPr>
                      <w:rFonts w:ascii="Arial Narrow" w:eastAsia="Times New Roman" w:hAnsi="Arial Narrow"/>
                      <w:b/>
                      <w:bCs/>
                      <w:color w:val="auto"/>
                      <w:sz w:val="20"/>
                      <w:szCs w:val="20"/>
                      <w:lang w:val="es-CO" w:eastAsia="es-ES"/>
                    </w:rPr>
                  </w:pPr>
                  <w:r w:rsidRPr="00B43664">
                    <w:rPr>
                      <w:rFonts w:ascii="Arial Narrow" w:eastAsia="Times New Roman" w:hAnsi="Arial Narrow"/>
                      <w:b/>
                      <w:bCs/>
                      <w:color w:val="auto"/>
                      <w:sz w:val="20"/>
                      <w:szCs w:val="20"/>
                      <w:lang w:val="es-CO" w:eastAsia="es-ES"/>
                    </w:rPr>
                    <w:lastRenderedPageBreak/>
                    <w:t>Barrio/vereda</w:t>
                  </w:r>
                </w:p>
              </w:tc>
              <w:tc>
                <w:tcPr>
                  <w:tcW w:w="3186" w:type="dxa"/>
                  <w:shd w:val="clear" w:color="auto" w:fill="D9D9D9" w:themeFill="background1" w:themeFillShade="D9"/>
                  <w:vAlign w:val="center"/>
                </w:tcPr>
                <w:p w14:paraId="69EFCADC" w14:textId="77777777" w:rsidR="003E14D0" w:rsidRPr="00B43664" w:rsidRDefault="003E14D0" w:rsidP="003E14D0">
                  <w:pPr>
                    <w:pStyle w:val="Default"/>
                    <w:jc w:val="center"/>
                    <w:rPr>
                      <w:rFonts w:ascii="Arial Narrow" w:eastAsia="Times New Roman" w:hAnsi="Arial Narrow"/>
                      <w:b/>
                      <w:bCs/>
                      <w:color w:val="auto"/>
                      <w:sz w:val="20"/>
                      <w:szCs w:val="20"/>
                      <w:lang w:val="es-CO" w:eastAsia="es-ES"/>
                    </w:rPr>
                  </w:pPr>
                  <w:r w:rsidRPr="00B43664">
                    <w:rPr>
                      <w:rFonts w:ascii="Arial Narrow" w:eastAsia="Times New Roman" w:hAnsi="Arial Narrow"/>
                      <w:b/>
                      <w:bCs/>
                      <w:color w:val="auto"/>
                      <w:sz w:val="20"/>
                      <w:szCs w:val="20"/>
                      <w:lang w:val="es-CO" w:eastAsia="es-ES"/>
                    </w:rPr>
                    <w:t>Localización específica</w:t>
                  </w:r>
                </w:p>
              </w:tc>
            </w:tr>
            <w:tr w:rsidR="00B06E43" w:rsidRPr="00B43664" w14:paraId="3CB3E10B" w14:textId="77777777" w:rsidTr="00F7729E">
              <w:tblPrEx>
                <w:tblLook w:val="00A0" w:firstRow="1" w:lastRow="0" w:firstColumn="1" w:lastColumn="0" w:noHBand="0" w:noVBand="0"/>
              </w:tblPrEx>
              <w:trPr>
                <w:trHeight w:val="284"/>
                <w:jc w:val="center"/>
              </w:trPr>
              <w:tc>
                <w:tcPr>
                  <w:tcW w:w="833" w:type="dxa"/>
                  <w:shd w:val="clear" w:color="auto" w:fill="auto"/>
                  <w:vAlign w:val="center"/>
                </w:tcPr>
                <w:p w14:paraId="1897C7B7" w14:textId="77777777" w:rsidR="00B06E43" w:rsidRPr="00F7729E" w:rsidRDefault="00B06E43" w:rsidP="00B06E43">
                  <w:pPr>
                    <w:jc w:val="center"/>
                    <w:rPr>
                      <w:rFonts w:ascii="Arial Narrow" w:hAnsi="Arial Narrow" w:cs="Arial"/>
                      <w:bCs/>
                      <w:sz w:val="20"/>
                    </w:rPr>
                  </w:pPr>
                  <w:r w:rsidRPr="00F7729E">
                    <w:rPr>
                      <w:rFonts w:ascii="Arial Narrow" w:hAnsi="Arial Narrow" w:cs="Arial"/>
                      <w:bCs/>
                      <w:sz w:val="20"/>
                    </w:rPr>
                    <w:t>2021</w:t>
                  </w:r>
                </w:p>
              </w:tc>
              <w:tc>
                <w:tcPr>
                  <w:tcW w:w="2176" w:type="dxa"/>
                  <w:shd w:val="clear" w:color="auto" w:fill="auto"/>
                  <w:vAlign w:val="center"/>
                </w:tcPr>
                <w:p w14:paraId="298FBDBA" w14:textId="77777777" w:rsidR="00B06E43" w:rsidRPr="00F7729E" w:rsidRDefault="00B06E43" w:rsidP="00B06E43">
                  <w:pPr>
                    <w:pStyle w:val="Default"/>
                    <w:jc w:val="center"/>
                    <w:rPr>
                      <w:rFonts w:ascii="Arial Narrow" w:eastAsia="Times New Roman" w:hAnsi="Arial Narrow"/>
                      <w:bCs/>
                      <w:color w:val="auto"/>
                      <w:sz w:val="20"/>
                      <w:szCs w:val="20"/>
                      <w:lang w:val="es-CO" w:eastAsia="es-ES"/>
                    </w:rPr>
                  </w:pPr>
                  <w:r w:rsidRPr="00F7729E">
                    <w:rPr>
                      <w:rFonts w:ascii="Arial Narrow" w:eastAsia="Times New Roman" w:hAnsi="Arial Narrow"/>
                      <w:bCs/>
                      <w:color w:val="auto"/>
                      <w:sz w:val="20"/>
                      <w:szCs w:val="20"/>
                      <w:lang w:val="es-CO" w:eastAsia="es-ES"/>
                    </w:rPr>
                    <w:t>Central, Occidental, Tintal, Apogeo y Porvenir</w:t>
                  </w:r>
                </w:p>
              </w:tc>
              <w:tc>
                <w:tcPr>
                  <w:tcW w:w="3143" w:type="dxa"/>
                  <w:shd w:val="clear" w:color="auto" w:fill="auto"/>
                  <w:vAlign w:val="center"/>
                </w:tcPr>
                <w:p w14:paraId="47EE875C" w14:textId="7F210B1C" w:rsidR="00B06E43" w:rsidRPr="00B43664" w:rsidRDefault="00CF0097">
                  <w:pPr>
                    <w:pStyle w:val="Default"/>
                    <w:jc w:val="center"/>
                    <w:rPr>
                      <w:rFonts w:ascii="Arial Narrow" w:eastAsia="Times New Roman" w:hAnsi="Arial Narrow"/>
                      <w:b/>
                      <w:bCs/>
                      <w:color w:val="auto"/>
                      <w:sz w:val="20"/>
                      <w:szCs w:val="20"/>
                      <w:lang w:val="es-CO" w:eastAsia="es-ES"/>
                    </w:rPr>
                  </w:pPr>
                  <w:r w:rsidRPr="00F13EA7">
                    <w:rPr>
                      <w:rFonts w:ascii="Arial Narrow" w:eastAsia="Times New Roman" w:hAnsi="Arial Narrow"/>
                      <w:color w:val="auto"/>
                      <w:sz w:val="20"/>
                      <w:szCs w:val="20"/>
                      <w:lang w:val="es-CO" w:eastAsia="es-ES"/>
                    </w:rPr>
                    <w:t xml:space="preserve">Todos </w:t>
                  </w:r>
                  <w:r>
                    <w:rPr>
                      <w:rFonts w:ascii="Arial Narrow" w:eastAsia="Times New Roman" w:hAnsi="Arial Narrow"/>
                      <w:color w:val="auto"/>
                      <w:sz w:val="20"/>
                      <w:szCs w:val="20"/>
                      <w:lang w:val="es-CO" w:eastAsia="es-ES"/>
                    </w:rPr>
                    <w:t>aquellos</w:t>
                  </w:r>
                  <w:r w:rsidRPr="00F13EA7">
                    <w:rPr>
                      <w:rFonts w:ascii="Arial Narrow" w:eastAsia="Times New Roman" w:hAnsi="Arial Narrow"/>
                      <w:color w:val="auto"/>
                      <w:sz w:val="20"/>
                      <w:szCs w:val="20"/>
                      <w:lang w:val="es-CO" w:eastAsia="es-ES"/>
                    </w:rPr>
                    <w:t xml:space="preserve"> </w:t>
                  </w:r>
                  <w:r>
                    <w:rPr>
                      <w:rFonts w:ascii="Arial Narrow" w:eastAsia="Times New Roman" w:hAnsi="Arial Narrow"/>
                      <w:color w:val="auto"/>
                      <w:sz w:val="20"/>
                      <w:szCs w:val="20"/>
                      <w:lang w:val="es-CO" w:eastAsia="es-ES"/>
                    </w:rPr>
                    <w:t xml:space="preserve">barrios </w:t>
                  </w:r>
                  <w:r w:rsidRPr="00F13EA7">
                    <w:rPr>
                      <w:rFonts w:ascii="Arial Narrow" w:eastAsia="Times New Roman" w:hAnsi="Arial Narrow"/>
                      <w:color w:val="auto"/>
                      <w:sz w:val="20"/>
                      <w:szCs w:val="20"/>
                      <w:lang w:val="es-CO" w:eastAsia="es-ES"/>
                    </w:rPr>
                    <w:t xml:space="preserve">que cuenten </w:t>
                  </w:r>
                  <w:r>
                    <w:rPr>
                      <w:rFonts w:ascii="Arial Narrow" w:eastAsia="Times New Roman" w:hAnsi="Arial Narrow"/>
                      <w:color w:val="auto"/>
                      <w:sz w:val="20"/>
                      <w:szCs w:val="20"/>
                      <w:lang w:val="es-CO" w:eastAsia="es-ES"/>
                    </w:rPr>
                    <w:t xml:space="preserve">con </w:t>
                  </w:r>
                  <w:r w:rsidRPr="00F13EA7">
                    <w:rPr>
                      <w:rFonts w:ascii="Arial Narrow" w:eastAsia="Times New Roman" w:hAnsi="Arial Narrow"/>
                      <w:color w:val="auto"/>
                      <w:sz w:val="20"/>
                      <w:szCs w:val="20"/>
                      <w:lang w:val="es-CO" w:eastAsia="es-ES"/>
                    </w:rPr>
                    <w:t xml:space="preserve">áreas disponibles </w:t>
                  </w:r>
                  <w:r>
                    <w:rPr>
                      <w:rFonts w:ascii="Arial Narrow" w:eastAsia="Times New Roman" w:hAnsi="Arial Narrow"/>
                      <w:color w:val="auto"/>
                      <w:sz w:val="20"/>
                      <w:szCs w:val="20"/>
                      <w:lang w:val="es-CO" w:eastAsia="es-ES"/>
                    </w:rPr>
                    <w:t xml:space="preserve">y apropiadas para restauración </w:t>
                  </w:r>
                  <w:r w:rsidRPr="00F13EA7">
                    <w:rPr>
                      <w:rFonts w:ascii="Arial Narrow" w:eastAsia="Times New Roman" w:hAnsi="Arial Narrow"/>
                      <w:color w:val="auto"/>
                      <w:sz w:val="20"/>
                      <w:szCs w:val="20"/>
                      <w:lang w:val="es-CO" w:eastAsia="es-ES"/>
                    </w:rPr>
                    <w:t>según criterios técnicos</w:t>
                  </w:r>
                </w:p>
              </w:tc>
              <w:tc>
                <w:tcPr>
                  <w:tcW w:w="3186" w:type="dxa"/>
                  <w:shd w:val="clear" w:color="auto" w:fill="auto"/>
                  <w:vAlign w:val="center"/>
                </w:tcPr>
                <w:p w14:paraId="1D0E9C33" w14:textId="77777777" w:rsidR="00B06E43" w:rsidRPr="00F7729E" w:rsidRDefault="00B06E43" w:rsidP="00B06E43">
                  <w:pPr>
                    <w:pStyle w:val="Default"/>
                    <w:rPr>
                      <w:rFonts w:ascii="Arial Narrow" w:eastAsia="Times New Roman" w:hAnsi="Arial Narrow"/>
                      <w:bCs/>
                      <w:color w:val="auto"/>
                      <w:sz w:val="20"/>
                      <w:szCs w:val="20"/>
                      <w:lang w:val="es-CO" w:eastAsia="es-ES"/>
                    </w:rPr>
                  </w:pPr>
                  <w:r w:rsidRPr="00F7729E">
                    <w:rPr>
                      <w:rFonts w:ascii="Arial Narrow" w:eastAsia="Times New Roman" w:hAnsi="Arial Narrow"/>
                      <w:bCs/>
                      <w:color w:val="auto"/>
                      <w:sz w:val="20"/>
                      <w:szCs w:val="20"/>
                      <w:lang w:val="es-CO" w:eastAsia="es-ES"/>
                    </w:rPr>
                    <w:t>Áreas de Espacio Público y áreas pertenecientes a la Estructura Ecológica Local.</w:t>
                  </w:r>
                </w:p>
              </w:tc>
            </w:tr>
            <w:tr w:rsidR="0062167E" w:rsidRPr="00B43664" w14:paraId="77EE5367" w14:textId="77777777" w:rsidTr="00F7729E">
              <w:tblPrEx>
                <w:tblLook w:val="00A0" w:firstRow="1" w:lastRow="0" w:firstColumn="1" w:lastColumn="0" w:noHBand="0" w:noVBand="0"/>
              </w:tblPrEx>
              <w:trPr>
                <w:trHeight w:val="284"/>
                <w:jc w:val="center"/>
              </w:trPr>
              <w:tc>
                <w:tcPr>
                  <w:tcW w:w="833" w:type="dxa"/>
                  <w:shd w:val="clear" w:color="auto" w:fill="auto"/>
                  <w:vAlign w:val="center"/>
                </w:tcPr>
                <w:p w14:paraId="0A36927B" w14:textId="2F9D2E2F" w:rsidR="0062167E" w:rsidRPr="00F7729E" w:rsidRDefault="0062167E" w:rsidP="0062167E">
                  <w:pPr>
                    <w:jc w:val="center"/>
                    <w:rPr>
                      <w:rFonts w:ascii="Arial Narrow" w:hAnsi="Arial Narrow" w:cs="Arial"/>
                      <w:bCs/>
                      <w:sz w:val="20"/>
                    </w:rPr>
                  </w:pPr>
                  <w:r w:rsidRPr="00F7729E">
                    <w:rPr>
                      <w:rFonts w:ascii="Arial Narrow" w:hAnsi="Arial Narrow" w:cs="Arial"/>
                      <w:bCs/>
                      <w:sz w:val="20"/>
                    </w:rPr>
                    <w:t>2022</w:t>
                  </w:r>
                </w:p>
              </w:tc>
              <w:tc>
                <w:tcPr>
                  <w:tcW w:w="2176" w:type="dxa"/>
                  <w:shd w:val="clear" w:color="auto" w:fill="auto"/>
                  <w:vAlign w:val="center"/>
                </w:tcPr>
                <w:p w14:paraId="6A9E2171" w14:textId="4C974005" w:rsidR="0062167E" w:rsidRPr="00F7729E" w:rsidRDefault="0062167E" w:rsidP="0062167E">
                  <w:pPr>
                    <w:pStyle w:val="Default"/>
                    <w:jc w:val="center"/>
                    <w:rPr>
                      <w:rFonts w:ascii="Arial Narrow" w:eastAsia="Times New Roman" w:hAnsi="Arial Narrow"/>
                      <w:bCs/>
                      <w:color w:val="auto"/>
                      <w:sz w:val="20"/>
                      <w:szCs w:val="20"/>
                      <w:lang w:val="es-CO" w:eastAsia="es-ES"/>
                    </w:rPr>
                  </w:pPr>
                  <w:r w:rsidRPr="00F7729E">
                    <w:rPr>
                      <w:rFonts w:ascii="Arial Narrow" w:eastAsia="Times New Roman" w:hAnsi="Arial Narrow"/>
                      <w:bCs/>
                      <w:color w:val="auto"/>
                      <w:sz w:val="20"/>
                      <w:szCs w:val="20"/>
                      <w:lang w:val="es-CO" w:eastAsia="es-ES"/>
                    </w:rPr>
                    <w:t>Central, Occidental, Tintal, Apogeo y Porvenir</w:t>
                  </w:r>
                </w:p>
              </w:tc>
              <w:tc>
                <w:tcPr>
                  <w:tcW w:w="3143" w:type="dxa"/>
                  <w:shd w:val="clear" w:color="auto" w:fill="auto"/>
                  <w:vAlign w:val="center"/>
                </w:tcPr>
                <w:p w14:paraId="4F75E50F" w14:textId="31B424CA" w:rsidR="0062167E" w:rsidRPr="00B43664" w:rsidRDefault="00CF0097" w:rsidP="0062167E">
                  <w:pPr>
                    <w:pStyle w:val="Default"/>
                    <w:jc w:val="center"/>
                    <w:rPr>
                      <w:rFonts w:ascii="Arial Narrow" w:eastAsia="Times New Roman" w:hAnsi="Arial Narrow"/>
                      <w:b/>
                      <w:bCs/>
                      <w:color w:val="auto"/>
                      <w:sz w:val="20"/>
                      <w:szCs w:val="20"/>
                      <w:lang w:val="es-CO" w:eastAsia="es-ES"/>
                    </w:rPr>
                  </w:pPr>
                  <w:r w:rsidRPr="00F13EA7">
                    <w:rPr>
                      <w:rFonts w:ascii="Arial Narrow" w:eastAsia="Times New Roman" w:hAnsi="Arial Narrow"/>
                      <w:color w:val="auto"/>
                      <w:sz w:val="20"/>
                      <w:szCs w:val="20"/>
                      <w:lang w:val="es-CO" w:eastAsia="es-ES"/>
                    </w:rPr>
                    <w:t xml:space="preserve">Todos </w:t>
                  </w:r>
                  <w:r>
                    <w:rPr>
                      <w:rFonts w:ascii="Arial Narrow" w:eastAsia="Times New Roman" w:hAnsi="Arial Narrow"/>
                      <w:color w:val="auto"/>
                      <w:sz w:val="20"/>
                      <w:szCs w:val="20"/>
                      <w:lang w:val="es-CO" w:eastAsia="es-ES"/>
                    </w:rPr>
                    <w:t>aquellos</w:t>
                  </w:r>
                  <w:r w:rsidRPr="00F13EA7">
                    <w:rPr>
                      <w:rFonts w:ascii="Arial Narrow" w:eastAsia="Times New Roman" w:hAnsi="Arial Narrow"/>
                      <w:color w:val="auto"/>
                      <w:sz w:val="20"/>
                      <w:szCs w:val="20"/>
                      <w:lang w:val="es-CO" w:eastAsia="es-ES"/>
                    </w:rPr>
                    <w:t xml:space="preserve"> </w:t>
                  </w:r>
                  <w:r>
                    <w:rPr>
                      <w:rFonts w:ascii="Arial Narrow" w:eastAsia="Times New Roman" w:hAnsi="Arial Narrow"/>
                      <w:color w:val="auto"/>
                      <w:sz w:val="20"/>
                      <w:szCs w:val="20"/>
                      <w:lang w:val="es-CO" w:eastAsia="es-ES"/>
                    </w:rPr>
                    <w:t xml:space="preserve">barrios </w:t>
                  </w:r>
                  <w:r w:rsidRPr="00F13EA7">
                    <w:rPr>
                      <w:rFonts w:ascii="Arial Narrow" w:eastAsia="Times New Roman" w:hAnsi="Arial Narrow"/>
                      <w:color w:val="auto"/>
                      <w:sz w:val="20"/>
                      <w:szCs w:val="20"/>
                      <w:lang w:val="es-CO" w:eastAsia="es-ES"/>
                    </w:rPr>
                    <w:t xml:space="preserve">que cuenten </w:t>
                  </w:r>
                  <w:r>
                    <w:rPr>
                      <w:rFonts w:ascii="Arial Narrow" w:eastAsia="Times New Roman" w:hAnsi="Arial Narrow"/>
                      <w:color w:val="auto"/>
                      <w:sz w:val="20"/>
                      <w:szCs w:val="20"/>
                      <w:lang w:val="es-CO" w:eastAsia="es-ES"/>
                    </w:rPr>
                    <w:t xml:space="preserve">con </w:t>
                  </w:r>
                  <w:r w:rsidRPr="00F13EA7">
                    <w:rPr>
                      <w:rFonts w:ascii="Arial Narrow" w:eastAsia="Times New Roman" w:hAnsi="Arial Narrow"/>
                      <w:color w:val="auto"/>
                      <w:sz w:val="20"/>
                      <w:szCs w:val="20"/>
                      <w:lang w:val="es-CO" w:eastAsia="es-ES"/>
                    </w:rPr>
                    <w:t xml:space="preserve">áreas disponibles </w:t>
                  </w:r>
                  <w:r>
                    <w:rPr>
                      <w:rFonts w:ascii="Arial Narrow" w:eastAsia="Times New Roman" w:hAnsi="Arial Narrow"/>
                      <w:color w:val="auto"/>
                      <w:sz w:val="20"/>
                      <w:szCs w:val="20"/>
                      <w:lang w:val="es-CO" w:eastAsia="es-ES"/>
                    </w:rPr>
                    <w:t xml:space="preserve">y apropiadas para restauración </w:t>
                  </w:r>
                  <w:r w:rsidRPr="00F13EA7">
                    <w:rPr>
                      <w:rFonts w:ascii="Arial Narrow" w:eastAsia="Times New Roman" w:hAnsi="Arial Narrow"/>
                      <w:color w:val="auto"/>
                      <w:sz w:val="20"/>
                      <w:szCs w:val="20"/>
                      <w:lang w:val="es-CO" w:eastAsia="es-ES"/>
                    </w:rPr>
                    <w:t>según criterios técnicos</w:t>
                  </w:r>
                </w:p>
              </w:tc>
              <w:tc>
                <w:tcPr>
                  <w:tcW w:w="3186" w:type="dxa"/>
                  <w:shd w:val="clear" w:color="auto" w:fill="auto"/>
                  <w:vAlign w:val="center"/>
                </w:tcPr>
                <w:p w14:paraId="78E157B2" w14:textId="7F60C420" w:rsidR="0062167E" w:rsidRPr="00F7729E" w:rsidRDefault="0062167E" w:rsidP="0062167E">
                  <w:pPr>
                    <w:pStyle w:val="Default"/>
                    <w:rPr>
                      <w:rFonts w:ascii="Arial Narrow" w:eastAsia="Times New Roman" w:hAnsi="Arial Narrow"/>
                      <w:bCs/>
                      <w:color w:val="auto"/>
                      <w:sz w:val="20"/>
                      <w:szCs w:val="20"/>
                      <w:lang w:val="es-CO" w:eastAsia="es-ES"/>
                    </w:rPr>
                  </w:pPr>
                  <w:r w:rsidRPr="00F7729E">
                    <w:rPr>
                      <w:rFonts w:ascii="Arial Narrow" w:eastAsia="Times New Roman" w:hAnsi="Arial Narrow"/>
                      <w:bCs/>
                      <w:color w:val="auto"/>
                      <w:sz w:val="20"/>
                      <w:szCs w:val="20"/>
                      <w:lang w:val="es-CO" w:eastAsia="es-ES"/>
                    </w:rPr>
                    <w:t>Áreas de Espacio Público y áreas pertenecientes a la Estructura Ecológica Local.</w:t>
                  </w:r>
                </w:p>
              </w:tc>
            </w:tr>
            <w:tr w:rsidR="00CF0097" w:rsidRPr="00B43664" w14:paraId="50C7F7A1" w14:textId="77777777" w:rsidTr="00F7729E">
              <w:tblPrEx>
                <w:tblLook w:val="00A0" w:firstRow="1" w:lastRow="0" w:firstColumn="1" w:lastColumn="0" w:noHBand="0" w:noVBand="0"/>
              </w:tblPrEx>
              <w:trPr>
                <w:trHeight w:val="284"/>
                <w:jc w:val="center"/>
              </w:trPr>
              <w:tc>
                <w:tcPr>
                  <w:tcW w:w="833" w:type="dxa"/>
                  <w:shd w:val="clear" w:color="auto" w:fill="auto"/>
                  <w:vAlign w:val="center"/>
                </w:tcPr>
                <w:p w14:paraId="768B6054" w14:textId="1FCF4847" w:rsidR="00CF0097" w:rsidRPr="00F7729E" w:rsidRDefault="00CF0097" w:rsidP="0062167E">
                  <w:pPr>
                    <w:jc w:val="center"/>
                    <w:rPr>
                      <w:rFonts w:ascii="Arial Narrow" w:hAnsi="Arial Narrow" w:cs="Arial"/>
                      <w:bCs/>
                      <w:sz w:val="20"/>
                    </w:rPr>
                  </w:pPr>
                  <w:r w:rsidRPr="00F7729E">
                    <w:rPr>
                      <w:rFonts w:ascii="Arial Narrow" w:hAnsi="Arial Narrow" w:cs="Arial"/>
                      <w:bCs/>
                      <w:sz w:val="20"/>
                    </w:rPr>
                    <w:t>2023</w:t>
                  </w:r>
                </w:p>
              </w:tc>
              <w:tc>
                <w:tcPr>
                  <w:tcW w:w="2176" w:type="dxa"/>
                  <w:shd w:val="clear" w:color="auto" w:fill="auto"/>
                  <w:vAlign w:val="center"/>
                </w:tcPr>
                <w:p w14:paraId="5BFB6D5A" w14:textId="0F86D793" w:rsidR="00CF0097" w:rsidRPr="00F7729E" w:rsidRDefault="00CF0097" w:rsidP="0062167E">
                  <w:pPr>
                    <w:pStyle w:val="Default"/>
                    <w:jc w:val="center"/>
                    <w:rPr>
                      <w:rFonts w:ascii="Arial Narrow" w:eastAsia="Times New Roman" w:hAnsi="Arial Narrow"/>
                      <w:bCs/>
                      <w:color w:val="auto"/>
                      <w:sz w:val="20"/>
                      <w:szCs w:val="20"/>
                      <w:lang w:val="es-CO" w:eastAsia="es-ES"/>
                    </w:rPr>
                  </w:pPr>
                  <w:r w:rsidRPr="00F7729E">
                    <w:rPr>
                      <w:rFonts w:ascii="Arial Narrow" w:eastAsia="Times New Roman" w:hAnsi="Arial Narrow"/>
                      <w:bCs/>
                      <w:color w:val="auto"/>
                      <w:sz w:val="20"/>
                      <w:szCs w:val="20"/>
                      <w:lang w:val="es-CO" w:eastAsia="es-ES"/>
                    </w:rPr>
                    <w:t>Central, Occidental, Tintal, Apogeo y Porvenir</w:t>
                  </w:r>
                </w:p>
              </w:tc>
              <w:tc>
                <w:tcPr>
                  <w:tcW w:w="3143" w:type="dxa"/>
                  <w:shd w:val="clear" w:color="auto" w:fill="auto"/>
                  <w:vAlign w:val="center"/>
                </w:tcPr>
                <w:p w14:paraId="579EF2D4" w14:textId="3182464C" w:rsidR="00CF0097" w:rsidRPr="00B43664" w:rsidRDefault="00CF0097" w:rsidP="0062167E">
                  <w:pPr>
                    <w:pStyle w:val="Default"/>
                    <w:jc w:val="center"/>
                    <w:rPr>
                      <w:rFonts w:ascii="Arial Narrow" w:eastAsia="Times New Roman" w:hAnsi="Arial Narrow"/>
                      <w:b/>
                      <w:bCs/>
                      <w:color w:val="auto"/>
                      <w:sz w:val="20"/>
                      <w:szCs w:val="20"/>
                      <w:lang w:val="es-CO" w:eastAsia="es-ES"/>
                    </w:rPr>
                  </w:pPr>
                  <w:r w:rsidRPr="00F13EA7">
                    <w:rPr>
                      <w:rFonts w:ascii="Arial Narrow" w:eastAsia="Times New Roman" w:hAnsi="Arial Narrow"/>
                      <w:color w:val="auto"/>
                      <w:sz w:val="20"/>
                      <w:szCs w:val="20"/>
                      <w:lang w:val="es-CO" w:eastAsia="es-ES"/>
                    </w:rPr>
                    <w:t xml:space="preserve">Todos </w:t>
                  </w:r>
                  <w:r>
                    <w:rPr>
                      <w:rFonts w:ascii="Arial Narrow" w:eastAsia="Times New Roman" w:hAnsi="Arial Narrow"/>
                      <w:color w:val="auto"/>
                      <w:sz w:val="20"/>
                      <w:szCs w:val="20"/>
                      <w:lang w:val="es-CO" w:eastAsia="es-ES"/>
                    </w:rPr>
                    <w:t>aquellos</w:t>
                  </w:r>
                  <w:r w:rsidRPr="00F13EA7">
                    <w:rPr>
                      <w:rFonts w:ascii="Arial Narrow" w:eastAsia="Times New Roman" w:hAnsi="Arial Narrow"/>
                      <w:color w:val="auto"/>
                      <w:sz w:val="20"/>
                      <w:szCs w:val="20"/>
                      <w:lang w:val="es-CO" w:eastAsia="es-ES"/>
                    </w:rPr>
                    <w:t xml:space="preserve"> </w:t>
                  </w:r>
                  <w:r>
                    <w:rPr>
                      <w:rFonts w:ascii="Arial Narrow" w:eastAsia="Times New Roman" w:hAnsi="Arial Narrow"/>
                      <w:color w:val="auto"/>
                      <w:sz w:val="20"/>
                      <w:szCs w:val="20"/>
                      <w:lang w:val="es-CO" w:eastAsia="es-ES"/>
                    </w:rPr>
                    <w:t xml:space="preserve">barrios </w:t>
                  </w:r>
                  <w:r w:rsidRPr="00F13EA7">
                    <w:rPr>
                      <w:rFonts w:ascii="Arial Narrow" w:eastAsia="Times New Roman" w:hAnsi="Arial Narrow"/>
                      <w:color w:val="auto"/>
                      <w:sz w:val="20"/>
                      <w:szCs w:val="20"/>
                      <w:lang w:val="es-CO" w:eastAsia="es-ES"/>
                    </w:rPr>
                    <w:t xml:space="preserve">que cuenten </w:t>
                  </w:r>
                  <w:r>
                    <w:rPr>
                      <w:rFonts w:ascii="Arial Narrow" w:eastAsia="Times New Roman" w:hAnsi="Arial Narrow"/>
                      <w:color w:val="auto"/>
                      <w:sz w:val="20"/>
                      <w:szCs w:val="20"/>
                      <w:lang w:val="es-CO" w:eastAsia="es-ES"/>
                    </w:rPr>
                    <w:t xml:space="preserve">con </w:t>
                  </w:r>
                  <w:r w:rsidRPr="00F13EA7">
                    <w:rPr>
                      <w:rFonts w:ascii="Arial Narrow" w:eastAsia="Times New Roman" w:hAnsi="Arial Narrow"/>
                      <w:color w:val="auto"/>
                      <w:sz w:val="20"/>
                      <w:szCs w:val="20"/>
                      <w:lang w:val="es-CO" w:eastAsia="es-ES"/>
                    </w:rPr>
                    <w:t xml:space="preserve">áreas disponibles </w:t>
                  </w:r>
                  <w:r>
                    <w:rPr>
                      <w:rFonts w:ascii="Arial Narrow" w:eastAsia="Times New Roman" w:hAnsi="Arial Narrow"/>
                      <w:color w:val="auto"/>
                      <w:sz w:val="20"/>
                      <w:szCs w:val="20"/>
                      <w:lang w:val="es-CO" w:eastAsia="es-ES"/>
                    </w:rPr>
                    <w:t xml:space="preserve">y apropiadas para restauración </w:t>
                  </w:r>
                  <w:r w:rsidRPr="00F13EA7">
                    <w:rPr>
                      <w:rFonts w:ascii="Arial Narrow" w:eastAsia="Times New Roman" w:hAnsi="Arial Narrow"/>
                      <w:color w:val="auto"/>
                      <w:sz w:val="20"/>
                      <w:szCs w:val="20"/>
                      <w:lang w:val="es-CO" w:eastAsia="es-ES"/>
                    </w:rPr>
                    <w:t>según criterios técnicos</w:t>
                  </w:r>
                </w:p>
              </w:tc>
              <w:tc>
                <w:tcPr>
                  <w:tcW w:w="3186" w:type="dxa"/>
                  <w:shd w:val="clear" w:color="auto" w:fill="auto"/>
                  <w:vAlign w:val="center"/>
                </w:tcPr>
                <w:p w14:paraId="07D6A6C1" w14:textId="0C86BD06" w:rsidR="00CF0097" w:rsidRPr="00F7729E" w:rsidRDefault="00CF0097" w:rsidP="0062167E">
                  <w:pPr>
                    <w:pStyle w:val="Default"/>
                    <w:rPr>
                      <w:rFonts w:ascii="Arial Narrow" w:eastAsia="Times New Roman" w:hAnsi="Arial Narrow"/>
                      <w:bCs/>
                      <w:color w:val="auto"/>
                      <w:sz w:val="20"/>
                      <w:szCs w:val="20"/>
                      <w:lang w:val="es-CO" w:eastAsia="es-ES"/>
                    </w:rPr>
                  </w:pPr>
                  <w:r w:rsidRPr="00F7729E">
                    <w:rPr>
                      <w:rFonts w:ascii="Arial Narrow" w:eastAsia="Times New Roman" w:hAnsi="Arial Narrow"/>
                      <w:bCs/>
                      <w:color w:val="auto"/>
                      <w:sz w:val="20"/>
                      <w:szCs w:val="20"/>
                      <w:lang w:val="es-CO" w:eastAsia="es-ES"/>
                    </w:rPr>
                    <w:t>Áreas de Espacio Público y áreas pertenecientes a la Estructura Ecológica Local.</w:t>
                  </w:r>
                </w:p>
              </w:tc>
            </w:tr>
          </w:tbl>
          <w:p w14:paraId="4BDB5498" w14:textId="77777777" w:rsidR="00A20BF1" w:rsidRPr="00B43664" w:rsidRDefault="00A20BF1" w:rsidP="00B06E43">
            <w:pPr>
              <w:rPr>
                <w:rFonts w:ascii="Arial Narrow" w:hAnsi="Arial Narrow" w:cs="Arial"/>
                <w:b/>
                <w:bCs/>
                <w:sz w:val="20"/>
              </w:rPr>
            </w:pPr>
          </w:p>
        </w:tc>
      </w:tr>
    </w:tbl>
    <w:p w14:paraId="54738AF4" w14:textId="77777777" w:rsidR="00A9449F" w:rsidRPr="00714AEE" w:rsidRDefault="00A9449F" w:rsidP="00D92AD7">
      <w:pPr>
        <w:rPr>
          <w:rFonts w:ascii="Arial Narrow" w:hAnsi="Arial Narrow" w:cs="Arial"/>
          <w:sz w:val="20"/>
        </w:rPr>
      </w:pPr>
    </w:p>
    <w:p w14:paraId="13711AE6" w14:textId="77777777" w:rsidR="00B75837" w:rsidRPr="00714AEE" w:rsidRDefault="00E6618F" w:rsidP="00FB3705">
      <w:pPr>
        <w:pStyle w:val="Subttulo"/>
        <w:numPr>
          <w:ilvl w:val="0"/>
          <w:numId w:val="3"/>
        </w:numPr>
        <w:rPr>
          <w:rFonts w:ascii="Arial Narrow" w:hAnsi="Arial Narrow" w:cs="Arial"/>
          <w:sz w:val="20"/>
          <w:szCs w:val="20"/>
        </w:rPr>
      </w:pPr>
      <w:bookmarkStart w:id="8" w:name="_Toc251066182"/>
      <w:r w:rsidRPr="00714AEE">
        <w:rPr>
          <w:rFonts w:ascii="Arial Narrow" w:hAnsi="Arial Narrow" w:cs="Arial"/>
          <w:sz w:val="20"/>
          <w:szCs w:val="20"/>
        </w:rPr>
        <w:t xml:space="preserve">ASPECTOS INSTITUCIONALES Y LEGALES </w:t>
      </w:r>
    </w:p>
    <w:p w14:paraId="46ABBD8F" w14:textId="77777777" w:rsidR="00B75837" w:rsidRPr="00714AEE" w:rsidRDefault="00B75837" w:rsidP="00B75837">
      <w:pPr>
        <w:ind w:left="720"/>
        <w:rPr>
          <w:rFonts w:ascii="Arial Narrow" w:hAnsi="Arial Narrow" w:cs="Arial"/>
          <w:b/>
          <w:sz w:val="20"/>
          <w:lang w:val="es-ES"/>
        </w:rPr>
      </w:pPr>
    </w:p>
    <w:p w14:paraId="03E68D52" w14:textId="77777777" w:rsidR="00B75837" w:rsidRPr="00714AEE" w:rsidRDefault="00B75837" w:rsidP="00764199">
      <w:pPr>
        <w:numPr>
          <w:ilvl w:val="0"/>
          <w:numId w:val="5"/>
        </w:numPr>
        <w:ind w:left="360"/>
        <w:rPr>
          <w:rFonts w:ascii="Arial Narrow" w:hAnsi="Arial Narrow" w:cs="Arial"/>
          <w:b/>
          <w:sz w:val="20"/>
          <w:lang w:val="es-ES"/>
        </w:rPr>
      </w:pPr>
      <w:r w:rsidRPr="00714AEE">
        <w:rPr>
          <w:rFonts w:ascii="Arial Narrow" w:hAnsi="Arial Narrow" w:cs="Arial"/>
          <w:b/>
          <w:sz w:val="20"/>
          <w:lang w:val="es-ES"/>
        </w:rPr>
        <w:t>Acciones normativas y de control de cumplimiento de normas que acompañarán el proyecto</w:t>
      </w:r>
    </w:p>
    <w:p w14:paraId="06BBA33E" w14:textId="77777777" w:rsidR="00CE6D99" w:rsidRPr="00714AEE" w:rsidRDefault="00CE6D99" w:rsidP="00764199">
      <w:pPr>
        <w:ind w:left="360"/>
        <w:rPr>
          <w:rFonts w:ascii="Arial Narrow" w:hAnsi="Arial Narrow" w:cs="Arial"/>
          <w:b/>
          <w:sz w:val="20"/>
          <w:lang w:val="es-ES"/>
        </w:rPr>
      </w:pPr>
    </w:p>
    <w:p w14:paraId="6526DF2F" w14:textId="3C52F0B7" w:rsidR="00B06E43" w:rsidRDefault="00B06E43" w:rsidP="00764199">
      <w:pPr>
        <w:rPr>
          <w:rFonts w:ascii="Arial Narrow" w:hAnsi="Arial Narrow" w:cs="Arial"/>
          <w:i/>
          <w:sz w:val="20"/>
        </w:rPr>
      </w:pPr>
      <w:r w:rsidRPr="00714AEE">
        <w:rPr>
          <w:rFonts w:ascii="Arial Narrow" w:hAnsi="Arial Narrow" w:cs="Arial"/>
          <w:i/>
          <w:sz w:val="20"/>
        </w:rPr>
        <w:t xml:space="preserve">Enúncielas y explíquelas teniendo en cuenta las siguientes opciones: </w:t>
      </w:r>
      <w:r w:rsidRPr="00714AEE">
        <w:rPr>
          <w:rFonts w:ascii="Arial Narrow" w:hAnsi="Arial Narrow" w:cs="Arial"/>
          <w:b/>
          <w:i/>
          <w:sz w:val="20"/>
        </w:rPr>
        <w:t>(1)</w:t>
      </w:r>
      <w:r w:rsidRPr="00714AEE">
        <w:rPr>
          <w:rFonts w:ascii="Arial Narrow" w:hAnsi="Arial Narrow" w:cs="Arial"/>
          <w:i/>
          <w:sz w:val="20"/>
        </w:rPr>
        <w:t xml:space="preserve"> Normas que es necesario </w:t>
      </w:r>
      <w:r w:rsidRPr="00714AEE">
        <w:rPr>
          <w:rFonts w:ascii="Arial Narrow" w:hAnsi="Arial Narrow" w:cs="Arial"/>
          <w:b/>
          <w:i/>
          <w:sz w:val="20"/>
        </w:rPr>
        <w:t>expedir</w:t>
      </w:r>
      <w:r w:rsidRPr="00714AEE">
        <w:rPr>
          <w:rFonts w:ascii="Arial Narrow" w:hAnsi="Arial Narrow" w:cs="Arial"/>
          <w:i/>
          <w:sz w:val="20"/>
        </w:rPr>
        <w:t xml:space="preserve"> para la eficacia, eficiencia y sostenibilidad del proyecto, tanto por parte de autoridades locales como por parte de autoridades distritales (por ejemplo decretos del Alcalde o Alcaldesa local, acuerdos de </w:t>
      </w:r>
      <w:smartTag w:uri="urn:schemas-microsoft-com:office:smarttags" w:element="PersonName">
        <w:smartTagPr>
          <w:attr w:name="ProductID" w:val="la JAL"/>
        </w:smartTagPr>
        <w:r w:rsidRPr="00714AEE">
          <w:rPr>
            <w:rFonts w:ascii="Arial Narrow" w:hAnsi="Arial Narrow" w:cs="Arial"/>
            <w:i/>
            <w:sz w:val="20"/>
          </w:rPr>
          <w:t>la JAL</w:t>
        </w:r>
      </w:smartTag>
      <w:r w:rsidRPr="00714AEE">
        <w:rPr>
          <w:rFonts w:ascii="Arial Narrow" w:hAnsi="Arial Narrow" w:cs="Arial"/>
          <w:i/>
          <w:sz w:val="20"/>
        </w:rPr>
        <w:t xml:space="preserve">, permisos licencias, entre otros); y </w:t>
      </w:r>
      <w:r w:rsidRPr="00714AEE">
        <w:rPr>
          <w:rFonts w:ascii="Arial Narrow" w:hAnsi="Arial Narrow" w:cs="Arial"/>
          <w:b/>
          <w:i/>
          <w:sz w:val="20"/>
        </w:rPr>
        <w:t>(2)</w:t>
      </w:r>
      <w:r w:rsidRPr="00714AEE">
        <w:rPr>
          <w:rFonts w:ascii="Arial Narrow" w:hAnsi="Arial Narrow" w:cs="Arial"/>
          <w:i/>
          <w:sz w:val="20"/>
        </w:rPr>
        <w:t xml:space="preserve"> Normas cuyo cumplimiento hay que </w:t>
      </w:r>
      <w:r w:rsidRPr="00714AEE">
        <w:rPr>
          <w:rFonts w:ascii="Arial Narrow" w:hAnsi="Arial Narrow" w:cs="Arial"/>
          <w:b/>
          <w:i/>
          <w:sz w:val="20"/>
        </w:rPr>
        <w:t xml:space="preserve">vigilar </w:t>
      </w:r>
      <w:r w:rsidRPr="00714AEE">
        <w:rPr>
          <w:rFonts w:ascii="Arial Narrow" w:hAnsi="Arial Narrow" w:cs="Arial"/>
          <w:i/>
          <w:sz w:val="20"/>
        </w:rPr>
        <w:t xml:space="preserve">(Plan de Desarrollo Local y Distrital, políticas del sector, tratados internacionales, entre otros). </w:t>
      </w:r>
    </w:p>
    <w:p w14:paraId="54E96203" w14:textId="6CEC29E5" w:rsidR="00764199" w:rsidRDefault="00764199" w:rsidP="00764199">
      <w:pPr>
        <w:rPr>
          <w:rFonts w:ascii="Arial Narrow" w:hAnsi="Arial Narrow" w:cs="Arial"/>
          <w:i/>
          <w:sz w:val="20"/>
        </w:rPr>
      </w:pPr>
    </w:p>
    <w:p w14:paraId="4344B525" w14:textId="77777777" w:rsidR="00764199" w:rsidRDefault="00764199" w:rsidP="00764199">
      <w:pPr>
        <w:numPr>
          <w:ilvl w:val="0"/>
          <w:numId w:val="8"/>
        </w:numPr>
        <w:tabs>
          <w:tab w:val="num" w:pos="1134"/>
        </w:tabs>
        <w:rPr>
          <w:rFonts w:ascii="Arial Narrow" w:hAnsi="Arial Narrow" w:cs="Arial"/>
          <w:sz w:val="20"/>
          <w:lang w:val="es-ES"/>
        </w:rPr>
      </w:pPr>
      <w:r>
        <w:rPr>
          <w:rFonts w:ascii="Arial Narrow" w:hAnsi="Arial Narrow" w:cs="Arial"/>
          <w:sz w:val="20"/>
          <w:lang w:val="es-ES"/>
        </w:rPr>
        <w:t>Objetivos</w:t>
      </w:r>
      <w:r w:rsidRPr="00F13EA7">
        <w:rPr>
          <w:rFonts w:ascii="Arial Narrow" w:hAnsi="Arial Narrow" w:cs="Arial"/>
          <w:sz w:val="20"/>
          <w:lang w:val="es-ES"/>
        </w:rPr>
        <w:t xml:space="preserve"> del milenio establecidos por la ONU </w:t>
      </w:r>
    </w:p>
    <w:p w14:paraId="767F450A" w14:textId="506B6669" w:rsidR="00764199" w:rsidRPr="00F13EA7" w:rsidRDefault="00764199" w:rsidP="00764199">
      <w:pPr>
        <w:numPr>
          <w:ilvl w:val="0"/>
          <w:numId w:val="8"/>
        </w:numPr>
        <w:tabs>
          <w:tab w:val="num" w:pos="1134"/>
        </w:tabs>
        <w:rPr>
          <w:rFonts w:ascii="Arial Narrow" w:hAnsi="Arial Narrow" w:cs="Arial"/>
          <w:sz w:val="20"/>
          <w:lang w:val="es-ES"/>
        </w:rPr>
      </w:pPr>
      <w:r w:rsidRPr="00F13EA7">
        <w:rPr>
          <w:rFonts w:ascii="Arial Narrow" w:hAnsi="Arial Narrow" w:cs="Arial"/>
          <w:sz w:val="20"/>
          <w:lang w:val="es-ES"/>
        </w:rPr>
        <w:t>Constitución Política de Colombia, en su preámbulo y en sus Artículos 1, 2, 3, 8 y 78 al 82, establecen el derecho a la participación como principio fundamental, los derechos colectivos y del ambiente. Se resaltan el Artículo 79, el cual determina que el Estado debe garantizar que todas las personas puedan gozar de un ambiente sano, donde la participación de la comunidad es esencial para evitar aquellas decisiones que puedan afectarlo. Así mismo, como deber del Estado se encuentra el fomentar la educación para lograr la protección y conservación del ambiente y las áreas de especial importancia ecológica. Artículo 95 constitucional se establecen los deberes y las obligaciones de toda persona y de los ciudadanos, consagró en sus numerales 2 y 8 los deberes de obrar bajo el principio de solidaridad social y de velar por la conservación de un ambiente sano, responsabilidad también consagrada en el Artículo 8 constitucional.</w:t>
      </w:r>
    </w:p>
    <w:p w14:paraId="5B9C0375" w14:textId="77777777" w:rsidR="00764199" w:rsidRDefault="00764199" w:rsidP="00764199">
      <w:pPr>
        <w:numPr>
          <w:ilvl w:val="0"/>
          <w:numId w:val="8"/>
        </w:numPr>
        <w:tabs>
          <w:tab w:val="num" w:pos="1134"/>
        </w:tabs>
        <w:rPr>
          <w:rFonts w:ascii="Arial Narrow" w:hAnsi="Arial Narrow" w:cs="Arial"/>
          <w:sz w:val="20"/>
          <w:lang w:val="es-ES"/>
        </w:rPr>
      </w:pPr>
      <w:r w:rsidRPr="00F13EA7">
        <w:rPr>
          <w:rFonts w:ascii="Arial Narrow" w:hAnsi="Arial Narrow" w:cs="Arial"/>
          <w:sz w:val="20"/>
          <w:lang w:val="es-ES"/>
        </w:rPr>
        <w:t>Decreto 2811 de 1974, con fuerza de Ley establece en su Artículo 1</w:t>
      </w:r>
      <w:bookmarkStart w:id="9" w:name="1"/>
      <w:bookmarkEnd w:id="9"/>
      <w:r w:rsidRPr="00F13EA7">
        <w:rPr>
          <w:rFonts w:ascii="Arial Narrow" w:hAnsi="Arial Narrow" w:cs="Arial"/>
          <w:sz w:val="20"/>
          <w:lang w:val="es-ES"/>
        </w:rPr>
        <w:t xml:space="preserve"> “El ambiente es patrimonio común. El Estado y los particulares deben participar en su preservación y manejo, que son de utilidad pública e interés social”, y su Artículo 2</w:t>
      </w:r>
      <w:bookmarkStart w:id="10" w:name="2"/>
      <w:bookmarkEnd w:id="10"/>
      <w:r w:rsidRPr="00F13EA7">
        <w:rPr>
          <w:rFonts w:ascii="Arial Narrow" w:hAnsi="Arial Narrow" w:cs="Arial"/>
          <w:sz w:val="20"/>
          <w:lang w:val="es-ES"/>
        </w:rPr>
        <w:t xml:space="preserve"> “Fundado en el principio de que el ambiente es patrimonio común de la humanidad y necesario para la supervivencia y el desarrollo económico y social de los pueblos, este Código tiene por objeto: 1o. Lograr la preservación y restauración del ambiente y la conservación, mejoramiento y utilización racional de los recursos naturales renovables, según criterios de equidad que aseguren el desarrollo armónico del hombre y de dichos recursos, la disponibilidad permanente de éstos y la máxima participación social, para beneficio de la salud y el bienestar de los presentes y futuros habitantes del territorio nacional. 2o. Prevenir y controlar los efectos nocivos de la explotación de los recursos naturales no renovables sobre los demás recursos. 3o. Regular la conducta humana, individual o colectiva y la actividad de la Administración Pública, respecto del ambiente y de los recursos naturales renovables y las relaciones que surgen del aprovechamiento y conservación de tales recursos y de ambiente. Y además en su Artículo 7</w:t>
      </w:r>
      <w:bookmarkStart w:id="11" w:name="7"/>
      <w:bookmarkEnd w:id="11"/>
      <w:r w:rsidRPr="00F13EA7">
        <w:rPr>
          <w:rFonts w:ascii="Arial Narrow" w:hAnsi="Arial Narrow" w:cs="Arial"/>
          <w:sz w:val="20"/>
          <w:lang w:val="es-ES"/>
        </w:rPr>
        <w:t xml:space="preserve"> “Toda persona tiene derecho a disfrutar de ambiente sano”.</w:t>
      </w:r>
    </w:p>
    <w:p w14:paraId="424D9235" w14:textId="5D0A208B" w:rsidR="00764199" w:rsidRPr="00F13EA7" w:rsidRDefault="00764199" w:rsidP="00764199">
      <w:pPr>
        <w:numPr>
          <w:ilvl w:val="0"/>
          <w:numId w:val="8"/>
        </w:numPr>
        <w:tabs>
          <w:tab w:val="num" w:pos="1134"/>
        </w:tabs>
        <w:rPr>
          <w:rFonts w:ascii="Arial Narrow" w:hAnsi="Arial Narrow" w:cs="Arial"/>
          <w:sz w:val="20"/>
          <w:lang w:val="es-ES"/>
        </w:rPr>
      </w:pPr>
      <w:r w:rsidRPr="00F13EA7">
        <w:rPr>
          <w:rFonts w:ascii="Arial Narrow" w:hAnsi="Arial Narrow" w:cs="Arial"/>
          <w:sz w:val="20"/>
          <w:lang w:val="es-ES"/>
        </w:rPr>
        <w:t>El Acuerdo 9 de 1990 establece en su Artículo 1: "De la Gestión Ambiental en el Distrito Especial. La Gestión Ambiental en el Distrito Especial de Bogotá es el conjunto de acciones y actividades dirigido a mejorar, de manera sostenible, la calidad de vida de los habitantes del Distrito Especial". A</w:t>
      </w:r>
      <w:r>
        <w:rPr>
          <w:rFonts w:ascii="Arial Narrow" w:hAnsi="Arial Narrow" w:cs="Arial"/>
          <w:sz w:val="20"/>
          <w:lang w:val="es-ES"/>
        </w:rPr>
        <w:t xml:space="preserve"> </w:t>
      </w:r>
      <w:r w:rsidRPr="00F13EA7">
        <w:rPr>
          <w:rFonts w:ascii="Arial Narrow" w:hAnsi="Arial Narrow" w:cs="Arial"/>
          <w:sz w:val="20"/>
          <w:lang w:val="es-ES"/>
        </w:rPr>
        <w:t>demás señala que "La Gestión Ambiental es responsabilidad, en forma mancomunada, de la Administración Distrital y de los Miembros de la Comunidad".</w:t>
      </w:r>
    </w:p>
    <w:p w14:paraId="36274D41" w14:textId="77777777" w:rsidR="00764199" w:rsidRPr="00F13EA7" w:rsidRDefault="00764199" w:rsidP="00764199">
      <w:pPr>
        <w:numPr>
          <w:ilvl w:val="0"/>
          <w:numId w:val="8"/>
        </w:numPr>
        <w:tabs>
          <w:tab w:val="num" w:pos="1134"/>
        </w:tabs>
        <w:rPr>
          <w:rFonts w:ascii="Arial Narrow" w:hAnsi="Arial Narrow" w:cs="Arial"/>
          <w:sz w:val="20"/>
          <w:lang w:val="es-ES"/>
        </w:rPr>
      </w:pPr>
      <w:r w:rsidRPr="00F13EA7">
        <w:rPr>
          <w:rFonts w:ascii="Arial Narrow" w:hAnsi="Arial Narrow" w:cs="Arial"/>
          <w:sz w:val="20"/>
          <w:lang w:val="es-ES"/>
        </w:rPr>
        <w:t>El Acuerdo 19 de 1996 y su Artículo 7 Grupo de Entidades SIAC 1, el cual corresponde a la “Entidades encargadas de dirigir, planificar, normatizar o controlar, la gestión ambiental del Distrito Capital”, y establece como funciones para las Alcaldías Locales, en el Artículo 8 que en coordinación con la Secretaría Distrital de Ambiente y con el apoyo de la Policía Nacional, son: “Adelantar el control al cumplimiento de las normas ambientales en su jurisdicción, especialmente las que se refieren al uso del espacio público, el control del ruido, la contaminación visual y al tráfico ilegal de fauna y flora”, “… y coordinar con las demás entidades distritales la realización de los planes y trabajos que en materia ambiental se adelanten en su jurisdicción”.</w:t>
      </w:r>
    </w:p>
    <w:p w14:paraId="1CCB7721" w14:textId="77777777" w:rsidR="00764199" w:rsidRPr="00F13EA7" w:rsidRDefault="00764199" w:rsidP="00764199">
      <w:pPr>
        <w:numPr>
          <w:ilvl w:val="0"/>
          <w:numId w:val="8"/>
        </w:numPr>
        <w:tabs>
          <w:tab w:val="num" w:pos="1134"/>
        </w:tabs>
        <w:rPr>
          <w:rFonts w:ascii="Arial Narrow" w:hAnsi="Arial Narrow" w:cs="Arial"/>
          <w:sz w:val="20"/>
          <w:lang w:val="es-ES"/>
        </w:rPr>
      </w:pPr>
      <w:r w:rsidRPr="00F13EA7">
        <w:rPr>
          <w:rFonts w:ascii="Arial Narrow" w:hAnsi="Arial Narrow" w:cs="Arial"/>
          <w:sz w:val="20"/>
          <w:lang w:val="es-ES"/>
        </w:rPr>
        <w:lastRenderedPageBreak/>
        <w:t>Ley 99 de 1993 en su Artículo 1º señala los Principios Generales de la Política Ambiental Colombiana, y en el Título X “De los modos y procedimientos de participación ciudadana”, así como lo consagrado en los Artículos 65 y 69.</w:t>
      </w:r>
    </w:p>
    <w:p w14:paraId="38F85161" w14:textId="77777777" w:rsidR="00764199" w:rsidRPr="00F13EA7" w:rsidRDefault="00764199" w:rsidP="00764199">
      <w:pPr>
        <w:numPr>
          <w:ilvl w:val="0"/>
          <w:numId w:val="8"/>
        </w:numPr>
        <w:tabs>
          <w:tab w:val="num" w:pos="1134"/>
        </w:tabs>
        <w:rPr>
          <w:rFonts w:ascii="Arial Narrow" w:hAnsi="Arial Narrow" w:cs="Arial"/>
          <w:sz w:val="20"/>
          <w:lang w:val="es-ES"/>
        </w:rPr>
      </w:pPr>
      <w:r w:rsidRPr="00F13EA7">
        <w:rPr>
          <w:rFonts w:ascii="Arial Narrow" w:hAnsi="Arial Narrow" w:cs="Arial"/>
          <w:sz w:val="20"/>
          <w:lang w:val="es-ES"/>
        </w:rPr>
        <w:t>El Decreto 190 de 2004, que compila las disposiciones de los decretos 619 de 2000 y 469 de 2003 sobre el Plan de Ordenamiento Territorial de Bogotá, establece en el Artículo 7 referente a las Políticas Ambientales numeral 1) que "Es propósito central de la gestión urbana mejorar equitativamente la calidad de vida de las generaciones presentes y futuras, partiendo de crear un medio seguro, saludable, propicio, estimulante, diverso y participativo para el desarrollo integral del ser humano, a nivel individual y colectivo, en lo físico, lo social y lo económico".</w:t>
      </w:r>
    </w:p>
    <w:p w14:paraId="11716F5C" w14:textId="15C6D330" w:rsidR="00764199" w:rsidRPr="00764199" w:rsidRDefault="00764199" w:rsidP="00764199">
      <w:pPr>
        <w:numPr>
          <w:ilvl w:val="0"/>
          <w:numId w:val="8"/>
        </w:numPr>
        <w:tabs>
          <w:tab w:val="num" w:pos="1134"/>
        </w:tabs>
        <w:rPr>
          <w:rFonts w:ascii="Arial Narrow" w:hAnsi="Arial Narrow" w:cs="Arial"/>
          <w:bCs/>
          <w:sz w:val="20"/>
          <w:shd w:val="clear" w:color="auto" w:fill="FFFFFF"/>
          <w:lang w:val="es-ES"/>
        </w:rPr>
      </w:pPr>
      <w:r w:rsidRPr="0049293F">
        <w:rPr>
          <w:rFonts w:ascii="Arial Narrow" w:hAnsi="Arial Narrow" w:cs="Arial"/>
          <w:bCs/>
          <w:sz w:val="20"/>
          <w:shd w:val="clear" w:color="auto" w:fill="FFFFFF"/>
          <w:lang w:val="es-ES"/>
        </w:rPr>
        <w:t>Decreto Distrital </w:t>
      </w:r>
      <w:hyperlink r:id="rId21" w:history="1">
        <w:r w:rsidRPr="0049293F">
          <w:rPr>
            <w:rFonts w:ascii="Arial Narrow" w:hAnsi="Arial Narrow"/>
            <w:bCs/>
            <w:sz w:val="20"/>
            <w:shd w:val="clear" w:color="auto" w:fill="FFFFFF"/>
          </w:rPr>
          <w:t>531</w:t>
        </w:r>
      </w:hyperlink>
      <w:r w:rsidRPr="0049293F">
        <w:rPr>
          <w:rFonts w:ascii="Arial Narrow" w:hAnsi="Arial Narrow" w:cs="Arial"/>
          <w:bCs/>
          <w:sz w:val="20"/>
          <w:shd w:val="clear" w:color="auto" w:fill="FFFFFF"/>
          <w:lang w:val="es-ES"/>
        </w:rPr>
        <w:t xml:space="preserve"> de 2010, </w:t>
      </w:r>
      <w:r w:rsidRPr="0049293F">
        <w:rPr>
          <w:rFonts w:ascii="Arial Narrow" w:hAnsi="Arial Narrow"/>
          <w:sz w:val="20"/>
        </w:rPr>
        <w:t xml:space="preserve">"Por el cual se reglamenta la silvicultura urbana, zonas verdes y la jardinería en Bogotá y se definen </w:t>
      </w:r>
      <w:proofErr w:type="spellStart"/>
      <w:r w:rsidRPr="0049293F">
        <w:rPr>
          <w:rFonts w:ascii="Arial Narrow" w:hAnsi="Arial Narrow"/>
          <w:sz w:val="20"/>
        </w:rPr>
        <w:t>Ias</w:t>
      </w:r>
      <w:proofErr w:type="spellEnd"/>
      <w:r w:rsidRPr="0049293F">
        <w:rPr>
          <w:rFonts w:ascii="Arial Narrow" w:hAnsi="Arial Narrow"/>
          <w:sz w:val="20"/>
        </w:rPr>
        <w:t xml:space="preserve"> responsabilidades de las Entidades Distritales en relación con el tema y se dictan otras disposiciones.</w:t>
      </w:r>
    </w:p>
    <w:p w14:paraId="07A09475" w14:textId="05E439CA" w:rsidR="00764199" w:rsidRPr="00764199" w:rsidRDefault="00764199" w:rsidP="00A70607">
      <w:pPr>
        <w:numPr>
          <w:ilvl w:val="0"/>
          <w:numId w:val="8"/>
        </w:numPr>
        <w:rPr>
          <w:rFonts w:ascii="Arial Narrow" w:hAnsi="Arial Narrow" w:cs="Arial"/>
          <w:bCs/>
          <w:sz w:val="20"/>
          <w:shd w:val="clear" w:color="auto" w:fill="FFFFFF"/>
          <w:lang w:val="es-ES"/>
        </w:rPr>
      </w:pPr>
      <w:r w:rsidRPr="00764199">
        <w:rPr>
          <w:rFonts w:ascii="Arial Narrow" w:hAnsi="Arial Narrow" w:cs="Arial"/>
          <w:bCs/>
          <w:sz w:val="20"/>
          <w:shd w:val="clear" w:color="auto" w:fill="FFFFFF"/>
          <w:lang w:val="es-ES"/>
        </w:rPr>
        <w:t>Resolución 207 del 3 de febrero de 2010</w:t>
      </w:r>
      <w:r>
        <w:rPr>
          <w:rFonts w:ascii="Arial Narrow" w:hAnsi="Arial Narrow" w:cs="Arial"/>
          <w:bCs/>
          <w:sz w:val="20"/>
          <w:shd w:val="clear" w:color="auto" w:fill="FFFFFF"/>
          <w:lang w:val="es-ES"/>
        </w:rPr>
        <w:t xml:space="preserve">. </w:t>
      </w:r>
      <w:r w:rsidRPr="00764199">
        <w:rPr>
          <w:rFonts w:ascii="Arial Narrow" w:hAnsi="Arial Narrow" w:cs="Arial"/>
          <w:bCs/>
          <w:sz w:val="20"/>
          <w:shd w:val="clear" w:color="auto" w:fill="FFFFFF"/>
          <w:lang w:val="es-ES"/>
        </w:rPr>
        <w:t>Por la cual se adiciona el listado de especies exóticas invasoras declaradas por el artículo 1° de la Resolución 848 de 2008 y se toman otras determinaciones.</w:t>
      </w:r>
    </w:p>
    <w:p w14:paraId="5119A495" w14:textId="43301D9C" w:rsidR="00764199" w:rsidRPr="00764199" w:rsidRDefault="00764199"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Decret</w:t>
      </w:r>
      <w:r>
        <w:rPr>
          <w:rFonts w:ascii="Arial Narrow" w:hAnsi="Arial Narrow" w:cs="Arial"/>
          <w:sz w:val="20"/>
          <w:lang w:val="es-ES"/>
        </w:rPr>
        <w:t xml:space="preserve">o 1900 del 12 de julio de 2006. </w:t>
      </w:r>
      <w:r w:rsidRPr="00764199">
        <w:rPr>
          <w:rFonts w:ascii="Arial Narrow" w:hAnsi="Arial Narrow" w:cs="Arial"/>
          <w:sz w:val="20"/>
          <w:lang w:val="es-ES"/>
        </w:rPr>
        <w:t>Por el cual se reglamenta el parágrafo del artículo 43 de la Ley 99 de 1993 y se dictan otras disposiciones. «Artículo 5. Destinación de los recursos.  b) Restauración, conservación y protección de la cobertura vegetal, enriquecimientos vegetales y aislamiento de áreas para facilitar la sucesión natural»</w:t>
      </w:r>
    </w:p>
    <w:p w14:paraId="05066A92" w14:textId="62C4B7A8" w:rsidR="003F1D6B" w:rsidRPr="001E26A1" w:rsidRDefault="00535336" w:rsidP="001E26A1">
      <w:pPr>
        <w:numPr>
          <w:ilvl w:val="0"/>
          <w:numId w:val="8"/>
        </w:numPr>
        <w:tabs>
          <w:tab w:val="num" w:pos="1134"/>
        </w:tabs>
        <w:rPr>
          <w:rFonts w:ascii="Arial Narrow" w:hAnsi="Arial Narrow" w:cs="Arial"/>
          <w:sz w:val="20"/>
          <w:lang w:val="es-ES"/>
        </w:rPr>
      </w:pPr>
      <w:hyperlink r:id="rId22" w:tgtFrame="mainframe" w:history="1">
        <w:r w:rsidR="00764199" w:rsidRPr="00AC3CCC">
          <w:rPr>
            <w:rFonts w:ascii="Arial Narrow" w:hAnsi="Arial Narrow" w:cs="Arial"/>
            <w:sz w:val="20"/>
            <w:lang w:val="es-ES"/>
          </w:rPr>
          <w:t>Decreto 383 de 2018</w:t>
        </w:r>
        <w:r w:rsidR="00764199">
          <w:rPr>
            <w:rFonts w:ascii="Arial Narrow" w:hAnsi="Arial Narrow" w:cs="Arial"/>
            <w:sz w:val="20"/>
            <w:lang w:val="es-ES"/>
          </w:rPr>
          <w:t>.</w:t>
        </w:r>
        <w:r w:rsidR="00764199" w:rsidRPr="00AC3CCC">
          <w:rPr>
            <w:rFonts w:ascii="Arial Narrow" w:hAnsi="Arial Narrow" w:cs="Arial"/>
            <w:sz w:val="20"/>
            <w:lang w:val="es-ES"/>
          </w:rPr>
          <w:t xml:space="preserve"> Alcaldía Mayor de Bogotá, D.C.</w:t>
        </w:r>
      </w:hyperlink>
      <w:r w:rsidR="00764199">
        <w:rPr>
          <w:rFonts w:ascii="Arial Narrow" w:hAnsi="Arial Narrow" w:cs="Arial"/>
          <w:sz w:val="20"/>
          <w:lang w:val="es-ES"/>
        </w:rPr>
        <w:t xml:space="preserve"> </w:t>
      </w:r>
      <w:r w:rsidR="00764199" w:rsidRPr="00AC3CCC">
        <w:rPr>
          <w:rFonts w:ascii="Arial Narrow" w:hAnsi="Arial Narrow" w:cs="Arial"/>
          <w:sz w:val="20"/>
          <w:lang w:val="es-ES"/>
        </w:rPr>
        <w:t>Modifica el Decreto 531 de 2010, el cual Reglamenta el aprovechamiento de arbolado aislado, relacionado con la silvicultura urbana, las zonas verdes y la jardinería en el perímetro urbano de Bogotá D.C. definiendo las competencias y responsabilidades de las Entidades Distritales, así como de la comunidad en general, en relación con la materia.</w:t>
      </w:r>
    </w:p>
    <w:p w14:paraId="5D91B083" w14:textId="2885D234" w:rsidR="003F1D6B" w:rsidRPr="001E26A1" w:rsidRDefault="003F1D6B" w:rsidP="00764199">
      <w:pPr>
        <w:numPr>
          <w:ilvl w:val="0"/>
          <w:numId w:val="8"/>
        </w:numPr>
        <w:tabs>
          <w:tab w:val="num" w:pos="1134"/>
        </w:tabs>
        <w:rPr>
          <w:rFonts w:ascii="Arial Narrow" w:hAnsi="Arial Narrow" w:cs="Arial"/>
          <w:sz w:val="20"/>
          <w:lang w:val="es-ES"/>
        </w:rPr>
      </w:pPr>
      <w:r w:rsidRPr="0049293F">
        <w:rPr>
          <w:rFonts w:ascii="Arial Narrow" w:hAnsi="Arial Narrow" w:cs="Arial"/>
          <w:bCs/>
          <w:sz w:val="20"/>
          <w:shd w:val="clear" w:color="auto" w:fill="FFFFFF"/>
          <w:lang w:val="es-ES"/>
        </w:rPr>
        <w:t>Decreto Distrital 383 de 2018, Artículo 7 °. -Sistema de información para la gestión del arbolado urbano para Bogotá, D.C. - SIGAU</w:t>
      </w:r>
      <w:r w:rsidRPr="0049293F">
        <w:rPr>
          <w:rFonts w:ascii="Arial Narrow" w:hAnsi="Arial Narrow" w:cs="Arial"/>
          <w:sz w:val="20"/>
          <w:shd w:val="clear" w:color="auto" w:fill="FFFFFF"/>
          <w:lang w:val="es-ES"/>
        </w:rPr>
        <w:t>. Es el sistema oficial de información del arbolado urbano de Bogotá D.C. - SIGAU, adoptado por la Administración Distrital. La administración de la plataforma y su desarrollo es responsabilidad del Jardín Botánico de Bogotá José Celestino Mutis.</w:t>
      </w:r>
    </w:p>
    <w:p w14:paraId="30DDD3AF" w14:textId="2CDB4616" w:rsidR="001E26A1" w:rsidRPr="001E26A1" w:rsidRDefault="001E26A1" w:rsidP="001E26A1">
      <w:pPr>
        <w:numPr>
          <w:ilvl w:val="0"/>
          <w:numId w:val="8"/>
        </w:numPr>
        <w:tabs>
          <w:tab w:val="num" w:pos="1134"/>
        </w:tabs>
        <w:rPr>
          <w:rFonts w:ascii="Arial Narrow" w:hAnsi="Arial Narrow" w:cs="Arial"/>
          <w:sz w:val="20"/>
          <w:lang w:val="es-ES"/>
        </w:rPr>
      </w:pPr>
      <w:r w:rsidRPr="001E26A1">
        <w:rPr>
          <w:rFonts w:ascii="Arial Narrow" w:hAnsi="Arial Narrow" w:cs="Arial"/>
          <w:sz w:val="20"/>
          <w:lang w:val="es-ES"/>
        </w:rPr>
        <w:t>Resolución 0684 del 25 de abril de 2018</w:t>
      </w:r>
      <w:r w:rsidRPr="001E26A1">
        <w:rPr>
          <w:rFonts w:ascii="Arial Narrow" w:hAnsi="Arial Narrow" w:cs="Arial"/>
          <w:sz w:val="20"/>
          <w:lang w:val="es-ES"/>
        </w:rPr>
        <w:tab/>
        <w:t xml:space="preserve">Por la cual se establecen los lineamientos tanto para la prevención y manejo integral de las especies de Retamo espinoso </w:t>
      </w:r>
      <w:proofErr w:type="spellStart"/>
      <w:r w:rsidRPr="001E26A1">
        <w:rPr>
          <w:rFonts w:ascii="Arial Narrow" w:hAnsi="Arial Narrow" w:cs="Arial"/>
          <w:sz w:val="20"/>
          <w:lang w:val="es-ES"/>
        </w:rPr>
        <w:t>Espinoso</w:t>
      </w:r>
      <w:proofErr w:type="spellEnd"/>
      <w:r w:rsidRPr="001E26A1">
        <w:rPr>
          <w:rFonts w:ascii="Arial Narrow" w:hAnsi="Arial Narrow" w:cs="Arial"/>
          <w:sz w:val="20"/>
          <w:lang w:val="es-ES"/>
        </w:rPr>
        <w:t xml:space="preserve"> (</w:t>
      </w:r>
      <w:proofErr w:type="spellStart"/>
      <w:r w:rsidRPr="001E26A1">
        <w:rPr>
          <w:rFonts w:ascii="Arial Narrow" w:hAnsi="Arial Narrow" w:cs="Arial"/>
          <w:sz w:val="20"/>
          <w:lang w:val="es-ES"/>
        </w:rPr>
        <w:t>Ulex</w:t>
      </w:r>
      <w:proofErr w:type="spellEnd"/>
      <w:r w:rsidRPr="001E26A1">
        <w:rPr>
          <w:rFonts w:ascii="Arial Narrow" w:hAnsi="Arial Narrow" w:cs="Arial"/>
          <w:sz w:val="20"/>
          <w:lang w:val="es-ES"/>
        </w:rPr>
        <w:t xml:space="preserve"> </w:t>
      </w:r>
      <w:proofErr w:type="spellStart"/>
      <w:r w:rsidRPr="001E26A1">
        <w:rPr>
          <w:rFonts w:ascii="Arial Narrow" w:hAnsi="Arial Narrow" w:cs="Arial"/>
          <w:sz w:val="20"/>
          <w:lang w:val="es-ES"/>
        </w:rPr>
        <w:t>europaeus</w:t>
      </w:r>
      <w:proofErr w:type="spellEnd"/>
      <w:r w:rsidRPr="001E26A1">
        <w:rPr>
          <w:rFonts w:ascii="Arial Narrow" w:hAnsi="Arial Narrow" w:cs="Arial"/>
          <w:sz w:val="20"/>
          <w:lang w:val="es-ES"/>
        </w:rPr>
        <w:t xml:space="preserve">) y Retamo Liso (Genista </w:t>
      </w:r>
      <w:proofErr w:type="spellStart"/>
      <w:r w:rsidRPr="001E26A1">
        <w:rPr>
          <w:rFonts w:ascii="Arial Narrow" w:hAnsi="Arial Narrow" w:cs="Arial"/>
          <w:sz w:val="20"/>
          <w:lang w:val="es-ES"/>
        </w:rPr>
        <w:t>monspessulana</w:t>
      </w:r>
      <w:proofErr w:type="spellEnd"/>
      <w:r w:rsidRPr="001E26A1">
        <w:rPr>
          <w:rFonts w:ascii="Arial Narrow" w:hAnsi="Arial Narrow" w:cs="Arial"/>
          <w:sz w:val="20"/>
          <w:lang w:val="es-ES"/>
        </w:rPr>
        <w:t xml:space="preserve"> (L.) L.A.S. Johnson) como para la restauración ecológica, rehabilitación y recuperación de las áreas afectadas por estas especies en el territorio nacional y se adoptan otras determinaciones.</w:t>
      </w:r>
    </w:p>
    <w:p w14:paraId="392D6E80" w14:textId="77777777" w:rsidR="003F1D6B" w:rsidRDefault="003F1D6B" w:rsidP="00764199">
      <w:pPr>
        <w:numPr>
          <w:ilvl w:val="0"/>
          <w:numId w:val="8"/>
        </w:numPr>
        <w:tabs>
          <w:tab w:val="num" w:pos="1134"/>
        </w:tabs>
        <w:rPr>
          <w:rFonts w:ascii="Arial Narrow" w:hAnsi="Arial Narrow" w:cs="Arial"/>
          <w:sz w:val="20"/>
          <w:lang w:val="es-ES"/>
        </w:rPr>
      </w:pPr>
      <w:r>
        <w:rPr>
          <w:rFonts w:ascii="Arial Narrow" w:hAnsi="Arial Narrow" w:cs="Arial"/>
          <w:sz w:val="20"/>
          <w:lang w:val="es-ES"/>
        </w:rPr>
        <w:t>Acuerdo Local 001 del 3 de octubre de 2020, por el cual se adopta el Plan de Desarrollo Económico. Social, Ambiental y de Obras Públicas para la Localidad de Bosa 2021-2024 “Un Nuevo Contrato Social y Ambiental para la Bogotá del Siglo XXI”</w:t>
      </w:r>
    </w:p>
    <w:p w14:paraId="392711C2" w14:textId="7713EB17" w:rsidR="003F1D6B" w:rsidRDefault="00535336" w:rsidP="00764199">
      <w:pPr>
        <w:numPr>
          <w:ilvl w:val="0"/>
          <w:numId w:val="8"/>
        </w:numPr>
        <w:tabs>
          <w:tab w:val="num" w:pos="1134"/>
        </w:tabs>
        <w:rPr>
          <w:rFonts w:ascii="Arial Narrow" w:hAnsi="Arial Narrow" w:cs="Arial"/>
          <w:sz w:val="20"/>
          <w:lang w:val="es-ES"/>
        </w:rPr>
      </w:pPr>
      <w:hyperlink r:id="rId23" w:tgtFrame="mainframe" w:history="1">
        <w:r w:rsidR="003F1D6B" w:rsidRPr="00AC3CCC">
          <w:rPr>
            <w:rFonts w:ascii="Arial Narrow" w:hAnsi="Arial Narrow" w:cs="Arial"/>
            <w:sz w:val="20"/>
            <w:lang w:val="es-ES"/>
          </w:rPr>
          <w:t>Resolución 6563 de 2011 Secretaría Distrital de Ambiente</w:t>
        </w:r>
      </w:hyperlink>
      <w:r w:rsidR="003F1D6B">
        <w:rPr>
          <w:rFonts w:ascii="Arial Narrow" w:hAnsi="Arial Narrow" w:cs="Arial"/>
          <w:sz w:val="20"/>
          <w:lang w:val="es-ES"/>
        </w:rPr>
        <w:t xml:space="preserve">. </w:t>
      </w:r>
      <w:r w:rsidR="003F1D6B" w:rsidRPr="00AC3CCC">
        <w:rPr>
          <w:rFonts w:ascii="Arial Narrow" w:hAnsi="Arial Narrow" w:cs="Arial"/>
          <w:sz w:val="20"/>
          <w:lang w:val="es-ES"/>
        </w:rPr>
        <w:t>Reglamenta la racionalización y el mejoramiento de trámites de arbolado urbano con lineamientos de evaluación, control y seguimiento por ejecución de obras de infraestructura o construcción, revisión y asesoría de diseños paisajísticos y plan de podas que serán aprobados por medio de un concepto técnico.</w:t>
      </w:r>
    </w:p>
    <w:p w14:paraId="522EC771" w14:textId="516D557D" w:rsidR="00764199" w:rsidRDefault="00764199"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Ley 2173 de 2021 “Por medio de la cual se promueve la restauración ecológica a través de la siembra de árboles y creación de bosques en el territorio nacional, estimulando conciencia ambiental al ciudadano, responsabilidad civil ambiental de las empresas y compromiso ambiental a los entes territoriales; se crean las áreas de vida y se establecen otras disposiciones”</w:t>
      </w:r>
    </w:p>
    <w:p w14:paraId="5C8C6B09" w14:textId="77777777" w:rsidR="00B06E43" w:rsidRPr="00714AEE" w:rsidRDefault="00B06E43" w:rsidP="00B06E43">
      <w:pPr>
        <w:tabs>
          <w:tab w:val="num" w:pos="1134"/>
        </w:tabs>
        <w:ind w:left="567"/>
        <w:rPr>
          <w:rFonts w:ascii="Arial Narrow" w:hAnsi="Arial Narrow" w:cs="Arial"/>
          <w:b/>
          <w:sz w:val="20"/>
          <w:lang w:val="es-ES"/>
        </w:rPr>
      </w:pPr>
    </w:p>
    <w:p w14:paraId="08FC9AB3" w14:textId="77777777" w:rsidR="00B06E43" w:rsidRPr="00714AEE" w:rsidRDefault="00B06E43" w:rsidP="00764199">
      <w:pPr>
        <w:numPr>
          <w:ilvl w:val="0"/>
          <w:numId w:val="5"/>
        </w:numPr>
        <w:ind w:left="360"/>
        <w:rPr>
          <w:rFonts w:ascii="Arial Narrow" w:hAnsi="Arial Narrow" w:cs="Arial"/>
          <w:b/>
          <w:sz w:val="20"/>
          <w:lang w:val="es-ES"/>
        </w:rPr>
      </w:pPr>
      <w:r w:rsidRPr="00714AEE">
        <w:rPr>
          <w:rFonts w:ascii="Arial Narrow" w:hAnsi="Arial Narrow" w:cs="Arial"/>
          <w:b/>
          <w:sz w:val="20"/>
          <w:lang w:val="es-ES"/>
        </w:rPr>
        <w:t>Instancias de participación, entidades, sectores, órganos administrativos con las que se puede trabajar el proyecto</w:t>
      </w:r>
    </w:p>
    <w:p w14:paraId="5C71F136" w14:textId="77777777" w:rsidR="00B06E43" w:rsidRPr="00714AEE" w:rsidRDefault="00B06E43" w:rsidP="00B06E43">
      <w:pPr>
        <w:tabs>
          <w:tab w:val="num" w:pos="1134"/>
        </w:tabs>
        <w:ind w:left="567"/>
        <w:jc w:val="left"/>
        <w:rPr>
          <w:rFonts w:ascii="Arial Narrow" w:hAnsi="Arial Narrow" w:cs="Arial"/>
          <w:b/>
          <w:sz w:val="20"/>
          <w:lang w:val="es-ES"/>
        </w:rPr>
      </w:pPr>
    </w:p>
    <w:p w14:paraId="546C112F"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 xml:space="preserve">Comisión Ambiental Local – CAL  </w:t>
      </w:r>
    </w:p>
    <w:p w14:paraId="59B24490"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Alcaldía Local: Referente ambiental, oficina de prensa y comunicaciones, despacho.</w:t>
      </w:r>
    </w:p>
    <w:p w14:paraId="037EA103"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Secretaría Distrital de Ambiente – SDA.</w:t>
      </w:r>
    </w:p>
    <w:p w14:paraId="6BE33BC5"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Corporación Autónoma Regional de Cundinamarca – CAR.</w:t>
      </w:r>
    </w:p>
    <w:p w14:paraId="737C05A7"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Unidad Administrativa de servicios Públicos – UAESP.</w:t>
      </w:r>
    </w:p>
    <w:p w14:paraId="411D59E5"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Operador de aseo.</w:t>
      </w:r>
    </w:p>
    <w:p w14:paraId="0AE3C7F7"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Secretaría Distrital de Hábitat – SDHT.</w:t>
      </w:r>
    </w:p>
    <w:p w14:paraId="21AE4830"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 xml:space="preserve">Secretaría Distrital de Integración Social – SDIS. </w:t>
      </w:r>
    </w:p>
    <w:p w14:paraId="581AE8A8" w14:textId="77777777" w:rsidR="00B06E43" w:rsidRPr="00714AEE" w:rsidRDefault="00B06E43" w:rsidP="00764199">
      <w:pPr>
        <w:numPr>
          <w:ilvl w:val="0"/>
          <w:numId w:val="8"/>
        </w:numPr>
        <w:tabs>
          <w:tab w:val="num" w:pos="1134"/>
        </w:tabs>
        <w:rPr>
          <w:rFonts w:ascii="Arial Narrow" w:hAnsi="Arial Narrow" w:cs="Arial"/>
          <w:b/>
          <w:sz w:val="20"/>
        </w:rPr>
      </w:pPr>
      <w:r w:rsidRPr="00764199">
        <w:rPr>
          <w:rFonts w:ascii="Arial Narrow" w:hAnsi="Arial Narrow" w:cs="Arial"/>
          <w:sz w:val="20"/>
          <w:lang w:val="es-ES"/>
        </w:rPr>
        <w:t>Jardín Botánico</w:t>
      </w:r>
      <w:r w:rsidRPr="00714AEE">
        <w:rPr>
          <w:rFonts w:ascii="Arial Narrow" w:hAnsi="Arial Narrow" w:cs="Arial"/>
          <w:sz w:val="20"/>
        </w:rPr>
        <w:t xml:space="preserve"> de Bogotá José Celestino Mutis.</w:t>
      </w:r>
    </w:p>
    <w:p w14:paraId="42CD48CF"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Secretaría de Salud: Sub Red Sur Occidente.</w:t>
      </w:r>
    </w:p>
    <w:p w14:paraId="089B082A"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Policía Nacional y Ecológica.</w:t>
      </w:r>
    </w:p>
    <w:p w14:paraId="0031269B"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Instituto Distrital para la Gestión del Riesgo y Cambio Climático – IDIGER.</w:t>
      </w:r>
    </w:p>
    <w:p w14:paraId="108619E2"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Empresa de Acueducto y Alcantarillado de Bogotá.</w:t>
      </w:r>
    </w:p>
    <w:p w14:paraId="3C6F70AE"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Juntas de Acción comunal.</w:t>
      </w:r>
    </w:p>
    <w:p w14:paraId="36DB0379"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IDPAC.</w:t>
      </w:r>
    </w:p>
    <w:p w14:paraId="7665D78A" w14:textId="77777777"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Mesa Ambiental Local.</w:t>
      </w:r>
    </w:p>
    <w:p w14:paraId="3E002B28" w14:textId="250825C4" w:rsidR="00B06E43" w:rsidRPr="00764199" w:rsidRDefault="00B06E43" w:rsidP="00764199">
      <w:pPr>
        <w:numPr>
          <w:ilvl w:val="0"/>
          <w:numId w:val="8"/>
        </w:numPr>
        <w:tabs>
          <w:tab w:val="num" w:pos="1134"/>
        </w:tabs>
        <w:rPr>
          <w:rFonts w:ascii="Arial Narrow" w:hAnsi="Arial Narrow" w:cs="Arial"/>
          <w:sz w:val="20"/>
          <w:lang w:val="es-ES"/>
        </w:rPr>
      </w:pPr>
      <w:r w:rsidRPr="00764199">
        <w:rPr>
          <w:rFonts w:ascii="Arial Narrow" w:hAnsi="Arial Narrow" w:cs="Arial"/>
          <w:sz w:val="20"/>
          <w:lang w:val="es-ES"/>
        </w:rPr>
        <w:t>Mesa Local de Recicladores.</w:t>
      </w:r>
    </w:p>
    <w:p w14:paraId="449D93DD" w14:textId="2B51FAFF" w:rsidR="0081731D" w:rsidRPr="00714AEE" w:rsidRDefault="0081731D" w:rsidP="00764199">
      <w:pPr>
        <w:numPr>
          <w:ilvl w:val="0"/>
          <w:numId w:val="8"/>
        </w:numPr>
        <w:tabs>
          <w:tab w:val="num" w:pos="1134"/>
        </w:tabs>
        <w:rPr>
          <w:rFonts w:ascii="Arial Narrow" w:hAnsi="Arial Narrow" w:cs="Arial"/>
          <w:b/>
          <w:bCs/>
          <w:sz w:val="20"/>
        </w:rPr>
      </w:pPr>
      <w:r w:rsidRPr="00764199">
        <w:rPr>
          <w:rFonts w:ascii="Arial Narrow" w:hAnsi="Arial Narrow" w:cs="Arial"/>
          <w:sz w:val="20"/>
          <w:lang w:val="es-ES"/>
        </w:rPr>
        <w:t>Consejo</w:t>
      </w:r>
      <w:r>
        <w:rPr>
          <w:rFonts w:ascii="Arial Narrow" w:hAnsi="Arial Narrow" w:cs="Arial"/>
          <w:sz w:val="20"/>
        </w:rPr>
        <w:t xml:space="preserve"> de Participación L</w:t>
      </w:r>
      <w:r w:rsidR="007D1A19">
        <w:rPr>
          <w:rFonts w:ascii="Arial Narrow" w:hAnsi="Arial Narrow" w:cs="Arial"/>
          <w:sz w:val="20"/>
        </w:rPr>
        <w:t>ocal-CPL del sector de las organizaciones ambientales</w:t>
      </w:r>
    </w:p>
    <w:p w14:paraId="665F7424" w14:textId="77777777" w:rsidR="005A4CFC" w:rsidRPr="00714AEE" w:rsidRDefault="007E1D2C" w:rsidP="00FB3705">
      <w:pPr>
        <w:pStyle w:val="Subttulo"/>
        <w:numPr>
          <w:ilvl w:val="0"/>
          <w:numId w:val="3"/>
        </w:numPr>
        <w:rPr>
          <w:rFonts w:ascii="Arial Narrow" w:hAnsi="Arial Narrow" w:cs="Arial"/>
          <w:sz w:val="20"/>
          <w:szCs w:val="20"/>
        </w:rPr>
      </w:pPr>
      <w:r w:rsidRPr="00714AEE">
        <w:rPr>
          <w:rFonts w:ascii="Arial Narrow" w:hAnsi="Arial Narrow" w:cs="Arial"/>
          <w:sz w:val="20"/>
          <w:szCs w:val="20"/>
        </w:rPr>
        <w:lastRenderedPageBreak/>
        <w:t>PROSPECTIVAS FINANCIERAS Y DE COBERTURA</w:t>
      </w:r>
      <w:bookmarkEnd w:id="8"/>
    </w:p>
    <w:p w14:paraId="4C4CEA3D" w14:textId="77777777" w:rsidR="00536BD3" w:rsidRPr="00714AEE" w:rsidRDefault="00536BD3" w:rsidP="00D92AD7">
      <w:pPr>
        <w:rPr>
          <w:rFonts w:ascii="Arial Narrow" w:hAnsi="Arial Narrow" w:cs="Arial"/>
          <w:sz w:val="20"/>
          <w:highlight w:val="yellow"/>
        </w:rPr>
      </w:pPr>
    </w:p>
    <w:p w14:paraId="6A1259B7" w14:textId="77777777" w:rsidR="00536BD3" w:rsidRPr="00714AEE" w:rsidRDefault="001131C0" w:rsidP="00D92AD7">
      <w:pPr>
        <w:pStyle w:val="Subttulo"/>
        <w:numPr>
          <w:ilvl w:val="0"/>
          <w:numId w:val="0"/>
        </w:numPr>
        <w:rPr>
          <w:rFonts w:ascii="Arial Narrow" w:hAnsi="Arial Narrow" w:cs="Arial"/>
          <w:sz w:val="20"/>
          <w:szCs w:val="20"/>
        </w:rPr>
      </w:pPr>
      <w:bookmarkStart w:id="12" w:name="_Toc251066185"/>
      <w:r w:rsidRPr="00714AEE">
        <w:rPr>
          <w:rFonts w:ascii="Arial Narrow" w:hAnsi="Arial Narrow" w:cs="Arial"/>
          <w:sz w:val="20"/>
          <w:szCs w:val="20"/>
        </w:rPr>
        <w:t>Costos del Proyecto</w:t>
      </w:r>
      <w:r w:rsidR="0071401D" w:rsidRPr="00714AEE">
        <w:rPr>
          <w:rFonts w:ascii="Arial Narrow" w:hAnsi="Arial Narrow" w:cs="Arial"/>
          <w:sz w:val="20"/>
          <w:szCs w:val="20"/>
        </w:rPr>
        <w:t xml:space="preserve"> (cifras en pesos)</w:t>
      </w:r>
      <w:r w:rsidRPr="00714AEE">
        <w:rPr>
          <w:rFonts w:ascii="Arial Narrow" w:hAnsi="Arial Narrow" w:cs="Arial"/>
          <w:sz w:val="20"/>
          <w:szCs w:val="20"/>
        </w:rPr>
        <w:t>:</w:t>
      </w:r>
      <w:bookmarkEnd w:id="12"/>
      <w:r w:rsidRPr="00714AEE">
        <w:rPr>
          <w:rFonts w:ascii="Arial Narrow" w:hAnsi="Arial Narrow" w:cs="Arial"/>
          <w:sz w:val="20"/>
          <w:szCs w:val="20"/>
        </w:rPr>
        <w:t xml:space="preserve"> </w:t>
      </w:r>
    </w:p>
    <w:p w14:paraId="38C1F859" w14:textId="77777777" w:rsidR="00DE27C3" w:rsidRPr="00714AEE" w:rsidRDefault="00DE27C3" w:rsidP="00D92AD7">
      <w:pPr>
        <w:pStyle w:val="Subttulo"/>
        <w:numPr>
          <w:ilvl w:val="0"/>
          <w:numId w:val="0"/>
        </w:numPr>
        <w:rPr>
          <w:rFonts w:ascii="Arial Narrow" w:hAnsi="Arial Narrow" w:cs="Arial"/>
          <w:sz w:val="20"/>
          <w:szCs w:val="20"/>
        </w:rPr>
      </w:pPr>
    </w:p>
    <w:tbl>
      <w:tblPr>
        <w:tblW w:w="56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695"/>
        <w:gridCol w:w="1418"/>
        <w:gridCol w:w="1560"/>
        <w:gridCol w:w="1418"/>
        <w:gridCol w:w="1418"/>
        <w:gridCol w:w="1558"/>
        <w:gridCol w:w="1560"/>
      </w:tblGrid>
      <w:tr w:rsidR="007D1A19" w:rsidRPr="00714AEE" w14:paraId="4D292317" w14:textId="77777777" w:rsidTr="1B7CE302">
        <w:trPr>
          <w:trHeight w:val="160"/>
          <w:jc w:val="center"/>
        </w:trPr>
        <w:tc>
          <w:tcPr>
            <w:tcW w:w="798" w:type="pct"/>
            <w:vMerge w:val="restart"/>
            <w:shd w:val="clear" w:color="auto" w:fill="D9D9D9" w:themeFill="background1" w:themeFillShade="D9"/>
            <w:vAlign w:val="center"/>
          </w:tcPr>
          <w:p w14:paraId="184C0B4E" w14:textId="77777777" w:rsidR="00512057" w:rsidRPr="001E26A1" w:rsidRDefault="00512057" w:rsidP="00327819">
            <w:pPr>
              <w:widowControl w:val="0"/>
              <w:tabs>
                <w:tab w:val="center" w:pos="1864"/>
              </w:tabs>
              <w:jc w:val="center"/>
              <w:rPr>
                <w:rFonts w:ascii="Arial Narrow" w:hAnsi="Arial Narrow" w:cs="Arial"/>
                <w:b/>
                <w:iCs/>
                <w:sz w:val="18"/>
              </w:rPr>
            </w:pPr>
            <w:r w:rsidRPr="001E26A1">
              <w:rPr>
                <w:rFonts w:ascii="Arial Narrow" w:hAnsi="Arial Narrow" w:cs="Arial"/>
                <w:b/>
                <w:iCs/>
                <w:sz w:val="18"/>
              </w:rPr>
              <w:t>META</w:t>
            </w:r>
            <w:r w:rsidR="008931DA" w:rsidRPr="001E26A1">
              <w:rPr>
                <w:rFonts w:ascii="Arial Narrow" w:hAnsi="Arial Narrow" w:cs="Arial"/>
                <w:b/>
                <w:iCs/>
                <w:sz w:val="18"/>
              </w:rPr>
              <w:t>(</w:t>
            </w:r>
            <w:r w:rsidRPr="001E26A1">
              <w:rPr>
                <w:rFonts w:ascii="Arial Narrow" w:hAnsi="Arial Narrow" w:cs="Arial"/>
                <w:b/>
                <w:iCs/>
                <w:sz w:val="18"/>
              </w:rPr>
              <w:t>S</w:t>
            </w:r>
            <w:r w:rsidR="008931DA" w:rsidRPr="001E26A1">
              <w:rPr>
                <w:rFonts w:ascii="Arial Narrow" w:hAnsi="Arial Narrow" w:cs="Arial"/>
                <w:b/>
                <w:iCs/>
                <w:sz w:val="18"/>
              </w:rPr>
              <w:t>)</w:t>
            </w:r>
            <w:r w:rsidRPr="001E26A1">
              <w:rPr>
                <w:rFonts w:ascii="Arial Narrow" w:hAnsi="Arial Narrow" w:cs="Arial"/>
                <w:b/>
                <w:iCs/>
                <w:sz w:val="18"/>
              </w:rPr>
              <w:t xml:space="preserve"> DE PROYECTO</w:t>
            </w:r>
          </w:p>
        </w:tc>
        <w:tc>
          <w:tcPr>
            <w:tcW w:w="667" w:type="pct"/>
            <w:vMerge w:val="restart"/>
            <w:shd w:val="clear" w:color="auto" w:fill="D9D9D9" w:themeFill="background1" w:themeFillShade="D9"/>
            <w:vAlign w:val="center"/>
          </w:tcPr>
          <w:p w14:paraId="02A0C3EB" w14:textId="77777777" w:rsidR="00512057" w:rsidRPr="001E26A1" w:rsidRDefault="00512057" w:rsidP="001E26A1">
            <w:pPr>
              <w:widowControl w:val="0"/>
              <w:tabs>
                <w:tab w:val="center" w:pos="1864"/>
              </w:tabs>
              <w:ind w:hanging="147"/>
              <w:jc w:val="center"/>
              <w:rPr>
                <w:rFonts w:ascii="Arial Narrow" w:hAnsi="Arial Narrow" w:cs="Arial"/>
                <w:b/>
                <w:iCs/>
                <w:sz w:val="18"/>
              </w:rPr>
            </w:pPr>
            <w:r w:rsidRPr="001E26A1">
              <w:rPr>
                <w:rFonts w:ascii="Arial Narrow" w:hAnsi="Arial Narrow" w:cs="Arial"/>
                <w:b/>
                <w:iCs/>
                <w:sz w:val="18"/>
              </w:rPr>
              <w:t>COMPONENTES</w:t>
            </w:r>
          </w:p>
        </w:tc>
        <w:tc>
          <w:tcPr>
            <w:tcW w:w="734" w:type="pct"/>
            <w:vMerge w:val="restart"/>
            <w:shd w:val="clear" w:color="auto" w:fill="D9D9D9" w:themeFill="background1" w:themeFillShade="D9"/>
            <w:vAlign w:val="center"/>
          </w:tcPr>
          <w:p w14:paraId="65001467" w14:textId="77777777" w:rsidR="00512057" w:rsidRPr="001E26A1" w:rsidRDefault="00512057" w:rsidP="00D33A84">
            <w:pPr>
              <w:widowControl w:val="0"/>
              <w:tabs>
                <w:tab w:val="center" w:pos="1864"/>
              </w:tabs>
              <w:jc w:val="center"/>
              <w:rPr>
                <w:rFonts w:ascii="Arial Narrow" w:hAnsi="Arial Narrow" w:cs="Arial"/>
                <w:i/>
                <w:iCs/>
                <w:sz w:val="18"/>
              </w:rPr>
            </w:pPr>
            <w:r w:rsidRPr="001E26A1">
              <w:rPr>
                <w:rFonts w:ascii="Arial Narrow" w:hAnsi="Arial Narrow" w:cs="Arial"/>
                <w:b/>
                <w:sz w:val="18"/>
              </w:rPr>
              <w:t>OBJETO DE GASTO</w:t>
            </w:r>
            <w:r w:rsidR="00B621A1" w:rsidRPr="001E26A1">
              <w:rPr>
                <w:rFonts w:ascii="Arial Narrow" w:hAnsi="Arial Narrow" w:cs="Arial"/>
                <w:b/>
                <w:sz w:val="18"/>
              </w:rPr>
              <w:t xml:space="preserve"> </w:t>
            </w:r>
            <w:r w:rsidR="00675806" w:rsidRPr="001E26A1">
              <w:rPr>
                <w:rFonts w:ascii="Arial Narrow" w:hAnsi="Arial Narrow" w:cs="Arial"/>
                <w:b/>
                <w:sz w:val="18"/>
              </w:rPr>
              <w:t>RECURSOS FDL</w:t>
            </w:r>
          </w:p>
        </w:tc>
        <w:tc>
          <w:tcPr>
            <w:tcW w:w="2801" w:type="pct"/>
            <w:gridSpan w:val="4"/>
            <w:shd w:val="clear" w:color="auto" w:fill="D9D9D9" w:themeFill="background1" w:themeFillShade="D9"/>
            <w:vAlign w:val="center"/>
          </w:tcPr>
          <w:p w14:paraId="7BBE7134" w14:textId="77777777" w:rsidR="00512057" w:rsidRPr="001E26A1" w:rsidRDefault="00512057" w:rsidP="00327819">
            <w:pPr>
              <w:widowControl w:val="0"/>
              <w:jc w:val="center"/>
              <w:rPr>
                <w:rFonts w:ascii="Arial Narrow" w:hAnsi="Arial Narrow" w:cs="Arial"/>
                <w:b/>
                <w:iCs/>
                <w:sz w:val="18"/>
              </w:rPr>
            </w:pPr>
            <w:r w:rsidRPr="001E26A1">
              <w:rPr>
                <w:rFonts w:ascii="Arial Narrow" w:hAnsi="Arial Narrow" w:cs="Arial"/>
                <w:b/>
                <w:iCs/>
                <w:sz w:val="18"/>
              </w:rPr>
              <w:t>COSTOS</w:t>
            </w:r>
          </w:p>
        </w:tc>
      </w:tr>
      <w:tr w:rsidR="007D1A19" w:rsidRPr="00714AEE" w14:paraId="7A90E8D9" w14:textId="77777777" w:rsidTr="1B7CE302">
        <w:trPr>
          <w:trHeight w:val="222"/>
          <w:jc w:val="center"/>
        </w:trPr>
        <w:tc>
          <w:tcPr>
            <w:tcW w:w="798" w:type="pct"/>
            <w:vMerge/>
            <w:vAlign w:val="center"/>
          </w:tcPr>
          <w:p w14:paraId="0C8FE7CE" w14:textId="77777777" w:rsidR="00D50DA2" w:rsidRPr="001E26A1" w:rsidRDefault="00D50DA2" w:rsidP="00D50DA2">
            <w:pPr>
              <w:widowControl w:val="0"/>
              <w:jc w:val="center"/>
              <w:rPr>
                <w:rFonts w:ascii="Arial Narrow" w:hAnsi="Arial Narrow" w:cs="Arial"/>
                <w:b/>
                <w:iCs/>
                <w:sz w:val="18"/>
              </w:rPr>
            </w:pPr>
          </w:p>
        </w:tc>
        <w:tc>
          <w:tcPr>
            <w:tcW w:w="667" w:type="pct"/>
            <w:vMerge/>
            <w:vAlign w:val="center"/>
          </w:tcPr>
          <w:p w14:paraId="41004F19" w14:textId="77777777" w:rsidR="00D50DA2" w:rsidRPr="001E26A1" w:rsidRDefault="00D50DA2" w:rsidP="00D50DA2">
            <w:pPr>
              <w:widowControl w:val="0"/>
              <w:jc w:val="center"/>
              <w:rPr>
                <w:rFonts w:ascii="Arial Narrow" w:hAnsi="Arial Narrow" w:cs="Arial"/>
                <w:b/>
                <w:iCs/>
                <w:sz w:val="18"/>
              </w:rPr>
            </w:pPr>
          </w:p>
        </w:tc>
        <w:tc>
          <w:tcPr>
            <w:tcW w:w="734" w:type="pct"/>
            <w:vMerge/>
            <w:vAlign w:val="center"/>
          </w:tcPr>
          <w:p w14:paraId="67C0C651" w14:textId="77777777" w:rsidR="00D50DA2" w:rsidRPr="001E26A1" w:rsidRDefault="00D50DA2" w:rsidP="00D50DA2">
            <w:pPr>
              <w:widowControl w:val="0"/>
              <w:jc w:val="center"/>
              <w:rPr>
                <w:rFonts w:ascii="Arial Narrow" w:hAnsi="Arial Narrow" w:cs="Arial"/>
                <w:b/>
                <w:iCs/>
                <w:sz w:val="18"/>
              </w:rPr>
            </w:pPr>
          </w:p>
        </w:tc>
        <w:tc>
          <w:tcPr>
            <w:tcW w:w="667" w:type="pct"/>
            <w:shd w:val="clear" w:color="auto" w:fill="D9D9D9" w:themeFill="background1" w:themeFillShade="D9"/>
            <w:vAlign w:val="center"/>
          </w:tcPr>
          <w:p w14:paraId="6EC9CF6B" w14:textId="77777777" w:rsidR="00D50DA2" w:rsidRPr="001E26A1" w:rsidRDefault="00D50DA2" w:rsidP="00D50DA2">
            <w:pPr>
              <w:autoSpaceDE w:val="0"/>
              <w:autoSpaceDN w:val="0"/>
              <w:adjustRightInd w:val="0"/>
              <w:jc w:val="center"/>
              <w:rPr>
                <w:rFonts w:ascii="Arial Narrow" w:hAnsi="Arial Narrow" w:cs="Arial"/>
                <w:b/>
                <w:sz w:val="18"/>
                <w:lang w:val="es-ES"/>
              </w:rPr>
            </w:pPr>
            <w:r w:rsidRPr="001E26A1">
              <w:rPr>
                <w:rFonts w:ascii="Arial Narrow" w:hAnsi="Arial Narrow" w:cs="Arial"/>
                <w:b/>
                <w:sz w:val="18"/>
                <w:lang w:val="es-ES"/>
              </w:rPr>
              <w:t>2021</w:t>
            </w:r>
          </w:p>
        </w:tc>
        <w:tc>
          <w:tcPr>
            <w:tcW w:w="667" w:type="pct"/>
            <w:shd w:val="clear" w:color="auto" w:fill="D9D9D9" w:themeFill="background1" w:themeFillShade="D9"/>
            <w:vAlign w:val="center"/>
          </w:tcPr>
          <w:p w14:paraId="69D64232" w14:textId="77777777" w:rsidR="00D50DA2" w:rsidRPr="001E26A1" w:rsidRDefault="00D50DA2" w:rsidP="00D50DA2">
            <w:pPr>
              <w:autoSpaceDE w:val="0"/>
              <w:autoSpaceDN w:val="0"/>
              <w:adjustRightInd w:val="0"/>
              <w:jc w:val="center"/>
              <w:rPr>
                <w:rFonts w:ascii="Arial Narrow" w:hAnsi="Arial Narrow" w:cs="Arial"/>
                <w:b/>
                <w:sz w:val="18"/>
                <w:lang w:val="es-ES"/>
              </w:rPr>
            </w:pPr>
            <w:r w:rsidRPr="001E26A1">
              <w:rPr>
                <w:rFonts w:ascii="Arial Narrow" w:hAnsi="Arial Narrow" w:cs="Arial"/>
                <w:b/>
                <w:sz w:val="18"/>
                <w:lang w:val="es-ES"/>
              </w:rPr>
              <w:t>2022</w:t>
            </w:r>
          </w:p>
        </w:tc>
        <w:tc>
          <w:tcPr>
            <w:tcW w:w="733" w:type="pct"/>
            <w:shd w:val="clear" w:color="auto" w:fill="D9D9D9" w:themeFill="background1" w:themeFillShade="D9"/>
            <w:vAlign w:val="center"/>
          </w:tcPr>
          <w:p w14:paraId="4A5E6086" w14:textId="77777777" w:rsidR="00D50DA2" w:rsidRPr="001E26A1" w:rsidRDefault="00D50DA2" w:rsidP="00D50DA2">
            <w:pPr>
              <w:autoSpaceDE w:val="0"/>
              <w:autoSpaceDN w:val="0"/>
              <w:adjustRightInd w:val="0"/>
              <w:jc w:val="center"/>
              <w:rPr>
                <w:rFonts w:ascii="Arial Narrow" w:hAnsi="Arial Narrow" w:cs="Arial"/>
                <w:b/>
                <w:sz w:val="18"/>
                <w:lang w:val="es-ES"/>
              </w:rPr>
            </w:pPr>
            <w:r w:rsidRPr="001E26A1">
              <w:rPr>
                <w:rFonts w:ascii="Arial Narrow" w:hAnsi="Arial Narrow" w:cs="Arial"/>
                <w:b/>
                <w:sz w:val="18"/>
                <w:lang w:val="es-ES"/>
              </w:rPr>
              <w:t>2023</w:t>
            </w:r>
          </w:p>
        </w:tc>
        <w:tc>
          <w:tcPr>
            <w:tcW w:w="734" w:type="pct"/>
            <w:shd w:val="clear" w:color="auto" w:fill="D9D9D9" w:themeFill="background1" w:themeFillShade="D9"/>
            <w:vAlign w:val="center"/>
          </w:tcPr>
          <w:p w14:paraId="560B5D26" w14:textId="77777777" w:rsidR="00D50DA2" w:rsidRPr="001E26A1" w:rsidRDefault="00D50DA2" w:rsidP="00D50DA2">
            <w:pPr>
              <w:autoSpaceDE w:val="0"/>
              <w:autoSpaceDN w:val="0"/>
              <w:adjustRightInd w:val="0"/>
              <w:jc w:val="center"/>
              <w:rPr>
                <w:rFonts w:ascii="Arial Narrow" w:hAnsi="Arial Narrow" w:cs="Arial"/>
                <w:b/>
                <w:sz w:val="18"/>
                <w:lang w:val="es-ES"/>
              </w:rPr>
            </w:pPr>
            <w:r w:rsidRPr="001E26A1">
              <w:rPr>
                <w:rFonts w:ascii="Arial Narrow" w:hAnsi="Arial Narrow" w:cs="Arial"/>
                <w:b/>
                <w:sz w:val="18"/>
                <w:lang w:val="es-ES"/>
              </w:rPr>
              <w:t>2024</w:t>
            </w:r>
          </w:p>
        </w:tc>
      </w:tr>
      <w:tr w:rsidR="007D1A19" w:rsidRPr="00714AEE" w14:paraId="10774843" w14:textId="77777777" w:rsidTr="1B7CE302">
        <w:trPr>
          <w:trHeight w:val="918"/>
          <w:jc w:val="center"/>
        </w:trPr>
        <w:tc>
          <w:tcPr>
            <w:tcW w:w="798" w:type="pct"/>
            <w:shd w:val="clear" w:color="auto" w:fill="auto"/>
            <w:vAlign w:val="center"/>
          </w:tcPr>
          <w:p w14:paraId="5BA2F211" w14:textId="77777777" w:rsidR="00B06E43" w:rsidRPr="00714AEE" w:rsidRDefault="00B06E43" w:rsidP="001E26A1">
            <w:pPr>
              <w:jc w:val="center"/>
              <w:rPr>
                <w:rFonts w:ascii="Arial Narrow" w:hAnsi="Arial Narrow" w:cs="Arial"/>
                <w:sz w:val="20"/>
                <w:lang w:val="es-ES"/>
              </w:rPr>
            </w:pPr>
            <w:r w:rsidRPr="00714AEE">
              <w:rPr>
                <w:rFonts w:ascii="Arial Narrow" w:hAnsi="Arial Narrow" w:cs="Arial"/>
                <w:sz w:val="20"/>
                <w:lang w:val="es-ES"/>
              </w:rPr>
              <w:t>Intervenir 8 hectáreas con procesos de restauración, rehabilitación o recuperación ecológica.</w:t>
            </w:r>
          </w:p>
        </w:tc>
        <w:tc>
          <w:tcPr>
            <w:tcW w:w="667" w:type="pct"/>
            <w:shd w:val="clear" w:color="auto" w:fill="auto"/>
            <w:vAlign w:val="center"/>
          </w:tcPr>
          <w:p w14:paraId="228A37C9" w14:textId="77777777" w:rsidR="00B06E43" w:rsidRPr="00714AEE" w:rsidRDefault="00B06E43" w:rsidP="001E26A1">
            <w:pPr>
              <w:ind w:hanging="147"/>
              <w:jc w:val="center"/>
              <w:rPr>
                <w:rFonts w:ascii="Arial Narrow" w:hAnsi="Arial Narrow" w:cs="Arial"/>
                <w:sz w:val="20"/>
                <w:lang w:val="es-ES"/>
              </w:rPr>
            </w:pPr>
            <w:r w:rsidRPr="001E26A1">
              <w:rPr>
                <w:rFonts w:ascii="Arial Narrow" w:hAnsi="Arial Narrow" w:cs="Arial"/>
                <w:sz w:val="18"/>
                <w:lang w:val="es-ES"/>
              </w:rPr>
              <w:t>RESTAURACIÓN ECOLÓGICA</w:t>
            </w:r>
          </w:p>
        </w:tc>
        <w:tc>
          <w:tcPr>
            <w:tcW w:w="734" w:type="pct"/>
            <w:shd w:val="clear" w:color="auto" w:fill="auto"/>
            <w:vAlign w:val="center"/>
          </w:tcPr>
          <w:p w14:paraId="4F802744" w14:textId="78810C9C" w:rsidR="00B06E43" w:rsidRPr="00714AEE" w:rsidRDefault="007D1A19" w:rsidP="00B06E43">
            <w:pPr>
              <w:widowControl w:val="0"/>
              <w:ind w:left="33" w:right="-4"/>
              <w:jc w:val="center"/>
              <w:rPr>
                <w:rFonts w:ascii="Arial Narrow" w:hAnsi="Arial Narrow" w:cs="Arial"/>
                <w:iCs/>
                <w:sz w:val="20"/>
              </w:rPr>
            </w:pPr>
            <w:r>
              <w:rPr>
                <w:rFonts w:ascii="Arial Narrow" w:hAnsi="Arial Narrow" w:cs="Arial"/>
                <w:sz w:val="20"/>
                <w:lang w:val="es-ES"/>
              </w:rPr>
              <w:t>P</w:t>
            </w:r>
            <w:r w:rsidR="00B06E43" w:rsidRPr="00714AEE">
              <w:rPr>
                <w:rFonts w:ascii="Arial Narrow" w:hAnsi="Arial Narrow" w:cs="Arial"/>
                <w:sz w:val="20"/>
                <w:lang w:val="es-ES"/>
              </w:rPr>
              <w:t>rocesos de restauración, rehabilitación o recuperación ecológica.</w:t>
            </w:r>
          </w:p>
        </w:tc>
        <w:tc>
          <w:tcPr>
            <w:tcW w:w="667" w:type="pct"/>
            <w:shd w:val="clear" w:color="auto" w:fill="auto"/>
            <w:vAlign w:val="center"/>
          </w:tcPr>
          <w:p w14:paraId="55D1E473" w14:textId="0767D20D" w:rsidR="00B06E43" w:rsidRPr="00714AEE" w:rsidRDefault="00B06E43" w:rsidP="007D1A19">
            <w:pPr>
              <w:jc w:val="center"/>
              <w:rPr>
                <w:rFonts w:ascii="Arial Narrow" w:hAnsi="Arial Narrow" w:cs="Arial"/>
                <w:sz w:val="20"/>
                <w:lang w:val="es-ES"/>
              </w:rPr>
            </w:pPr>
            <w:r w:rsidRPr="00714AEE">
              <w:rPr>
                <w:rFonts w:ascii="Arial Narrow" w:hAnsi="Arial Narrow" w:cs="Arial"/>
                <w:sz w:val="20"/>
                <w:lang w:val="es-ES"/>
              </w:rPr>
              <w:t>$</w:t>
            </w:r>
            <w:r w:rsidR="007D1A19">
              <w:t xml:space="preserve"> </w:t>
            </w:r>
            <w:r w:rsidR="007D1A19" w:rsidRPr="007D1A19">
              <w:rPr>
                <w:rFonts w:ascii="Arial Narrow" w:hAnsi="Arial Narrow" w:cs="Arial"/>
                <w:sz w:val="20"/>
                <w:lang w:val="es-ES"/>
              </w:rPr>
              <w:t>961</w:t>
            </w:r>
            <w:r w:rsidR="007D1A19">
              <w:rPr>
                <w:rFonts w:ascii="Arial Narrow" w:hAnsi="Arial Narrow" w:cs="Arial"/>
                <w:sz w:val="20"/>
                <w:lang w:val="es-ES"/>
              </w:rPr>
              <w:t>.</w:t>
            </w:r>
            <w:r w:rsidR="007D1A19" w:rsidRPr="007D1A19">
              <w:rPr>
                <w:rFonts w:ascii="Arial Narrow" w:hAnsi="Arial Narrow" w:cs="Arial"/>
                <w:sz w:val="20"/>
                <w:lang w:val="es-ES"/>
              </w:rPr>
              <w:t>606</w:t>
            </w:r>
            <w:r w:rsidR="007D1A19">
              <w:rPr>
                <w:rFonts w:ascii="Arial Narrow" w:hAnsi="Arial Narrow" w:cs="Arial"/>
                <w:sz w:val="20"/>
                <w:lang w:val="es-ES"/>
              </w:rPr>
              <w:t>.</w:t>
            </w:r>
            <w:r w:rsidR="007D1A19" w:rsidRPr="007D1A19">
              <w:rPr>
                <w:rFonts w:ascii="Arial Narrow" w:hAnsi="Arial Narrow" w:cs="Arial"/>
                <w:sz w:val="20"/>
                <w:lang w:val="es-ES"/>
              </w:rPr>
              <w:t>000</w:t>
            </w:r>
          </w:p>
        </w:tc>
        <w:tc>
          <w:tcPr>
            <w:tcW w:w="667" w:type="pct"/>
            <w:vAlign w:val="center"/>
          </w:tcPr>
          <w:p w14:paraId="7B31FA83" w14:textId="3E74CD8D" w:rsidR="00B06E43" w:rsidRPr="00714AEE" w:rsidRDefault="0062167E" w:rsidP="00B06E43">
            <w:pPr>
              <w:rPr>
                <w:rFonts w:ascii="Arial Narrow" w:hAnsi="Arial Narrow" w:cs="Arial"/>
                <w:sz w:val="20"/>
                <w:lang w:val="es-ES"/>
              </w:rPr>
            </w:pPr>
            <w:r>
              <w:rPr>
                <w:rFonts w:ascii="Arial Narrow" w:hAnsi="Arial Narrow" w:cs="Arial"/>
                <w:sz w:val="20"/>
                <w:lang w:val="es-ES"/>
              </w:rPr>
              <w:t>$500</w:t>
            </w:r>
            <w:r w:rsidR="007D1A19">
              <w:rPr>
                <w:rFonts w:ascii="Arial Narrow" w:hAnsi="Arial Narrow" w:cs="Arial"/>
                <w:sz w:val="20"/>
                <w:lang w:val="es-ES"/>
              </w:rPr>
              <w:t>.000.000</w:t>
            </w:r>
          </w:p>
        </w:tc>
        <w:tc>
          <w:tcPr>
            <w:tcW w:w="733" w:type="pct"/>
            <w:vAlign w:val="center"/>
          </w:tcPr>
          <w:p w14:paraId="40D4721A" w14:textId="2EF11B04" w:rsidR="00B06E43" w:rsidRPr="00714AEE" w:rsidRDefault="00B06E43" w:rsidP="6FB9967D">
            <w:pPr>
              <w:rPr>
                <w:rFonts w:ascii="Arial Narrow" w:hAnsi="Arial Narrow" w:cs="Arial"/>
                <w:sz w:val="20"/>
                <w:lang w:val="es-ES"/>
              </w:rPr>
            </w:pPr>
            <w:r w:rsidRPr="1B7CE302">
              <w:rPr>
                <w:rFonts w:ascii="Arial Narrow" w:hAnsi="Arial Narrow" w:cs="Arial"/>
                <w:sz w:val="20"/>
                <w:lang w:val="es-ES"/>
              </w:rPr>
              <w:t>$</w:t>
            </w:r>
            <w:r w:rsidR="008D72DD" w:rsidRPr="1B7CE302">
              <w:rPr>
                <w:rFonts w:ascii="Arial Narrow" w:hAnsi="Arial Narrow" w:cs="Arial"/>
                <w:sz w:val="20"/>
                <w:lang w:val="es-ES"/>
              </w:rPr>
              <w:t xml:space="preserve"> </w:t>
            </w:r>
            <w:r w:rsidR="1BBE8263" w:rsidRPr="1B7CE302">
              <w:rPr>
                <w:rFonts w:ascii="Arial Narrow" w:hAnsi="Arial Narrow" w:cs="Arial"/>
                <w:sz w:val="20"/>
                <w:lang w:val="es-ES"/>
              </w:rPr>
              <w:t>650.000.000</w:t>
            </w:r>
          </w:p>
        </w:tc>
        <w:tc>
          <w:tcPr>
            <w:tcW w:w="734" w:type="pct"/>
            <w:vAlign w:val="center"/>
          </w:tcPr>
          <w:p w14:paraId="6884AD0E" w14:textId="67CE2041" w:rsidR="00B06E43" w:rsidRPr="00714AEE" w:rsidRDefault="00B06E43" w:rsidP="00B06E43">
            <w:pPr>
              <w:rPr>
                <w:rFonts w:ascii="Arial Narrow" w:hAnsi="Arial Narrow" w:cs="Arial"/>
                <w:sz w:val="20"/>
                <w:lang w:val="es-ES"/>
              </w:rPr>
            </w:pPr>
            <w:r w:rsidRPr="00714AEE">
              <w:rPr>
                <w:rFonts w:ascii="Arial Narrow" w:hAnsi="Arial Narrow" w:cs="Arial"/>
                <w:sz w:val="20"/>
                <w:lang w:val="es-ES"/>
              </w:rPr>
              <w:t>$1</w:t>
            </w:r>
            <w:r w:rsidR="007D1A19">
              <w:rPr>
                <w:rFonts w:ascii="Arial Narrow" w:hAnsi="Arial Narrow" w:cs="Arial"/>
                <w:sz w:val="20"/>
                <w:lang w:val="es-ES"/>
              </w:rPr>
              <w:t>.</w:t>
            </w:r>
            <w:r w:rsidRPr="00714AEE">
              <w:rPr>
                <w:rFonts w:ascii="Arial Narrow" w:hAnsi="Arial Narrow" w:cs="Arial"/>
                <w:sz w:val="20"/>
                <w:lang w:val="es-ES"/>
              </w:rPr>
              <w:t>05</w:t>
            </w:r>
            <w:r w:rsidR="0054002F">
              <w:rPr>
                <w:rFonts w:ascii="Arial Narrow" w:hAnsi="Arial Narrow" w:cs="Arial"/>
                <w:sz w:val="20"/>
                <w:lang w:val="es-ES"/>
              </w:rPr>
              <w:t>1</w:t>
            </w:r>
            <w:r w:rsidR="007D1A19">
              <w:rPr>
                <w:rFonts w:ascii="Arial Narrow" w:hAnsi="Arial Narrow" w:cs="Arial"/>
                <w:sz w:val="20"/>
                <w:lang w:val="es-ES"/>
              </w:rPr>
              <w:t>.000.000</w:t>
            </w:r>
          </w:p>
        </w:tc>
      </w:tr>
    </w:tbl>
    <w:p w14:paraId="709E88E4" w14:textId="77777777" w:rsidR="00314B0E" w:rsidRPr="00714AEE" w:rsidRDefault="00314B0E" w:rsidP="00D92AD7">
      <w:pPr>
        <w:pStyle w:val="Ttulo"/>
        <w:jc w:val="both"/>
        <w:rPr>
          <w:rFonts w:ascii="Arial Narrow" w:hAnsi="Arial Narrow" w:cs="Arial"/>
          <w:sz w:val="20"/>
        </w:rPr>
      </w:pPr>
    </w:p>
    <w:p w14:paraId="4D690125" w14:textId="77777777" w:rsidR="00E317D7" w:rsidRPr="00714AEE" w:rsidRDefault="000901C1" w:rsidP="00FB3705">
      <w:pPr>
        <w:pStyle w:val="Subttulo"/>
        <w:numPr>
          <w:ilvl w:val="0"/>
          <w:numId w:val="3"/>
        </w:numPr>
        <w:rPr>
          <w:rFonts w:ascii="Arial Narrow" w:hAnsi="Arial Narrow" w:cs="Arial"/>
          <w:color w:val="auto"/>
          <w:sz w:val="20"/>
          <w:szCs w:val="20"/>
        </w:rPr>
      </w:pPr>
      <w:bookmarkStart w:id="13" w:name="_Toc251066186"/>
      <w:r w:rsidRPr="00714AEE">
        <w:rPr>
          <w:rFonts w:ascii="Arial Narrow" w:hAnsi="Arial Narrow" w:cs="Arial"/>
          <w:color w:val="auto"/>
          <w:sz w:val="20"/>
          <w:szCs w:val="20"/>
        </w:rPr>
        <w:t>INDICADORES DE SEGUIMIENTO Y EVALUACIÓN</w:t>
      </w:r>
      <w:bookmarkEnd w:id="13"/>
    </w:p>
    <w:p w14:paraId="779F8E76" w14:textId="77777777" w:rsidR="00D779D2" w:rsidRPr="00714AEE" w:rsidRDefault="00D779D2" w:rsidP="00CB0EC5">
      <w:pPr>
        <w:autoSpaceDE w:val="0"/>
        <w:autoSpaceDN w:val="0"/>
        <w:adjustRightInd w:val="0"/>
        <w:rPr>
          <w:rFonts w:ascii="Arial Narrow" w:hAnsi="Arial Narrow" w:cs="Arial"/>
          <w:sz w:val="20"/>
        </w:rPr>
      </w:pPr>
    </w:p>
    <w:tbl>
      <w:tblPr>
        <w:tblW w:w="52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755"/>
        <w:gridCol w:w="1519"/>
        <w:gridCol w:w="1534"/>
        <w:gridCol w:w="1524"/>
      </w:tblGrid>
      <w:tr w:rsidR="001F0D1F" w:rsidRPr="00714AEE" w14:paraId="00058EF9" w14:textId="77777777" w:rsidTr="001E26A1">
        <w:trPr>
          <w:trHeight w:val="312"/>
          <w:tblHeader/>
          <w:jc w:val="center"/>
        </w:trPr>
        <w:tc>
          <w:tcPr>
            <w:tcW w:w="951" w:type="pct"/>
            <w:shd w:val="clear" w:color="auto" w:fill="D9D9D9" w:themeFill="background1" w:themeFillShade="D9"/>
            <w:vAlign w:val="center"/>
          </w:tcPr>
          <w:p w14:paraId="5A4D39D7" w14:textId="77777777" w:rsidR="00A921A8" w:rsidRPr="00714AEE" w:rsidRDefault="00A921A8" w:rsidP="00B621A1">
            <w:pPr>
              <w:jc w:val="center"/>
              <w:rPr>
                <w:rFonts w:ascii="Arial Narrow" w:hAnsi="Arial Narrow" w:cs="Arial"/>
                <w:b/>
                <w:sz w:val="20"/>
              </w:rPr>
            </w:pPr>
            <w:r w:rsidRPr="00714AEE">
              <w:rPr>
                <w:rFonts w:ascii="Arial Narrow" w:hAnsi="Arial Narrow" w:cs="Arial"/>
                <w:b/>
                <w:sz w:val="20"/>
              </w:rPr>
              <w:t>META PLAN DE DESARROLLO</w:t>
            </w:r>
          </w:p>
        </w:tc>
        <w:tc>
          <w:tcPr>
            <w:tcW w:w="2051" w:type="pct"/>
            <w:shd w:val="clear" w:color="auto" w:fill="D9D9D9" w:themeFill="background1" w:themeFillShade="D9"/>
            <w:vAlign w:val="center"/>
          </w:tcPr>
          <w:p w14:paraId="52C1C6A9" w14:textId="77777777" w:rsidR="00A921A8" w:rsidRPr="00714AEE" w:rsidRDefault="00A921A8" w:rsidP="00B621A1">
            <w:pPr>
              <w:jc w:val="center"/>
              <w:rPr>
                <w:rFonts w:ascii="Arial Narrow" w:hAnsi="Arial Narrow" w:cs="Arial"/>
                <w:b/>
                <w:sz w:val="20"/>
              </w:rPr>
            </w:pPr>
            <w:r w:rsidRPr="00714AEE">
              <w:rPr>
                <w:rFonts w:ascii="Arial Narrow" w:hAnsi="Arial Narrow" w:cs="Arial"/>
                <w:b/>
                <w:sz w:val="20"/>
              </w:rPr>
              <w:t>OBJETIVO ESPECIFICO</w:t>
            </w:r>
          </w:p>
        </w:tc>
        <w:tc>
          <w:tcPr>
            <w:tcW w:w="142" w:type="pct"/>
            <w:shd w:val="clear" w:color="auto" w:fill="D9D9D9" w:themeFill="background1" w:themeFillShade="D9"/>
            <w:vAlign w:val="center"/>
          </w:tcPr>
          <w:p w14:paraId="4EFED82F" w14:textId="77777777" w:rsidR="00A921A8" w:rsidRPr="00714AEE" w:rsidRDefault="00A921A8" w:rsidP="00D779D2">
            <w:pPr>
              <w:jc w:val="center"/>
              <w:rPr>
                <w:rFonts w:ascii="Arial Narrow" w:hAnsi="Arial Narrow" w:cs="Arial"/>
                <w:b/>
                <w:sz w:val="20"/>
              </w:rPr>
            </w:pPr>
            <w:r w:rsidRPr="00714AEE">
              <w:rPr>
                <w:rFonts w:ascii="Arial Narrow" w:hAnsi="Arial Narrow" w:cs="Arial"/>
                <w:b/>
                <w:sz w:val="20"/>
              </w:rPr>
              <w:t>COMPONENTES</w:t>
            </w:r>
          </w:p>
        </w:tc>
        <w:tc>
          <w:tcPr>
            <w:tcW w:w="930" w:type="pct"/>
            <w:shd w:val="clear" w:color="auto" w:fill="D9D9D9" w:themeFill="background1" w:themeFillShade="D9"/>
            <w:vAlign w:val="center"/>
          </w:tcPr>
          <w:p w14:paraId="2AD8E5C2" w14:textId="77777777" w:rsidR="00A921A8" w:rsidRPr="00714AEE" w:rsidRDefault="00A921A8" w:rsidP="00D779D2">
            <w:pPr>
              <w:jc w:val="center"/>
              <w:rPr>
                <w:rFonts w:ascii="Arial Narrow" w:hAnsi="Arial Narrow" w:cs="Arial"/>
                <w:b/>
                <w:sz w:val="20"/>
              </w:rPr>
            </w:pPr>
            <w:r w:rsidRPr="00714AEE">
              <w:rPr>
                <w:rFonts w:ascii="Arial Narrow" w:hAnsi="Arial Narrow" w:cs="Arial"/>
                <w:b/>
                <w:sz w:val="20"/>
              </w:rPr>
              <w:t>META(S) PROYECTO</w:t>
            </w:r>
          </w:p>
        </w:tc>
        <w:tc>
          <w:tcPr>
            <w:tcW w:w="925" w:type="pct"/>
            <w:shd w:val="clear" w:color="auto" w:fill="D9D9D9" w:themeFill="background1" w:themeFillShade="D9"/>
            <w:vAlign w:val="center"/>
          </w:tcPr>
          <w:p w14:paraId="77241DFC" w14:textId="77777777" w:rsidR="00A921A8" w:rsidRPr="00714AEE" w:rsidRDefault="00A921A8" w:rsidP="00D779D2">
            <w:pPr>
              <w:jc w:val="center"/>
              <w:rPr>
                <w:rFonts w:ascii="Arial Narrow" w:hAnsi="Arial Narrow" w:cs="Arial"/>
                <w:b/>
                <w:sz w:val="20"/>
              </w:rPr>
            </w:pPr>
            <w:r w:rsidRPr="00714AEE">
              <w:rPr>
                <w:rFonts w:ascii="Arial Narrow" w:hAnsi="Arial Narrow" w:cs="Arial"/>
                <w:b/>
                <w:sz w:val="20"/>
              </w:rPr>
              <w:t>INDICADOR</w:t>
            </w:r>
          </w:p>
        </w:tc>
      </w:tr>
      <w:tr w:rsidR="001F0D1F" w:rsidRPr="00714AEE" w14:paraId="35273026" w14:textId="77777777" w:rsidTr="001E26A1">
        <w:trPr>
          <w:trHeight w:val="659"/>
          <w:jc w:val="center"/>
        </w:trPr>
        <w:tc>
          <w:tcPr>
            <w:tcW w:w="951" w:type="pct"/>
            <w:shd w:val="clear" w:color="auto" w:fill="auto"/>
            <w:vAlign w:val="center"/>
          </w:tcPr>
          <w:p w14:paraId="7561930D" w14:textId="77777777" w:rsidR="001F0D1F" w:rsidRPr="00714AEE" w:rsidRDefault="001F0D1F" w:rsidP="001F0D1F">
            <w:pPr>
              <w:jc w:val="center"/>
              <w:rPr>
                <w:rFonts w:ascii="Arial Narrow" w:hAnsi="Arial Narrow" w:cs="Arial"/>
                <w:b/>
                <w:sz w:val="20"/>
                <w:highlight w:val="yellow"/>
              </w:rPr>
            </w:pPr>
            <w:r w:rsidRPr="00714AEE">
              <w:rPr>
                <w:rFonts w:ascii="Arial Narrow" w:hAnsi="Arial Narrow" w:cs="Arial"/>
                <w:sz w:val="20"/>
                <w:lang w:val="es-ES"/>
              </w:rPr>
              <w:t>Intervenir 8 hectáreas con procesos de restauración, rehabilitación o recuperación ecológica.</w:t>
            </w:r>
          </w:p>
        </w:tc>
        <w:tc>
          <w:tcPr>
            <w:tcW w:w="2051" w:type="pct"/>
            <w:vAlign w:val="center"/>
          </w:tcPr>
          <w:p w14:paraId="2BE45188" w14:textId="184E8313" w:rsidR="007D1A19" w:rsidRPr="0054002F" w:rsidRDefault="007D1A19" w:rsidP="007D1A19">
            <w:pPr>
              <w:rPr>
                <w:rFonts w:ascii="Arial Narrow" w:hAnsi="Arial Narrow" w:cs="Arial"/>
                <w:sz w:val="20"/>
              </w:rPr>
            </w:pPr>
            <w:r>
              <w:rPr>
                <w:rFonts w:ascii="Arial Narrow" w:hAnsi="Arial Narrow" w:cs="Arial"/>
                <w:sz w:val="20"/>
              </w:rPr>
              <w:t>1-</w:t>
            </w:r>
            <w:r w:rsidRPr="0054002F">
              <w:rPr>
                <w:rFonts w:ascii="Arial Narrow" w:hAnsi="Arial Narrow" w:cs="Arial"/>
                <w:sz w:val="20"/>
              </w:rPr>
              <w:t>Realizar acciones conjuntas con los actores ambientales de la Localidad de Bosa en pro de la recuperación y transformación de la EEP</w:t>
            </w:r>
            <w:r w:rsidR="008C5208">
              <w:rPr>
                <w:rFonts w:ascii="Arial Narrow" w:hAnsi="Arial Narrow" w:cs="Arial"/>
                <w:sz w:val="20"/>
              </w:rPr>
              <w:t>.</w:t>
            </w:r>
            <w:r w:rsidRPr="0054002F">
              <w:rPr>
                <w:rFonts w:ascii="Arial Narrow" w:hAnsi="Arial Narrow" w:cs="Arial"/>
                <w:sz w:val="20"/>
              </w:rPr>
              <w:t xml:space="preserve"> </w:t>
            </w:r>
          </w:p>
          <w:p w14:paraId="65B96A92" w14:textId="283519F8" w:rsidR="001F0D1F" w:rsidRPr="00714AEE" w:rsidRDefault="007D1A19" w:rsidP="007D1A19">
            <w:pPr>
              <w:rPr>
                <w:rFonts w:ascii="Arial Narrow" w:hAnsi="Arial Narrow" w:cs="Arial"/>
                <w:b/>
                <w:bCs/>
                <w:i/>
                <w:iCs/>
                <w:sz w:val="20"/>
                <w:highlight w:val="yellow"/>
              </w:rPr>
            </w:pPr>
            <w:r>
              <w:rPr>
                <w:rFonts w:ascii="Arial Narrow" w:hAnsi="Arial Narrow" w:cs="Arial"/>
                <w:sz w:val="20"/>
              </w:rPr>
              <w:t>2-</w:t>
            </w:r>
            <w:r w:rsidRPr="0054002F">
              <w:rPr>
                <w:rFonts w:ascii="Arial Narrow" w:hAnsi="Arial Narrow" w:cs="Arial"/>
                <w:sz w:val="20"/>
              </w:rPr>
              <w:t>Promover la recuperación de espacios paisajísticos de la Estructura Ecológica Principal que permita renovar las condiciones ambientales y ecosistémicas</w:t>
            </w:r>
            <w:r>
              <w:rPr>
                <w:rFonts w:ascii="Arial Narrow" w:hAnsi="Arial Narrow" w:cs="Arial"/>
                <w:sz w:val="20"/>
              </w:rPr>
              <w:t>.</w:t>
            </w:r>
          </w:p>
        </w:tc>
        <w:tc>
          <w:tcPr>
            <w:tcW w:w="142" w:type="pct"/>
            <w:vAlign w:val="center"/>
          </w:tcPr>
          <w:p w14:paraId="4FFEAFB8" w14:textId="77777777" w:rsidR="001F0D1F" w:rsidRPr="00714AEE" w:rsidRDefault="001F0D1F" w:rsidP="001F0D1F">
            <w:pPr>
              <w:rPr>
                <w:rFonts w:ascii="Arial Narrow" w:hAnsi="Arial Narrow" w:cs="Arial"/>
                <w:b/>
                <w:i/>
                <w:sz w:val="20"/>
                <w:highlight w:val="yellow"/>
              </w:rPr>
            </w:pPr>
            <w:r w:rsidRPr="00714AEE">
              <w:rPr>
                <w:rFonts w:ascii="Arial Narrow" w:hAnsi="Arial Narrow" w:cs="Arial"/>
                <w:sz w:val="20"/>
                <w:lang w:val="es-ES"/>
              </w:rPr>
              <w:t>RESTAURACIÓN ECOLÓGICA</w:t>
            </w:r>
          </w:p>
        </w:tc>
        <w:tc>
          <w:tcPr>
            <w:tcW w:w="930" w:type="pct"/>
            <w:vAlign w:val="center"/>
          </w:tcPr>
          <w:p w14:paraId="5F026A74" w14:textId="77777777" w:rsidR="001F0D1F" w:rsidRPr="00714AEE" w:rsidRDefault="001F0D1F" w:rsidP="001F0D1F">
            <w:pPr>
              <w:jc w:val="center"/>
              <w:rPr>
                <w:rFonts w:ascii="Arial Narrow" w:hAnsi="Arial Narrow" w:cs="Arial"/>
                <w:b/>
                <w:sz w:val="20"/>
              </w:rPr>
            </w:pPr>
            <w:r w:rsidRPr="00714AEE">
              <w:rPr>
                <w:rFonts w:ascii="Arial Narrow" w:hAnsi="Arial Narrow" w:cs="Arial"/>
                <w:sz w:val="20"/>
                <w:lang w:val="es-ES"/>
              </w:rPr>
              <w:t>Intervenir 8 hectáreas con procesos de restauración, rehabilitación o recuperación ecológica.</w:t>
            </w:r>
          </w:p>
        </w:tc>
        <w:tc>
          <w:tcPr>
            <w:tcW w:w="925" w:type="pct"/>
            <w:vAlign w:val="center"/>
          </w:tcPr>
          <w:p w14:paraId="317609C3" w14:textId="77777777" w:rsidR="001F0D1F" w:rsidRPr="00714AEE" w:rsidRDefault="001F0D1F" w:rsidP="001F0D1F">
            <w:pPr>
              <w:jc w:val="center"/>
              <w:rPr>
                <w:rFonts w:ascii="Arial Narrow" w:hAnsi="Arial Narrow" w:cs="Arial"/>
                <w:b/>
                <w:sz w:val="20"/>
              </w:rPr>
            </w:pPr>
            <w:r w:rsidRPr="00714AEE">
              <w:rPr>
                <w:rFonts w:ascii="Arial Narrow" w:hAnsi="Arial Narrow" w:cs="Arial"/>
                <w:sz w:val="20"/>
              </w:rPr>
              <w:t>Hectáreas en restauración, rehabilitación o recuperación ecológica y mantenimiento</w:t>
            </w:r>
          </w:p>
        </w:tc>
      </w:tr>
    </w:tbl>
    <w:p w14:paraId="44F69B9A" w14:textId="77777777" w:rsidR="00536BD3" w:rsidRPr="00714AEE" w:rsidRDefault="00536BD3" w:rsidP="00D92AD7">
      <w:pPr>
        <w:autoSpaceDE w:val="0"/>
        <w:autoSpaceDN w:val="0"/>
        <w:adjustRightInd w:val="0"/>
        <w:rPr>
          <w:rFonts w:ascii="Arial Narrow" w:hAnsi="Arial Narrow" w:cs="Arial"/>
          <w:i/>
          <w:sz w:val="20"/>
        </w:rPr>
      </w:pPr>
    </w:p>
    <w:p w14:paraId="7BD81672" w14:textId="77777777" w:rsidR="004A289C" w:rsidRPr="00714AEE" w:rsidRDefault="004A289C" w:rsidP="00FB3705">
      <w:pPr>
        <w:pStyle w:val="Subttulo"/>
        <w:numPr>
          <w:ilvl w:val="0"/>
          <w:numId w:val="3"/>
        </w:numPr>
        <w:rPr>
          <w:rFonts w:ascii="Arial Narrow" w:hAnsi="Arial Narrow" w:cs="Arial"/>
          <w:sz w:val="20"/>
          <w:szCs w:val="20"/>
        </w:rPr>
      </w:pPr>
      <w:bookmarkStart w:id="14" w:name="_Toc251320108"/>
      <w:bookmarkStart w:id="15" w:name="_Toc251066189"/>
      <w:r w:rsidRPr="00714AEE">
        <w:rPr>
          <w:rFonts w:ascii="Arial Narrow" w:hAnsi="Arial Narrow" w:cs="Arial"/>
          <w:sz w:val="20"/>
          <w:szCs w:val="20"/>
        </w:rPr>
        <w:t>RESULTADOS E IMPACTOS DEL PROYECTO</w:t>
      </w:r>
      <w:bookmarkEnd w:id="14"/>
    </w:p>
    <w:p w14:paraId="5F07D11E" w14:textId="77777777" w:rsidR="004A289C" w:rsidRPr="00714AEE" w:rsidRDefault="004A289C" w:rsidP="004A289C">
      <w:pPr>
        <w:pStyle w:val="Subttulo"/>
        <w:numPr>
          <w:ilvl w:val="0"/>
          <w:numId w:val="0"/>
        </w:numPr>
        <w:ind w:left="720"/>
        <w:rPr>
          <w:rFonts w:ascii="Arial Narrow" w:hAnsi="Arial Narrow"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714AEE" w14:paraId="167947B6" w14:textId="77777777">
        <w:trPr>
          <w:trHeight w:val="1020"/>
          <w:jc w:val="center"/>
        </w:trPr>
        <w:tc>
          <w:tcPr>
            <w:tcW w:w="10184" w:type="dxa"/>
            <w:shd w:val="clear" w:color="auto" w:fill="DBDBDB"/>
          </w:tcPr>
          <w:p w14:paraId="41508A3C" w14:textId="77777777" w:rsidR="004A289C" w:rsidRPr="00714AEE" w:rsidRDefault="004A289C" w:rsidP="00E56073">
            <w:pPr>
              <w:ind w:left="360"/>
              <w:rPr>
                <w:rFonts w:ascii="Arial Narrow" w:hAnsi="Arial Narrow" w:cs="Arial"/>
                <w:b/>
                <w:sz w:val="20"/>
              </w:rPr>
            </w:pPr>
          </w:p>
          <w:p w14:paraId="5A3ABF5A" w14:textId="77777777" w:rsidR="004A289C" w:rsidRPr="00714AEE" w:rsidRDefault="004A289C" w:rsidP="004A289C">
            <w:pPr>
              <w:pStyle w:val="Subttulo"/>
              <w:numPr>
                <w:ilvl w:val="0"/>
                <w:numId w:val="0"/>
              </w:numPr>
              <w:ind w:left="762" w:hanging="402"/>
              <w:rPr>
                <w:rFonts w:ascii="Arial Narrow" w:hAnsi="Arial Narrow" w:cs="Arial"/>
                <w:sz w:val="20"/>
                <w:szCs w:val="20"/>
              </w:rPr>
            </w:pPr>
            <w:r w:rsidRPr="00714AEE">
              <w:rPr>
                <w:rFonts w:ascii="Arial Narrow" w:hAnsi="Arial Narrow" w:cs="Arial"/>
                <w:sz w:val="20"/>
                <w:szCs w:val="20"/>
              </w:rPr>
              <w:t>RESULTADOS E IMPACTOS DEL PROYECTO</w:t>
            </w:r>
          </w:p>
          <w:p w14:paraId="43D6B1D6" w14:textId="77777777" w:rsidR="004A289C" w:rsidRPr="00714AEE" w:rsidRDefault="004A289C" w:rsidP="00E56073">
            <w:pPr>
              <w:ind w:left="360"/>
              <w:rPr>
                <w:rFonts w:ascii="Arial Narrow" w:hAnsi="Arial Narrow" w:cs="Arial"/>
                <w:sz w:val="20"/>
              </w:rPr>
            </w:pPr>
          </w:p>
          <w:p w14:paraId="16E77CC8" w14:textId="77777777" w:rsidR="004A289C" w:rsidRPr="00714AEE" w:rsidRDefault="004A289C" w:rsidP="00E56073">
            <w:pPr>
              <w:ind w:left="360"/>
              <w:rPr>
                <w:rFonts w:ascii="Arial Narrow" w:hAnsi="Arial Narrow" w:cs="Arial"/>
                <w:i/>
                <w:sz w:val="20"/>
              </w:rPr>
            </w:pPr>
            <w:r w:rsidRPr="00714AEE">
              <w:rPr>
                <w:rFonts w:ascii="Arial Narrow" w:hAnsi="Arial Narrow" w:cs="Arial"/>
                <w:i/>
                <w:sz w:val="20"/>
              </w:rPr>
              <w:t>Ingrese</w:t>
            </w:r>
            <w:r w:rsidR="00B621A1" w:rsidRPr="00714AEE">
              <w:rPr>
                <w:rFonts w:ascii="Arial Narrow" w:hAnsi="Arial Narrow" w:cs="Arial"/>
                <w:i/>
                <w:sz w:val="20"/>
              </w:rPr>
              <w:t xml:space="preserve"> </w:t>
            </w:r>
            <w:r w:rsidR="00EE2517" w:rsidRPr="00714AEE">
              <w:rPr>
                <w:rFonts w:ascii="Arial Narrow" w:hAnsi="Arial Narrow" w:cs="Arial"/>
                <w:i/>
                <w:sz w:val="20"/>
              </w:rPr>
              <w:t xml:space="preserve">los </w:t>
            </w:r>
            <w:r w:rsidR="00EE2517" w:rsidRPr="00714AEE">
              <w:rPr>
                <w:rFonts w:ascii="Arial Narrow" w:hAnsi="Arial Narrow" w:cs="Arial"/>
                <w:b/>
                <w:i/>
                <w:sz w:val="20"/>
              </w:rPr>
              <w:t xml:space="preserve">resultados </w:t>
            </w:r>
            <w:r w:rsidR="00EE2517" w:rsidRPr="00714AEE">
              <w:rPr>
                <w:rFonts w:ascii="Arial Narrow" w:hAnsi="Arial Narrow" w:cs="Arial"/>
                <w:i/>
                <w:sz w:val="20"/>
              </w:rPr>
              <w:t>puntuales que</w:t>
            </w:r>
            <w:r w:rsidR="006F5104" w:rsidRPr="00714AEE">
              <w:rPr>
                <w:rFonts w:ascii="Arial Narrow" w:hAnsi="Arial Narrow" w:cs="Arial"/>
                <w:i/>
                <w:sz w:val="20"/>
              </w:rPr>
              <w:t xml:space="preserve"> se espera obtener con el</w:t>
            </w:r>
            <w:r w:rsidR="00B621A1" w:rsidRPr="00714AEE">
              <w:rPr>
                <w:rFonts w:ascii="Arial Narrow" w:hAnsi="Arial Narrow" w:cs="Arial"/>
                <w:i/>
                <w:sz w:val="20"/>
              </w:rPr>
              <w:t xml:space="preserve"> </w:t>
            </w:r>
            <w:r w:rsidR="00EE2517" w:rsidRPr="00714AEE">
              <w:rPr>
                <w:rFonts w:ascii="Arial Narrow" w:hAnsi="Arial Narrow" w:cs="Arial"/>
                <w:i/>
                <w:sz w:val="20"/>
              </w:rPr>
              <w:t>proyecto en términos de los beneficios generados</w:t>
            </w:r>
            <w:r w:rsidR="004C4F55" w:rsidRPr="00714AEE">
              <w:rPr>
                <w:rFonts w:ascii="Arial Narrow" w:hAnsi="Arial Narrow" w:cs="Arial"/>
                <w:i/>
                <w:sz w:val="20"/>
              </w:rPr>
              <w:t>.</w:t>
            </w:r>
          </w:p>
          <w:p w14:paraId="17DBC151" w14:textId="77777777" w:rsidR="004A289C" w:rsidRPr="00714AEE" w:rsidRDefault="004A289C" w:rsidP="00E56073">
            <w:pPr>
              <w:ind w:left="360"/>
              <w:rPr>
                <w:rFonts w:ascii="Arial Narrow" w:hAnsi="Arial Narrow" w:cs="Arial"/>
                <w:sz w:val="20"/>
              </w:rPr>
            </w:pPr>
          </w:p>
        </w:tc>
      </w:tr>
      <w:tr w:rsidR="006B0269" w:rsidRPr="00714AEE" w14:paraId="66315463" w14:textId="77777777">
        <w:trPr>
          <w:trHeight w:val="1025"/>
          <w:jc w:val="center"/>
        </w:trPr>
        <w:tc>
          <w:tcPr>
            <w:tcW w:w="10184" w:type="dxa"/>
            <w:vAlign w:val="center"/>
          </w:tcPr>
          <w:p w14:paraId="10853EE7" w14:textId="77777777" w:rsidR="006B0269" w:rsidRPr="00714AEE" w:rsidRDefault="006B0269" w:rsidP="006B0269">
            <w:pPr>
              <w:ind w:left="708"/>
              <w:jc w:val="left"/>
              <w:rPr>
                <w:rFonts w:ascii="Arial Narrow" w:hAnsi="Arial Narrow" w:cs="Arial"/>
                <w:b/>
                <w:sz w:val="20"/>
              </w:rPr>
            </w:pPr>
            <w:r w:rsidRPr="00714AEE">
              <w:rPr>
                <w:rFonts w:ascii="Arial Narrow" w:hAnsi="Arial Narrow" w:cs="Arial"/>
                <w:b/>
                <w:sz w:val="20"/>
              </w:rPr>
              <w:t>Beneficios:</w:t>
            </w:r>
          </w:p>
          <w:p w14:paraId="2613E9C1" w14:textId="77777777" w:rsidR="006B0269" w:rsidRPr="00714AEE" w:rsidRDefault="006B0269" w:rsidP="006B0269">
            <w:pPr>
              <w:ind w:left="708"/>
              <w:jc w:val="left"/>
              <w:rPr>
                <w:rFonts w:ascii="Arial Narrow" w:hAnsi="Arial Narrow" w:cs="Arial"/>
                <w:b/>
                <w:sz w:val="20"/>
              </w:rPr>
            </w:pPr>
          </w:p>
          <w:p w14:paraId="413FD9B7" w14:textId="77777777" w:rsidR="006B0269" w:rsidRPr="00714AEE" w:rsidRDefault="006B0269" w:rsidP="00FB3705">
            <w:pPr>
              <w:numPr>
                <w:ilvl w:val="0"/>
                <w:numId w:val="10"/>
              </w:numPr>
              <w:jc w:val="left"/>
              <w:rPr>
                <w:rFonts w:ascii="Arial Narrow" w:hAnsi="Arial Narrow" w:cs="Arial"/>
                <w:sz w:val="20"/>
              </w:rPr>
            </w:pPr>
            <w:r w:rsidRPr="00714AEE">
              <w:rPr>
                <w:rFonts w:ascii="Arial Narrow" w:hAnsi="Arial Narrow" w:cs="Arial"/>
                <w:sz w:val="20"/>
              </w:rPr>
              <w:t>Recuperación de la estructura ecológica local.</w:t>
            </w:r>
          </w:p>
          <w:p w14:paraId="7394484E" w14:textId="77777777" w:rsidR="006B0269" w:rsidRPr="00714AEE" w:rsidRDefault="006B0269" w:rsidP="00FB3705">
            <w:pPr>
              <w:numPr>
                <w:ilvl w:val="0"/>
                <w:numId w:val="10"/>
              </w:numPr>
              <w:jc w:val="left"/>
              <w:rPr>
                <w:rFonts w:ascii="Arial Narrow" w:hAnsi="Arial Narrow" w:cs="Arial"/>
                <w:sz w:val="20"/>
              </w:rPr>
            </w:pPr>
            <w:r w:rsidRPr="00714AEE">
              <w:rPr>
                <w:rFonts w:ascii="Arial Narrow" w:hAnsi="Arial Narrow" w:cs="Arial"/>
                <w:sz w:val="20"/>
              </w:rPr>
              <w:t>Aumento de la cobertura vegetal local.</w:t>
            </w:r>
          </w:p>
          <w:p w14:paraId="47EB5207" w14:textId="77777777" w:rsidR="00A76171" w:rsidRPr="00714AEE" w:rsidRDefault="006B0269" w:rsidP="00FB3705">
            <w:pPr>
              <w:numPr>
                <w:ilvl w:val="0"/>
                <w:numId w:val="10"/>
              </w:numPr>
              <w:jc w:val="left"/>
              <w:rPr>
                <w:rFonts w:ascii="Arial Narrow" w:hAnsi="Arial Narrow" w:cs="Arial"/>
                <w:sz w:val="20"/>
              </w:rPr>
            </w:pPr>
            <w:r w:rsidRPr="00714AEE">
              <w:rPr>
                <w:rFonts w:ascii="Arial Narrow" w:hAnsi="Arial Narrow" w:cs="Arial"/>
                <w:sz w:val="20"/>
              </w:rPr>
              <w:t>Generación de hábitat y nichos para fauna local y migratoria.</w:t>
            </w:r>
          </w:p>
          <w:p w14:paraId="30FE1E69" w14:textId="77777777" w:rsidR="006B0269" w:rsidRPr="00714AEE" w:rsidRDefault="006B0269" w:rsidP="00FB3705">
            <w:pPr>
              <w:numPr>
                <w:ilvl w:val="0"/>
                <w:numId w:val="10"/>
              </w:numPr>
              <w:jc w:val="left"/>
              <w:rPr>
                <w:rFonts w:ascii="Arial Narrow" w:hAnsi="Arial Narrow" w:cs="Arial"/>
                <w:sz w:val="20"/>
              </w:rPr>
            </w:pPr>
            <w:r w:rsidRPr="00714AEE">
              <w:rPr>
                <w:rFonts w:ascii="Arial Narrow" w:hAnsi="Arial Narrow" w:cs="Arial"/>
                <w:sz w:val="20"/>
              </w:rPr>
              <w:t>Vinculación de líderes locales para los procesos de implementación de las acciones de transformación ambiental generando empleabilidad y trabajo comunitario.</w:t>
            </w:r>
          </w:p>
        </w:tc>
      </w:tr>
      <w:tr w:rsidR="006B0269" w:rsidRPr="00714AEE" w14:paraId="724B5580" w14:textId="77777777">
        <w:trPr>
          <w:trHeight w:val="57"/>
          <w:jc w:val="center"/>
        </w:trPr>
        <w:tc>
          <w:tcPr>
            <w:tcW w:w="10184" w:type="dxa"/>
            <w:vAlign w:val="center"/>
          </w:tcPr>
          <w:p w14:paraId="1037B8A3" w14:textId="77777777" w:rsidR="006B0269" w:rsidRPr="00714AEE" w:rsidRDefault="006B0269" w:rsidP="006B0269">
            <w:pPr>
              <w:ind w:left="720"/>
              <w:jc w:val="left"/>
              <w:rPr>
                <w:rFonts w:ascii="Arial Narrow" w:hAnsi="Arial Narrow" w:cs="Arial"/>
                <w:b/>
                <w:sz w:val="20"/>
              </w:rPr>
            </w:pPr>
          </w:p>
          <w:p w14:paraId="2693F6BB" w14:textId="77777777" w:rsidR="006B0269" w:rsidRPr="00714AEE" w:rsidRDefault="006B0269" w:rsidP="006B0269">
            <w:pPr>
              <w:ind w:left="708"/>
              <w:jc w:val="left"/>
              <w:rPr>
                <w:rFonts w:ascii="Arial Narrow" w:hAnsi="Arial Narrow" w:cs="Arial"/>
                <w:b/>
                <w:sz w:val="20"/>
              </w:rPr>
            </w:pPr>
            <w:r w:rsidRPr="00714AEE">
              <w:rPr>
                <w:rFonts w:ascii="Arial Narrow" w:hAnsi="Arial Narrow" w:cs="Arial"/>
                <w:b/>
                <w:sz w:val="20"/>
              </w:rPr>
              <w:t xml:space="preserve">Impactos (impactos positivos o negativos que se producirán indirectamente): </w:t>
            </w:r>
          </w:p>
          <w:p w14:paraId="687C6DE0" w14:textId="77777777" w:rsidR="006B0269" w:rsidRPr="00714AEE" w:rsidRDefault="006B0269" w:rsidP="006B0269">
            <w:pPr>
              <w:ind w:left="708"/>
              <w:jc w:val="left"/>
              <w:rPr>
                <w:rFonts w:ascii="Arial Narrow" w:hAnsi="Arial Narrow" w:cs="Arial"/>
                <w:b/>
                <w:sz w:val="20"/>
              </w:rPr>
            </w:pPr>
          </w:p>
          <w:p w14:paraId="4C024B63" w14:textId="77777777" w:rsidR="006B0269" w:rsidRPr="00714AEE" w:rsidRDefault="006B0269" w:rsidP="00FB3705">
            <w:pPr>
              <w:numPr>
                <w:ilvl w:val="0"/>
                <w:numId w:val="11"/>
              </w:numPr>
              <w:jc w:val="left"/>
              <w:rPr>
                <w:rFonts w:ascii="Arial Narrow" w:hAnsi="Arial Narrow" w:cs="Arial"/>
                <w:sz w:val="20"/>
              </w:rPr>
            </w:pPr>
            <w:r w:rsidRPr="00714AEE">
              <w:rPr>
                <w:rFonts w:ascii="Arial Narrow" w:hAnsi="Arial Narrow" w:cs="Arial"/>
                <w:sz w:val="20"/>
              </w:rPr>
              <w:t>Creación de una nueva pedagogía basada en las tendencias urbanas como mecanismos culturales de articulación.</w:t>
            </w:r>
          </w:p>
          <w:p w14:paraId="7DB712F2" w14:textId="77777777" w:rsidR="006B0269" w:rsidRPr="00714AEE" w:rsidRDefault="006B0269" w:rsidP="00FB3705">
            <w:pPr>
              <w:numPr>
                <w:ilvl w:val="0"/>
                <w:numId w:val="11"/>
              </w:numPr>
              <w:jc w:val="left"/>
              <w:rPr>
                <w:rFonts w:ascii="Arial Narrow" w:hAnsi="Arial Narrow" w:cs="Arial"/>
                <w:sz w:val="20"/>
              </w:rPr>
            </w:pPr>
            <w:r w:rsidRPr="00714AEE">
              <w:rPr>
                <w:rFonts w:ascii="Arial Narrow" w:hAnsi="Arial Narrow" w:cs="Arial"/>
                <w:sz w:val="20"/>
              </w:rPr>
              <w:t>Transformación de espacios ambientales como herramienta de creación de espacios eco turísticos.</w:t>
            </w:r>
          </w:p>
          <w:p w14:paraId="1FACB701" w14:textId="77777777" w:rsidR="006B0269" w:rsidRPr="00714AEE" w:rsidRDefault="006B0269" w:rsidP="00FB3705">
            <w:pPr>
              <w:numPr>
                <w:ilvl w:val="0"/>
                <w:numId w:val="11"/>
              </w:numPr>
              <w:jc w:val="left"/>
              <w:rPr>
                <w:rFonts w:ascii="Arial Narrow" w:hAnsi="Arial Narrow" w:cs="Arial"/>
                <w:sz w:val="20"/>
              </w:rPr>
            </w:pPr>
            <w:r w:rsidRPr="00714AEE">
              <w:rPr>
                <w:rFonts w:ascii="Arial Narrow" w:hAnsi="Arial Narrow" w:cs="Arial"/>
                <w:sz w:val="20"/>
              </w:rPr>
              <w:t>Conectividad e integración ecológica y los entornos urbanos.</w:t>
            </w:r>
          </w:p>
        </w:tc>
      </w:tr>
    </w:tbl>
    <w:p w14:paraId="58E6DD4E" w14:textId="77777777" w:rsidR="00D779D2" w:rsidRPr="00714AEE" w:rsidRDefault="00D779D2" w:rsidP="00E363EF">
      <w:pPr>
        <w:pStyle w:val="Subttulo"/>
        <w:numPr>
          <w:ilvl w:val="0"/>
          <w:numId w:val="0"/>
        </w:numPr>
        <w:ind w:left="720" w:hanging="720"/>
        <w:rPr>
          <w:rFonts w:ascii="Arial Narrow" w:hAnsi="Arial Narrow" w:cs="Arial"/>
          <w:sz w:val="20"/>
          <w:szCs w:val="20"/>
          <w:lang w:val="es-ES"/>
        </w:rPr>
      </w:pPr>
    </w:p>
    <w:p w14:paraId="5D69F09B" w14:textId="77777777" w:rsidR="00D779D2" w:rsidRPr="00714AEE" w:rsidRDefault="00D779D2" w:rsidP="00FB3705">
      <w:pPr>
        <w:pStyle w:val="Subttulo"/>
        <w:numPr>
          <w:ilvl w:val="0"/>
          <w:numId w:val="3"/>
        </w:numPr>
        <w:rPr>
          <w:rFonts w:ascii="Arial Narrow" w:hAnsi="Arial Narrow" w:cs="Arial"/>
          <w:sz w:val="20"/>
          <w:szCs w:val="20"/>
        </w:rPr>
      </w:pPr>
      <w:r w:rsidRPr="00714AEE">
        <w:rPr>
          <w:rFonts w:ascii="Arial Narrow" w:hAnsi="Arial Narrow" w:cs="Arial"/>
          <w:sz w:val="20"/>
          <w:szCs w:val="20"/>
        </w:rPr>
        <w:t>HOJA DE VIDA DEL PROYECTO</w:t>
      </w:r>
    </w:p>
    <w:p w14:paraId="3B88899E" w14:textId="77777777" w:rsidR="00D779D2" w:rsidRPr="00714AEE" w:rsidRDefault="00D779D2" w:rsidP="00E363EF">
      <w:pPr>
        <w:pStyle w:val="Subttulo"/>
        <w:numPr>
          <w:ilvl w:val="0"/>
          <w:numId w:val="0"/>
        </w:numPr>
        <w:ind w:left="720" w:hanging="720"/>
        <w:rPr>
          <w:rFonts w:ascii="Arial Narrow" w:hAnsi="Arial Narrow"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714AEE" w14:paraId="51EB91CC" w14:textId="77777777" w:rsidTr="53A5EE29">
        <w:trPr>
          <w:jc w:val="center"/>
        </w:trPr>
        <w:tc>
          <w:tcPr>
            <w:tcW w:w="10078" w:type="dxa"/>
            <w:shd w:val="clear" w:color="auto" w:fill="DBDBDB" w:themeFill="accent3" w:themeFillTint="66"/>
          </w:tcPr>
          <w:p w14:paraId="69E2BB2B" w14:textId="77777777" w:rsidR="00D779D2" w:rsidRPr="00714AEE" w:rsidRDefault="00D779D2" w:rsidP="00D779D2">
            <w:pPr>
              <w:ind w:left="360"/>
              <w:rPr>
                <w:rFonts w:ascii="Arial Narrow" w:hAnsi="Arial Narrow" w:cs="Arial"/>
                <w:b/>
                <w:sz w:val="20"/>
              </w:rPr>
            </w:pPr>
          </w:p>
          <w:p w14:paraId="41EFC909" w14:textId="77777777" w:rsidR="00D779D2" w:rsidRPr="00714AEE" w:rsidRDefault="00D779D2" w:rsidP="00D779D2">
            <w:pPr>
              <w:ind w:left="360"/>
              <w:jc w:val="left"/>
              <w:rPr>
                <w:rFonts w:ascii="Arial Narrow" w:hAnsi="Arial Narrow" w:cs="Arial"/>
                <w:b/>
                <w:sz w:val="20"/>
              </w:rPr>
            </w:pPr>
            <w:r w:rsidRPr="00714AEE">
              <w:rPr>
                <w:rFonts w:ascii="Arial Narrow" w:hAnsi="Arial Narrow" w:cs="Arial"/>
                <w:b/>
                <w:sz w:val="20"/>
              </w:rPr>
              <w:t>VIABILIDAD Y ACTUALIZACIONES</w:t>
            </w:r>
          </w:p>
          <w:p w14:paraId="6D7DD5B6" w14:textId="77777777" w:rsidR="00D779D2" w:rsidRPr="00714AEE" w:rsidRDefault="00D779D2" w:rsidP="00D779D2">
            <w:pPr>
              <w:ind w:left="360"/>
              <w:rPr>
                <w:rFonts w:ascii="Arial Narrow" w:hAnsi="Arial Narrow" w:cs="Arial"/>
                <w:i/>
                <w:sz w:val="20"/>
              </w:rPr>
            </w:pPr>
            <w:r w:rsidRPr="00714AEE">
              <w:rPr>
                <w:rFonts w:ascii="Arial Narrow" w:hAnsi="Arial Narrow" w:cs="Arial"/>
                <w:i/>
                <w:sz w:val="20"/>
              </w:rPr>
              <w:t>Especifique los aspectos relevantes del proyecto, que deban tenerse en cuenta para la formulación y ejecución del mismo.</w:t>
            </w:r>
            <w:r w:rsidRPr="00714AEE" w:rsidDel="0059714E">
              <w:rPr>
                <w:rFonts w:ascii="Arial Narrow" w:hAnsi="Arial Narrow" w:cs="Arial"/>
                <w:i/>
                <w:sz w:val="20"/>
              </w:rPr>
              <w:t xml:space="preserve"> </w:t>
            </w:r>
          </w:p>
          <w:p w14:paraId="57C0D796" w14:textId="77777777" w:rsidR="00D779D2" w:rsidRPr="00714AEE" w:rsidRDefault="00D779D2" w:rsidP="00D779D2">
            <w:pPr>
              <w:rPr>
                <w:rFonts w:ascii="Arial Narrow" w:hAnsi="Arial Narrow" w:cs="Arial"/>
                <w:sz w:val="20"/>
              </w:rPr>
            </w:pPr>
          </w:p>
        </w:tc>
      </w:tr>
      <w:tr w:rsidR="00D779D2" w:rsidRPr="00714AEE" w14:paraId="411F815F" w14:textId="77777777" w:rsidTr="53A5EE29">
        <w:trPr>
          <w:jc w:val="center"/>
        </w:trPr>
        <w:tc>
          <w:tcPr>
            <w:tcW w:w="10078" w:type="dxa"/>
            <w:vAlign w:val="center"/>
          </w:tcPr>
          <w:p w14:paraId="0D142F6F" w14:textId="77777777" w:rsidR="00D779D2" w:rsidRPr="00714AEE" w:rsidRDefault="00D779D2" w:rsidP="00D779D2">
            <w:pPr>
              <w:ind w:left="708"/>
              <w:jc w:val="left"/>
              <w:rPr>
                <w:rFonts w:ascii="Arial Narrow" w:hAnsi="Arial Narrow" w:cs="Arial"/>
                <w:b/>
                <w:sz w:val="20"/>
              </w:rPr>
            </w:pPr>
          </w:p>
          <w:p w14:paraId="337BCB28" w14:textId="21A88CFA" w:rsidR="00132154" w:rsidRPr="00F7729E" w:rsidRDefault="007D1A19" w:rsidP="00132154">
            <w:pPr>
              <w:ind w:left="708"/>
              <w:jc w:val="left"/>
              <w:rPr>
                <w:rFonts w:ascii="Arial Narrow" w:hAnsi="Arial Narrow" w:cs="Arial"/>
                <w:sz w:val="20"/>
              </w:rPr>
            </w:pPr>
            <w:r>
              <w:rPr>
                <w:rFonts w:ascii="Arial Narrow" w:hAnsi="Arial Narrow" w:cs="Arial"/>
                <w:b/>
                <w:sz w:val="20"/>
              </w:rPr>
              <w:t>(11/11/2020</w:t>
            </w:r>
            <w:r w:rsidR="00132154" w:rsidRPr="0053516D">
              <w:rPr>
                <w:rFonts w:ascii="Arial Narrow" w:hAnsi="Arial Narrow" w:cs="Arial"/>
                <w:b/>
                <w:sz w:val="20"/>
              </w:rPr>
              <w:t xml:space="preserve">): </w:t>
            </w:r>
            <w:r w:rsidR="00132154" w:rsidRPr="00F7729E">
              <w:rPr>
                <w:rFonts w:ascii="Arial Narrow" w:hAnsi="Arial Narrow" w:cs="Arial"/>
                <w:sz w:val="20"/>
              </w:rPr>
              <w:t>INSCRITO</w:t>
            </w:r>
          </w:p>
          <w:p w14:paraId="4475AD14" w14:textId="77777777" w:rsidR="00132154" w:rsidRPr="00F13EA7" w:rsidRDefault="00132154" w:rsidP="00132154">
            <w:pPr>
              <w:ind w:left="708"/>
              <w:jc w:val="left"/>
              <w:rPr>
                <w:rFonts w:ascii="Arial Narrow" w:hAnsi="Arial Narrow" w:cs="Arial"/>
                <w:b/>
                <w:sz w:val="20"/>
              </w:rPr>
            </w:pPr>
          </w:p>
          <w:p w14:paraId="7F1DC9B8" w14:textId="7B6A5D48" w:rsidR="00132154" w:rsidRPr="00F7729E" w:rsidRDefault="31CC6FF5" w:rsidP="53A5EE29">
            <w:pPr>
              <w:ind w:left="708"/>
              <w:jc w:val="left"/>
              <w:rPr>
                <w:rFonts w:ascii="Arial Narrow" w:hAnsi="Arial Narrow" w:cs="Arial"/>
                <w:bCs/>
                <w:sz w:val="20"/>
              </w:rPr>
            </w:pPr>
            <w:r w:rsidRPr="00F7729E">
              <w:rPr>
                <w:rFonts w:ascii="Arial Narrow" w:hAnsi="Arial Narrow" w:cs="Arial"/>
                <w:b/>
                <w:bCs/>
                <w:sz w:val="20"/>
              </w:rPr>
              <w:lastRenderedPageBreak/>
              <w:t>(</w:t>
            </w:r>
            <w:r w:rsidR="007D1A19" w:rsidRPr="00F7729E">
              <w:rPr>
                <w:rFonts w:ascii="Arial Narrow" w:hAnsi="Arial Narrow" w:cs="Arial"/>
                <w:b/>
                <w:bCs/>
                <w:sz w:val="20"/>
              </w:rPr>
              <w:t>13/01/2021</w:t>
            </w:r>
            <w:r w:rsidRPr="00F7729E">
              <w:rPr>
                <w:rFonts w:ascii="Arial Narrow" w:hAnsi="Arial Narrow" w:cs="Arial"/>
                <w:b/>
                <w:bCs/>
                <w:sz w:val="20"/>
              </w:rPr>
              <w:t xml:space="preserve">): </w:t>
            </w:r>
            <w:r w:rsidRPr="00F7729E">
              <w:rPr>
                <w:rFonts w:ascii="Arial Narrow" w:hAnsi="Arial Narrow" w:cs="Arial"/>
                <w:bCs/>
                <w:sz w:val="20"/>
              </w:rPr>
              <w:t>REGISTRO</w:t>
            </w:r>
          </w:p>
          <w:p w14:paraId="120C4E94" w14:textId="77777777" w:rsidR="00132154" w:rsidRPr="00F13EA7" w:rsidRDefault="00132154" w:rsidP="00132154">
            <w:pPr>
              <w:ind w:left="708"/>
              <w:jc w:val="left"/>
              <w:rPr>
                <w:rFonts w:ascii="Arial Narrow" w:hAnsi="Arial Narrow" w:cs="Arial"/>
                <w:b/>
                <w:sz w:val="20"/>
              </w:rPr>
            </w:pPr>
          </w:p>
          <w:p w14:paraId="046BE117" w14:textId="398E8FAF" w:rsidR="00132154" w:rsidRPr="00F7729E" w:rsidRDefault="00132154" w:rsidP="00132154">
            <w:pPr>
              <w:ind w:left="708"/>
              <w:jc w:val="left"/>
              <w:rPr>
                <w:rFonts w:ascii="Arial Narrow" w:hAnsi="Arial Narrow" w:cs="Arial"/>
                <w:sz w:val="20"/>
              </w:rPr>
            </w:pPr>
            <w:r w:rsidRPr="0053516D">
              <w:rPr>
                <w:rFonts w:ascii="Arial Narrow" w:hAnsi="Arial Narrow" w:cs="Arial"/>
                <w:b/>
                <w:sz w:val="20"/>
              </w:rPr>
              <w:t xml:space="preserve">(21/01/2021): </w:t>
            </w:r>
            <w:r w:rsidRPr="00F7729E">
              <w:rPr>
                <w:rFonts w:ascii="Arial Narrow" w:hAnsi="Arial Narrow" w:cs="Arial"/>
                <w:sz w:val="20"/>
              </w:rPr>
              <w:t>ACTUALIZACIONES – Armonización ficha EBI</w:t>
            </w:r>
          </w:p>
          <w:p w14:paraId="2D2B0E82" w14:textId="22BB560A" w:rsidR="0062167E" w:rsidRDefault="0062167E" w:rsidP="00132154">
            <w:pPr>
              <w:ind w:left="708"/>
              <w:jc w:val="left"/>
              <w:rPr>
                <w:rFonts w:ascii="Arial Narrow" w:hAnsi="Arial Narrow" w:cs="Arial"/>
                <w:b/>
                <w:sz w:val="20"/>
              </w:rPr>
            </w:pPr>
          </w:p>
          <w:p w14:paraId="07E07456" w14:textId="05DA8BA2" w:rsidR="0062167E" w:rsidRPr="00F7729E" w:rsidRDefault="0062167E" w:rsidP="00132154">
            <w:pPr>
              <w:ind w:left="708"/>
              <w:jc w:val="left"/>
              <w:rPr>
                <w:rFonts w:ascii="Arial Narrow" w:hAnsi="Arial Narrow" w:cs="Arial"/>
                <w:sz w:val="20"/>
              </w:rPr>
            </w:pPr>
            <w:r>
              <w:rPr>
                <w:rFonts w:ascii="Arial Narrow" w:hAnsi="Arial Narrow" w:cs="Arial"/>
                <w:b/>
                <w:sz w:val="20"/>
              </w:rPr>
              <w:t xml:space="preserve">(14/02/2022): </w:t>
            </w:r>
            <w:r w:rsidRPr="00F7729E">
              <w:rPr>
                <w:rFonts w:ascii="Arial Narrow" w:hAnsi="Arial Narrow" w:cs="Arial"/>
                <w:sz w:val="20"/>
              </w:rPr>
              <w:t>Actualizaciones presupuesto</w:t>
            </w:r>
          </w:p>
          <w:p w14:paraId="2C2B6CEE" w14:textId="3C2BAF76" w:rsidR="00823178" w:rsidRDefault="00823178" w:rsidP="00132154">
            <w:pPr>
              <w:ind w:left="708"/>
              <w:jc w:val="left"/>
              <w:rPr>
                <w:rFonts w:ascii="Arial Narrow" w:hAnsi="Arial Narrow" w:cs="Arial"/>
                <w:b/>
                <w:sz w:val="20"/>
              </w:rPr>
            </w:pPr>
          </w:p>
          <w:p w14:paraId="72F7266B" w14:textId="282F6BDB" w:rsidR="00823178" w:rsidRPr="00F13EA7" w:rsidRDefault="00823178" w:rsidP="00132154">
            <w:pPr>
              <w:ind w:left="708"/>
              <w:jc w:val="left"/>
              <w:rPr>
                <w:rFonts w:ascii="Arial Narrow" w:hAnsi="Arial Narrow" w:cs="Arial"/>
                <w:b/>
                <w:sz w:val="20"/>
              </w:rPr>
            </w:pPr>
            <w:r>
              <w:rPr>
                <w:rFonts w:ascii="Arial Narrow" w:hAnsi="Arial Narrow" w:cs="Arial"/>
                <w:b/>
                <w:sz w:val="20"/>
              </w:rPr>
              <w:t xml:space="preserve">(26/01/2023): </w:t>
            </w:r>
            <w:r w:rsidRPr="00C507B3">
              <w:rPr>
                <w:rFonts w:ascii="Arial Narrow" w:hAnsi="Arial Narrow" w:cs="Arial"/>
                <w:sz w:val="20"/>
              </w:rPr>
              <w:t>Se realiza actualización en la descripción del problema, el diagnóstico, l</w:t>
            </w:r>
            <w:r>
              <w:rPr>
                <w:rFonts w:ascii="Arial Narrow" w:hAnsi="Arial Narrow" w:cs="Arial"/>
                <w:sz w:val="20"/>
              </w:rPr>
              <w:t>a descripción del proyecto y el presupuesto asignado para la vigencia.</w:t>
            </w:r>
          </w:p>
          <w:p w14:paraId="42AFC42D" w14:textId="77777777" w:rsidR="00D779D2" w:rsidRPr="00714AEE" w:rsidRDefault="00D779D2" w:rsidP="00D779D2">
            <w:pPr>
              <w:ind w:left="708"/>
              <w:jc w:val="left"/>
              <w:rPr>
                <w:rFonts w:ascii="Arial Narrow" w:hAnsi="Arial Narrow" w:cs="Arial"/>
                <w:b/>
                <w:sz w:val="20"/>
              </w:rPr>
            </w:pPr>
          </w:p>
        </w:tc>
      </w:tr>
    </w:tbl>
    <w:p w14:paraId="271CA723" w14:textId="77777777" w:rsidR="00D779D2" w:rsidRPr="00714AEE" w:rsidRDefault="00D779D2" w:rsidP="00E363EF">
      <w:pPr>
        <w:pStyle w:val="Subttulo"/>
        <w:numPr>
          <w:ilvl w:val="0"/>
          <w:numId w:val="0"/>
        </w:numPr>
        <w:ind w:left="720" w:hanging="720"/>
        <w:rPr>
          <w:rFonts w:ascii="Arial Narrow" w:hAnsi="Arial Narrow" w:cs="Arial"/>
          <w:sz w:val="20"/>
          <w:szCs w:val="20"/>
          <w:lang w:val="es-ES"/>
        </w:rPr>
      </w:pPr>
    </w:p>
    <w:p w14:paraId="0BA066C8" w14:textId="77777777" w:rsidR="005A4CFC" w:rsidRPr="00714AEE" w:rsidRDefault="00AF1BDE" w:rsidP="00FB3705">
      <w:pPr>
        <w:pStyle w:val="Subttulo"/>
        <w:numPr>
          <w:ilvl w:val="0"/>
          <w:numId w:val="3"/>
        </w:numPr>
        <w:rPr>
          <w:rFonts w:ascii="Arial Narrow" w:hAnsi="Arial Narrow" w:cs="Arial"/>
          <w:sz w:val="20"/>
          <w:szCs w:val="20"/>
        </w:rPr>
      </w:pPr>
      <w:r w:rsidRPr="00714AEE">
        <w:rPr>
          <w:rFonts w:ascii="Arial Narrow" w:hAnsi="Arial Narrow" w:cs="Arial"/>
          <w:sz w:val="20"/>
          <w:szCs w:val="20"/>
        </w:rPr>
        <w:t>OBSERVACIONES</w:t>
      </w:r>
      <w:bookmarkEnd w:id="15"/>
    </w:p>
    <w:p w14:paraId="2D3F0BEC" w14:textId="77777777" w:rsidR="00B45A26" w:rsidRPr="00714AEE" w:rsidRDefault="00B45A26" w:rsidP="00D92AD7">
      <w:pPr>
        <w:pStyle w:val="Subttulo"/>
        <w:numPr>
          <w:ilvl w:val="0"/>
          <w:numId w:val="0"/>
        </w:numPr>
        <w:rPr>
          <w:rFonts w:ascii="Arial Narrow" w:hAnsi="Arial Narrow"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714AEE" w14:paraId="4B75FEB8" w14:textId="77777777" w:rsidTr="53A5EE29">
        <w:trPr>
          <w:jc w:val="center"/>
        </w:trPr>
        <w:tc>
          <w:tcPr>
            <w:tcW w:w="10078" w:type="dxa"/>
            <w:shd w:val="clear" w:color="auto" w:fill="DBDBDB" w:themeFill="accent3" w:themeFillTint="66"/>
          </w:tcPr>
          <w:p w14:paraId="75CF4315" w14:textId="77777777" w:rsidR="00B45A26" w:rsidRPr="00714AEE" w:rsidRDefault="00B45A26" w:rsidP="00D92AD7">
            <w:pPr>
              <w:ind w:left="360"/>
              <w:rPr>
                <w:rFonts w:ascii="Arial Narrow" w:hAnsi="Arial Narrow" w:cs="Arial"/>
                <w:b/>
                <w:sz w:val="20"/>
              </w:rPr>
            </w:pPr>
          </w:p>
          <w:p w14:paraId="3C7FB30A" w14:textId="77777777" w:rsidR="00B45A26" w:rsidRPr="00714AEE" w:rsidRDefault="00AF1BDE" w:rsidP="00D92AD7">
            <w:pPr>
              <w:ind w:left="360"/>
              <w:jc w:val="left"/>
              <w:rPr>
                <w:rFonts w:ascii="Arial Narrow" w:hAnsi="Arial Narrow" w:cs="Arial"/>
                <w:b/>
                <w:sz w:val="20"/>
              </w:rPr>
            </w:pPr>
            <w:r w:rsidRPr="00714AEE">
              <w:rPr>
                <w:rFonts w:ascii="Arial Narrow" w:hAnsi="Arial Narrow" w:cs="Arial"/>
                <w:b/>
                <w:sz w:val="20"/>
              </w:rPr>
              <w:t xml:space="preserve">OBSERVACIONES </w:t>
            </w:r>
            <w:r w:rsidR="00B45A26" w:rsidRPr="00714AEE">
              <w:rPr>
                <w:rFonts w:ascii="Arial Narrow" w:hAnsi="Arial Narrow" w:cs="Arial"/>
                <w:b/>
                <w:sz w:val="20"/>
              </w:rPr>
              <w:t>DEL PROYECTO</w:t>
            </w:r>
          </w:p>
          <w:p w14:paraId="74EE0148" w14:textId="77777777" w:rsidR="002239EF" w:rsidRPr="00714AEE" w:rsidRDefault="0059714E" w:rsidP="0059714E">
            <w:pPr>
              <w:ind w:left="360"/>
              <w:rPr>
                <w:rFonts w:ascii="Arial Narrow" w:hAnsi="Arial Narrow" w:cs="Arial"/>
                <w:i/>
                <w:sz w:val="20"/>
              </w:rPr>
            </w:pPr>
            <w:r w:rsidRPr="00714AEE">
              <w:rPr>
                <w:rFonts w:ascii="Arial Narrow" w:hAnsi="Arial Narrow" w:cs="Arial"/>
                <w:i/>
                <w:sz w:val="20"/>
              </w:rPr>
              <w:t>Especifique los aspectos relevantes del proyecto, que deban tenerse en cuenta para la formulación y ejecución del mismo.</w:t>
            </w:r>
            <w:r w:rsidRPr="00714AEE" w:rsidDel="0059714E">
              <w:rPr>
                <w:rFonts w:ascii="Arial Narrow" w:hAnsi="Arial Narrow" w:cs="Arial"/>
                <w:i/>
                <w:sz w:val="20"/>
              </w:rPr>
              <w:t xml:space="preserve"> </w:t>
            </w:r>
          </w:p>
          <w:p w14:paraId="3CB648E9" w14:textId="77777777" w:rsidR="0071401D" w:rsidRPr="00714AEE" w:rsidRDefault="0071401D" w:rsidP="0059714E">
            <w:pPr>
              <w:rPr>
                <w:rFonts w:ascii="Arial Narrow" w:hAnsi="Arial Narrow" w:cs="Arial"/>
                <w:sz w:val="20"/>
              </w:rPr>
            </w:pPr>
          </w:p>
        </w:tc>
      </w:tr>
      <w:tr w:rsidR="00B45A26" w:rsidRPr="00714AEE" w14:paraId="2A7D5173" w14:textId="77777777" w:rsidTr="53A5EE29">
        <w:trPr>
          <w:jc w:val="center"/>
        </w:trPr>
        <w:tc>
          <w:tcPr>
            <w:tcW w:w="10078" w:type="dxa"/>
            <w:vAlign w:val="center"/>
          </w:tcPr>
          <w:p w14:paraId="237C961B" w14:textId="77777777" w:rsidR="00823178" w:rsidRDefault="00823178" w:rsidP="00F7729E">
            <w:pPr>
              <w:pStyle w:val="Prrafodelista"/>
              <w:rPr>
                <w:rFonts w:ascii="Arial Narrow" w:hAnsi="Arial Narrow" w:cs="Arial"/>
                <w:sz w:val="20"/>
              </w:rPr>
            </w:pPr>
          </w:p>
          <w:p w14:paraId="47EB48A8" w14:textId="07AA267C" w:rsidR="00A76171" w:rsidRPr="00F7729E" w:rsidRDefault="0C605FD1" w:rsidP="00F7729E">
            <w:pPr>
              <w:pStyle w:val="Prrafodelista"/>
              <w:numPr>
                <w:ilvl w:val="0"/>
                <w:numId w:val="22"/>
              </w:numPr>
              <w:rPr>
                <w:rFonts w:ascii="Arial Narrow" w:hAnsi="Arial Narrow" w:cs="Arial"/>
                <w:sz w:val="20"/>
              </w:rPr>
            </w:pPr>
            <w:r w:rsidRPr="00F7729E">
              <w:rPr>
                <w:rFonts w:ascii="Arial Narrow" w:hAnsi="Arial Narrow" w:cs="Arial"/>
                <w:sz w:val="20"/>
              </w:rPr>
              <w:t xml:space="preserve">Para el desarrollo del proceso se debe contar con el acompañamiento de Jardín Botánico José celestino Mutis y la </w:t>
            </w:r>
            <w:r w:rsidR="00823178" w:rsidRPr="00F7729E">
              <w:rPr>
                <w:rFonts w:ascii="Arial Narrow" w:hAnsi="Arial Narrow" w:cs="Arial"/>
                <w:sz w:val="20"/>
              </w:rPr>
              <w:t>Secretaría</w:t>
            </w:r>
            <w:r w:rsidRPr="00F7729E">
              <w:rPr>
                <w:rFonts w:ascii="Arial Narrow" w:hAnsi="Arial Narrow" w:cs="Arial"/>
                <w:sz w:val="20"/>
              </w:rPr>
              <w:t xml:space="preserve"> Distrital de Ambiente.</w:t>
            </w:r>
          </w:p>
          <w:p w14:paraId="1FD25924" w14:textId="77777777" w:rsidR="007D1A19" w:rsidRDefault="007D1A19" w:rsidP="53A5EE29">
            <w:pPr>
              <w:ind w:left="708"/>
              <w:rPr>
                <w:rFonts w:ascii="Arial Narrow" w:hAnsi="Arial Narrow" w:cs="Arial"/>
                <w:sz w:val="20"/>
              </w:rPr>
            </w:pPr>
          </w:p>
          <w:p w14:paraId="55A2209E" w14:textId="5E2E806F" w:rsidR="00A76171" w:rsidRDefault="007D1A19" w:rsidP="00F7729E">
            <w:pPr>
              <w:pStyle w:val="Prrafodelista"/>
              <w:numPr>
                <w:ilvl w:val="0"/>
                <w:numId w:val="22"/>
              </w:numPr>
              <w:rPr>
                <w:rFonts w:ascii="Arial Narrow" w:hAnsi="Arial Narrow" w:cs="Arial"/>
                <w:sz w:val="20"/>
              </w:rPr>
            </w:pPr>
            <w:r>
              <w:rPr>
                <w:rFonts w:ascii="Arial Narrow" w:hAnsi="Arial Narrow" w:cs="Arial"/>
                <w:sz w:val="20"/>
              </w:rPr>
              <w:t>E</w:t>
            </w:r>
            <w:r w:rsidR="008C5208">
              <w:rPr>
                <w:rFonts w:ascii="Arial Narrow" w:hAnsi="Arial Narrow" w:cs="Arial"/>
                <w:sz w:val="20"/>
              </w:rPr>
              <w:t xml:space="preserve">s muy importante, el acompañamiento del JBB para </w:t>
            </w:r>
            <w:r>
              <w:rPr>
                <w:rFonts w:ascii="Arial Narrow" w:hAnsi="Arial Narrow" w:cs="Arial"/>
                <w:sz w:val="20"/>
              </w:rPr>
              <w:t>l</w:t>
            </w:r>
            <w:r w:rsidR="0C605FD1" w:rsidRPr="53A5EE29">
              <w:rPr>
                <w:rFonts w:ascii="Arial Narrow" w:hAnsi="Arial Narrow" w:cs="Arial"/>
                <w:sz w:val="20"/>
              </w:rPr>
              <w:t xml:space="preserve">a identificación </w:t>
            </w:r>
            <w:r w:rsidR="008C5208">
              <w:rPr>
                <w:rFonts w:ascii="Arial Narrow" w:hAnsi="Arial Narrow" w:cs="Arial"/>
                <w:sz w:val="20"/>
              </w:rPr>
              <w:t xml:space="preserve">y selección </w:t>
            </w:r>
            <w:r w:rsidR="0C605FD1" w:rsidRPr="53A5EE29">
              <w:rPr>
                <w:rFonts w:ascii="Arial Narrow" w:hAnsi="Arial Narrow" w:cs="Arial"/>
                <w:sz w:val="20"/>
              </w:rPr>
              <w:t xml:space="preserve">de especies nativas </w:t>
            </w:r>
            <w:r w:rsidR="008C5208">
              <w:rPr>
                <w:rFonts w:ascii="Arial Narrow" w:hAnsi="Arial Narrow" w:cs="Arial"/>
                <w:sz w:val="20"/>
              </w:rPr>
              <w:t xml:space="preserve">en el proceso de </w:t>
            </w:r>
            <w:r w:rsidR="0C605FD1" w:rsidRPr="53A5EE29">
              <w:rPr>
                <w:rFonts w:ascii="Arial Narrow" w:hAnsi="Arial Narrow" w:cs="Arial"/>
                <w:sz w:val="20"/>
              </w:rPr>
              <w:t>recuperación de la estructura ecol</w:t>
            </w:r>
            <w:r>
              <w:rPr>
                <w:rFonts w:ascii="Arial Narrow" w:hAnsi="Arial Narrow" w:cs="Arial"/>
                <w:sz w:val="20"/>
              </w:rPr>
              <w:t xml:space="preserve">ógica, </w:t>
            </w:r>
            <w:r w:rsidR="008C5208">
              <w:rPr>
                <w:rFonts w:ascii="Arial Narrow" w:hAnsi="Arial Narrow" w:cs="Arial"/>
                <w:sz w:val="20"/>
              </w:rPr>
              <w:t>que cumplan con las características medio ambientales del sitio.</w:t>
            </w:r>
          </w:p>
          <w:p w14:paraId="37945C56" w14:textId="3FD11ADB" w:rsidR="00B45A26" w:rsidRPr="00714AEE" w:rsidRDefault="00B45A26" w:rsidP="008C5208">
            <w:pPr>
              <w:rPr>
                <w:rFonts w:ascii="Arial Narrow" w:hAnsi="Arial Narrow" w:cs="Arial"/>
                <w:b/>
                <w:sz w:val="20"/>
              </w:rPr>
            </w:pPr>
          </w:p>
        </w:tc>
      </w:tr>
    </w:tbl>
    <w:p w14:paraId="0C178E9E" w14:textId="77777777" w:rsidR="00B45A26" w:rsidRPr="00714AEE" w:rsidRDefault="00B45A26" w:rsidP="005914EC">
      <w:pPr>
        <w:pStyle w:val="Subttulo"/>
        <w:numPr>
          <w:ilvl w:val="0"/>
          <w:numId w:val="0"/>
        </w:numPr>
        <w:rPr>
          <w:rFonts w:ascii="Arial Narrow" w:hAnsi="Arial Narrow" w:cs="Arial"/>
          <w:sz w:val="20"/>
          <w:szCs w:val="20"/>
        </w:rPr>
      </w:pPr>
    </w:p>
    <w:p w14:paraId="6E76E1CD" w14:textId="77777777" w:rsidR="00AF1BDE" w:rsidRPr="00714AEE" w:rsidRDefault="00AF1BDE" w:rsidP="00F7729E">
      <w:pPr>
        <w:pStyle w:val="Subttulo"/>
        <w:numPr>
          <w:ilvl w:val="0"/>
          <w:numId w:val="22"/>
        </w:numPr>
        <w:rPr>
          <w:rFonts w:ascii="Arial Narrow" w:hAnsi="Arial Narrow" w:cs="Arial"/>
          <w:sz w:val="20"/>
          <w:szCs w:val="20"/>
        </w:rPr>
      </w:pPr>
      <w:r w:rsidRPr="00714AEE">
        <w:rPr>
          <w:rFonts w:ascii="Arial Narrow" w:hAnsi="Arial Narrow" w:cs="Arial"/>
          <w:sz w:val="20"/>
          <w:szCs w:val="20"/>
        </w:rPr>
        <w:t>RESPONSABLE DEL PROYECTO</w:t>
      </w:r>
    </w:p>
    <w:p w14:paraId="3254BC2F" w14:textId="77777777" w:rsidR="00AF1BDE" w:rsidRPr="00714AEE" w:rsidRDefault="00AF1BDE" w:rsidP="005914EC">
      <w:pPr>
        <w:pStyle w:val="Subttulo"/>
        <w:numPr>
          <w:ilvl w:val="0"/>
          <w:numId w:val="0"/>
        </w:numPr>
        <w:rPr>
          <w:rFonts w:ascii="Arial Narrow" w:hAnsi="Arial Narrow" w:cs="Arial"/>
          <w:sz w:val="20"/>
          <w:szCs w:val="20"/>
        </w:rPr>
      </w:pPr>
    </w:p>
    <w:p w14:paraId="651E9592" w14:textId="77777777" w:rsidR="00AF1BDE" w:rsidRPr="00714AEE" w:rsidRDefault="00AF1BDE" w:rsidP="005914EC">
      <w:pPr>
        <w:pStyle w:val="Subttulo"/>
        <w:numPr>
          <w:ilvl w:val="0"/>
          <w:numId w:val="0"/>
        </w:numPr>
        <w:rPr>
          <w:rFonts w:ascii="Arial Narrow" w:hAnsi="Arial Narrow"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714AEE" w14:paraId="735453C4" w14:textId="77777777" w:rsidTr="53A5EE29">
        <w:trPr>
          <w:jc w:val="center"/>
        </w:trPr>
        <w:tc>
          <w:tcPr>
            <w:tcW w:w="10078" w:type="dxa"/>
            <w:shd w:val="clear" w:color="auto" w:fill="DBDBDB" w:themeFill="accent3" w:themeFillTint="66"/>
          </w:tcPr>
          <w:p w14:paraId="269E314A" w14:textId="77777777" w:rsidR="00AF1BDE" w:rsidRPr="00714AEE" w:rsidRDefault="00AF1BDE" w:rsidP="00C54F4F">
            <w:pPr>
              <w:ind w:left="360"/>
              <w:rPr>
                <w:rFonts w:ascii="Arial Narrow" w:hAnsi="Arial Narrow" w:cs="Arial"/>
                <w:b/>
                <w:sz w:val="20"/>
              </w:rPr>
            </w:pPr>
          </w:p>
          <w:p w14:paraId="248F7924" w14:textId="77777777" w:rsidR="00AF1BDE" w:rsidRPr="00714AEE" w:rsidRDefault="00AF1BDE" w:rsidP="00C54F4F">
            <w:pPr>
              <w:ind w:left="360"/>
              <w:jc w:val="left"/>
              <w:rPr>
                <w:rFonts w:ascii="Arial Narrow" w:hAnsi="Arial Narrow" w:cs="Arial"/>
                <w:b/>
                <w:sz w:val="20"/>
              </w:rPr>
            </w:pPr>
            <w:r w:rsidRPr="00714AEE">
              <w:rPr>
                <w:rFonts w:ascii="Arial Narrow" w:hAnsi="Arial Narrow" w:cs="Arial"/>
                <w:b/>
                <w:sz w:val="20"/>
              </w:rPr>
              <w:t>RESPONSABLE DEL PROYECTO</w:t>
            </w:r>
          </w:p>
          <w:p w14:paraId="47341341" w14:textId="77777777" w:rsidR="00AF1BDE" w:rsidRPr="00714AEE" w:rsidRDefault="00AF1BDE" w:rsidP="00C54F4F">
            <w:pPr>
              <w:ind w:left="360"/>
              <w:rPr>
                <w:rFonts w:ascii="Arial Narrow" w:hAnsi="Arial Narrow" w:cs="Arial"/>
                <w:sz w:val="20"/>
              </w:rPr>
            </w:pPr>
          </w:p>
          <w:p w14:paraId="1C526875" w14:textId="77777777" w:rsidR="00AF1BDE" w:rsidRPr="00714AEE" w:rsidRDefault="00AF1BDE" w:rsidP="00C54F4F">
            <w:pPr>
              <w:ind w:left="360"/>
              <w:rPr>
                <w:rFonts w:ascii="Arial Narrow" w:hAnsi="Arial Narrow" w:cs="Arial"/>
                <w:i/>
                <w:sz w:val="20"/>
              </w:rPr>
            </w:pPr>
            <w:r w:rsidRPr="00714AEE">
              <w:rPr>
                <w:rFonts w:ascii="Arial Narrow" w:hAnsi="Arial Narrow" w:cs="Arial"/>
                <w:i/>
                <w:sz w:val="20"/>
              </w:rPr>
              <w:t>Ingrese la información de la persona responsable de formular el proyecto.</w:t>
            </w:r>
          </w:p>
          <w:p w14:paraId="42EF2083" w14:textId="77777777" w:rsidR="00AF1BDE" w:rsidRPr="00714AEE" w:rsidRDefault="00AF1BDE" w:rsidP="00C54F4F">
            <w:pPr>
              <w:ind w:left="360"/>
              <w:rPr>
                <w:rFonts w:ascii="Arial Narrow" w:hAnsi="Arial Narrow" w:cs="Arial"/>
                <w:sz w:val="20"/>
              </w:rPr>
            </w:pPr>
          </w:p>
        </w:tc>
      </w:tr>
      <w:tr w:rsidR="001F0D1F" w:rsidRPr="00714AEE" w14:paraId="4BA0A0A1" w14:textId="77777777" w:rsidTr="53A5EE29">
        <w:trPr>
          <w:jc w:val="center"/>
        </w:trPr>
        <w:tc>
          <w:tcPr>
            <w:tcW w:w="10078" w:type="dxa"/>
            <w:shd w:val="clear" w:color="auto" w:fill="auto"/>
            <w:vAlign w:val="center"/>
          </w:tcPr>
          <w:p w14:paraId="7B40C951" w14:textId="77777777" w:rsidR="001F0D1F" w:rsidRPr="00714AEE" w:rsidRDefault="001F0D1F" w:rsidP="001F0D1F">
            <w:pPr>
              <w:ind w:left="720"/>
              <w:jc w:val="left"/>
              <w:rPr>
                <w:rFonts w:ascii="Arial Narrow" w:hAnsi="Arial Narrow" w:cs="Arial"/>
                <w:b/>
                <w:sz w:val="20"/>
              </w:rPr>
            </w:pPr>
          </w:p>
          <w:p w14:paraId="003B721C" w14:textId="08FAB2BD" w:rsidR="00823178" w:rsidRPr="00505E44" w:rsidRDefault="00823178" w:rsidP="00823178">
            <w:pPr>
              <w:ind w:left="708"/>
              <w:jc w:val="left"/>
              <w:rPr>
                <w:rFonts w:ascii="Arial Narrow" w:hAnsi="Arial Narrow" w:cs="Arial"/>
                <w:bCs/>
                <w:sz w:val="20"/>
              </w:rPr>
            </w:pPr>
            <w:r w:rsidRPr="29E8272C">
              <w:rPr>
                <w:rFonts w:ascii="Arial Narrow" w:hAnsi="Arial Narrow" w:cs="Arial"/>
                <w:b/>
                <w:bCs/>
                <w:sz w:val="20"/>
              </w:rPr>
              <w:t>Nombre</w:t>
            </w:r>
            <w:r>
              <w:rPr>
                <w:rFonts w:ascii="Arial Narrow" w:hAnsi="Arial Narrow" w:cs="Arial"/>
                <w:b/>
                <w:bCs/>
                <w:sz w:val="20"/>
              </w:rPr>
              <w:t>s</w:t>
            </w:r>
            <w:r w:rsidRPr="29E8272C">
              <w:rPr>
                <w:rFonts w:ascii="Arial Narrow" w:hAnsi="Arial Narrow" w:cs="Arial"/>
                <w:b/>
                <w:bCs/>
                <w:sz w:val="20"/>
              </w:rPr>
              <w:t xml:space="preserve">: </w:t>
            </w:r>
            <w:r w:rsidRPr="00505E44">
              <w:rPr>
                <w:rFonts w:ascii="Arial Narrow" w:hAnsi="Arial Narrow" w:cs="Arial"/>
                <w:bCs/>
                <w:sz w:val="20"/>
              </w:rPr>
              <w:t xml:space="preserve">Yolanda Cortés </w:t>
            </w:r>
            <w:proofErr w:type="spellStart"/>
            <w:r w:rsidRPr="00505E44">
              <w:rPr>
                <w:rFonts w:ascii="Arial Narrow" w:hAnsi="Arial Narrow" w:cs="Arial"/>
                <w:bCs/>
                <w:sz w:val="20"/>
              </w:rPr>
              <w:t>Cortés</w:t>
            </w:r>
            <w:proofErr w:type="spellEnd"/>
            <w:r w:rsidRPr="00505E44">
              <w:rPr>
                <w:rFonts w:ascii="Arial Narrow" w:hAnsi="Arial Narrow" w:cs="Arial"/>
                <w:bCs/>
                <w:sz w:val="20"/>
              </w:rPr>
              <w:t xml:space="preserve"> </w:t>
            </w:r>
          </w:p>
          <w:p w14:paraId="4B4D7232" w14:textId="1F134741" w:rsidR="0062167E" w:rsidRPr="00714AEE" w:rsidRDefault="0062167E" w:rsidP="001F0D1F">
            <w:pPr>
              <w:ind w:left="708"/>
              <w:jc w:val="left"/>
              <w:rPr>
                <w:rFonts w:ascii="Arial Narrow" w:hAnsi="Arial Narrow" w:cs="Arial"/>
                <w:sz w:val="20"/>
              </w:rPr>
            </w:pPr>
          </w:p>
        </w:tc>
      </w:tr>
      <w:tr w:rsidR="001F0D1F" w:rsidRPr="00714AEE" w14:paraId="105B2DCB" w14:textId="77777777" w:rsidTr="53A5EE29">
        <w:trPr>
          <w:jc w:val="center"/>
        </w:trPr>
        <w:tc>
          <w:tcPr>
            <w:tcW w:w="10078" w:type="dxa"/>
            <w:shd w:val="clear" w:color="auto" w:fill="auto"/>
            <w:vAlign w:val="center"/>
          </w:tcPr>
          <w:p w14:paraId="2093CA67" w14:textId="77777777" w:rsidR="001F0D1F" w:rsidRPr="00714AEE" w:rsidRDefault="001F0D1F" w:rsidP="001F0D1F">
            <w:pPr>
              <w:ind w:left="720"/>
              <w:jc w:val="left"/>
              <w:rPr>
                <w:rFonts w:ascii="Arial Narrow" w:hAnsi="Arial Narrow" w:cs="Arial"/>
                <w:b/>
                <w:sz w:val="20"/>
              </w:rPr>
            </w:pPr>
          </w:p>
          <w:p w14:paraId="344C2920" w14:textId="41A15E55" w:rsidR="00823178" w:rsidRDefault="00823178" w:rsidP="00823178">
            <w:pPr>
              <w:ind w:left="708"/>
              <w:jc w:val="left"/>
              <w:rPr>
                <w:rFonts w:ascii="Arial Narrow" w:hAnsi="Arial Narrow" w:cs="Arial"/>
                <w:b/>
                <w:sz w:val="20"/>
              </w:rPr>
            </w:pPr>
            <w:r>
              <w:rPr>
                <w:rFonts w:ascii="Arial Narrow" w:hAnsi="Arial Narrow" w:cs="Arial"/>
                <w:b/>
                <w:sz w:val="20"/>
              </w:rPr>
              <w:t xml:space="preserve">Cargo: </w:t>
            </w:r>
            <w:r w:rsidRPr="00505E44">
              <w:rPr>
                <w:rFonts w:ascii="Arial Narrow" w:hAnsi="Arial Narrow" w:cs="Arial"/>
                <w:sz w:val="20"/>
              </w:rPr>
              <w:t xml:space="preserve">Profesional </w:t>
            </w:r>
            <w:r>
              <w:rPr>
                <w:rFonts w:ascii="Arial Narrow" w:hAnsi="Arial Narrow" w:cs="Arial"/>
                <w:sz w:val="20"/>
              </w:rPr>
              <w:t>equipo</w:t>
            </w:r>
            <w:r w:rsidRPr="00505E44">
              <w:rPr>
                <w:rFonts w:ascii="Arial Narrow" w:hAnsi="Arial Narrow" w:cs="Arial"/>
                <w:sz w:val="20"/>
              </w:rPr>
              <w:t xml:space="preserve"> de Planeación</w:t>
            </w:r>
            <w:r w:rsidRPr="00F13EA7">
              <w:rPr>
                <w:rFonts w:ascii="Arial Narrow" w:hAnsi="Arial Narrow" w:cs="Arial"/>
                <w:b/>
                <w:sz w:val="20"/>
              </w:rPr>
              <w:t xml:space="preserve"> </w:t>
            </w:r>
          </w:p>
          <w:p w14:paraId="775C355C" w14:textId="66ACB4EC" w:rsidR="001F0D1F" w:rsidRPr="00714AEE" w:rsidRDefault="001F0D1F" w:rsidP="001F0D1F">
            <w:pPr>
              <w:ind w:left="708"/>
              <w:jc w:val="left"/>
              <w:rPr>
                <w:rFonts w:ascii="Arial Narrow" w:hAnsi="Arial Narrow" w:cs="Arial"/>
                <w:sz w:val="20"/>
              </w:rPr>
            </w:pPr>
          </w:p>
        </w:tc>
      </w:tr>
      <w:tr w:rsidR="001F0D1F" w:rsidRPr="00714AEE" w14:paraId="6B050797" w14:textId="77777777" w:rsidTr="53A5EE29">
        <w:trPr>
          <w:jc w:val="center"/>
        </w:trPr>
        <w:tc>
          <w:tcPr>
            <w:tcW w:w="10078" w:type="dxa"/>
            <w:shd w:val="clear" w:color="auto" w:fill="auto"/>
            <w:vAlign w:val="center"/>
          </w:tcPr>
          <w:p w14:paraId="2503B197" w14:textId="77777777" w:rsidR="001F0D1F" w:rsidRPr="00714AEE" w:rsidRDefault="001F0D1F" w:rsidP="001F0D1F">
            <w:pPr>
              <w:ind w:left="708"/>
              <w:jc w:val="left"/>
              <w:rPr>
                <w:rFonts w:ascii="Arial Narrow" w:hAnsi="Arial Narrow" w:cs="Arial"/>
                <w:b/>
                <w:sz w:val="20"/>
              </w:rPr>
            </w:pPr>
          </w:p>
          <w:p w14:paraId="7D608239" w14:textId="77777777" w:rsidR="001F0D1F" w:rsidRPr="00714AEE" w:rsidRDefault="001F0D1F" w:rsidP="001F0D1F">
            <w:pPr>
              <w:ind w:left="708"/>
              <w:jc w:val="left"/>
              <w:rPr>
                <w:rFonts w:ascii="Arial Narrow" w:hAnsi="Arial Narrow" w:cs="Arial"/>
                <w:b/>
                <w:sz w:val="20"/>
              </w:rPr>
            </w:pPr>
            <w:r w:rsidRPr="00714AEE">
              <w:rPr>
                <w:rFonts w:ascii="Arial Narrow" w:hAnsi="Arial Narrow" w:cs="Arial"/>
                <w:b/>
                <w:sz w:val="20"/>
              </w:rPr>
              <w:t xml:space="preserve">Teléfono Oficina: </w:t>
            </w:r>
            <w:r w:rsidRPr="00F7729E">
              <w:rPr>
                <w:rFonts w:ascii="Arial Narrow" w:hAnsi="Arial Narrow" w:cs="Arial"/>
                <w:sz w:val="20"/>
              </w:rPr>
              <w:t>7750434</w:t>
            </w:r>
          </w:p>
          <w:p w14:paraId="38288749" w14:textId="77777777" w:rsidR="001F0D1F" w:rsidRPr="00714AEE" w:rsidRDefault="001F0D1F" w:rsidP="001F0D1F">
            <w:pPr>
              <w:ind w:left="708"/>
              <w:jc w:val="left"/>
              <w:rPr>
                <w:rFonts w:ascii="Arial Narrow" w:hAnsi="Arial Narrow" w:cs="Arial"/>
                <w:b/>
                <w:sz w:val="20"/>
              </w:rPr>
            </w:pPr>
          </w:p>
        </w:tc>
      </w:tr>
      <w:tr w:rsidR="001F0D1F" w:rsidRPr="00714AEE" w14:paraId="4AB5B158" w14:textId="77777777" w:rsidTr="53A5EE29">
        <w:trPr>
          <w:jc w:val="center"/>
        </w:trPr>
        <w:tc>
          <w:tcPr>
            <w:tcW w:w="10078" w:type="dxa"/>
            <w:shd w:val="clear" w:color="auto" w:fill="auto"/>
            <w:vAlign w:val="center"/>
          </w:tcPr>
          <w:p w14:paraId="20BD9A1A" w14:textId="77777777" w:rsidR="001F0D1F" w:rsidRPr="00714AEE" w:rsidRDefault="001F0D1F" w:rsidP="001F0D1F">
            <w:pPr>
              <w:ind w:left="708"/>
              <w:jc w:val="left"/>
              <w:rPr>
                <w:rFonts w:ascii="Arial Narrow" w:hAnsi="Arial Narrow" w:cs="Arial"/>
                <w:b/>
                <w:sz w:val="20"/>
              </w:rPr>
            </w:pPr>
          </w:p>
          <w:p w14:paraId="3D1D8143" w14:textId="1FA4161C" w:rsidR="001F0D1F" w:rsidRPr="00F7729E" w:rsidRDefault="001F0D1F" w:rsidP="001F0D1F">
            <w:pPr>
              <w:ind w:left="708"/>
              <w:jc w:val="left"/>
              <w:rPr>
                <w:rFonts w:ascii="Arial Narrow" w:hAnsi="Arial Narrow" w:cs="Arial"/>
                <w:sz w:val="20"/>
              </w:rPr>
            </w:pPr>
            <w:r w:rsidRPr="00714AEE">
              <w:rPr>
                <w:rFonts w:ascii="Arial Narrow" w:hAnsi="Arial Narrow" w:cs="Arial"/>
                <w:b/>
                <w:sz w:val="20"/>
              </w:rPr>
              <w:t>Fecha de elaboración</w:t>
            </w:r>
            <w:r w:rsidR="00823178">
              <w:rPr>
                <w:rFonts w:ascii="Arial Narrow" w:hAnsi="Arial Narrow" w:cs="Arial"/>
                <w:b/>
                <w:sz w:val="20"/>
              </w:rPr>
              <w:t xml:space="preserve">: </w:t>
            </w:r>
            <w:r w:rsidRPr="00F7729E">
              <w:rPr>
                <w:rFonts w:ascii="Arial Narrow" w:hAnsi="Arial Narrow" w:cs="Arial"/>
                <w:sz w:val="20"/>
              </w:rPr>
              <w:t>26/</w:t>
            </w:r>
            <w:r w:rsidR="00823178" w:rsidRPr="00F7729E">
              <w:rPr>
                <w:rFonts w:ascii="Arial Narrow" w:hAnsi="Arial Narrow" w:cs="Arial"/>
                <w:sz w:val="20"/>
              </w:rPr>
              <w:t>01</w:t>
            </w:r>
            <w:r w:rsidRPr="00F7729E">
              <w:rPr>
                <w:rFonts w:ascii="Arial Narrow" w:hAnsi="Arial Narrow" w:cs="Arial"/>
                <w:sz w:val="20"/>
              </w:rPr>
              <w:t>/202</w:t>
            </w:r>
            <w:r w:rsidR="00823178" w:rsidRPr="00F7729E">
              <w:rPr>
                <w:rFonts w:ascii="Arial Narrow" w:hAnsi="Arial Narrow" w:cs="Arial"/>
                <w:sz w:val="20"/>
              </w:rPr>
              <w:t>3</w:t>
            </w:r>
          </w:p>
          <w:p w14:paraId="0C136CF1" w14:textId="77777777" w:rsidR="001F0D1F" w:rsidRPr="00714AEE" w:rsidRDefault="001F0D1F" w:rsidP="001F0D1F">
            <w:pPr>
              <w:ind w:left="708"/>
              <w:jc w:val="left"/>
              <w:rPr>
                <w:rFonts w:ascii="Arial Narrow" w:hAnsi="Arial Narrow" w:cs="Arial"/>
                <w:b/>
                <w:sz w:val="20"/>
              </w:rPr>
            </w:pPr>
          </w:p>
        </w:tc>
      </w:tr>
    </w:tbl>
    <w:p w14:paraId="0A392C6A" w14:textId="77777777" w:rsidR="00AF1BDE" w:rsidRPr="00714AEE" w:rsidRDefault="00AF1BDE" w:rsidP="005914EC">
      <w:pPr>
        <w:pStyle w:val="Subttulo"/>
        <w:numPr>
          <w:ilvl w:val="0"/>
          <w:numId w:val="0"/>
        </w:numPr>
        <w:rPr>
          <w:rFonts w:ascii="Arial Narrow" w:hAnsi="Arial Narrow" w:cs="Arial"/>
          <w:sz w:val="20"/>
          <w:szCs w:val="20"/>
          <w:lang w:val="es-ES"/>
        </w:rPr>
      </w:pPr>
    </w:p>
    <w:sectPr w:rsidR="00AF1BDE" w:rsidRPr="00714AEE" w:rsidSect="00F7729E">
      <w:headerReference w:type="default" r:id="rId24"/>
      <w:footerReference w:type="even" r:id="rId25"/>
      <w:footerReference w:type="default" r:id="rId26"/>
      <w:pgSz w:w="12242" w:h="15842" w:code="1"/>
      <w:pgMar w:top="851"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48870" w14:textId="77777777" w:rsidR="006A59AC" w:rsidRDefault="006A59AC">
      <w:r>
        <w:separator/>
      </w:r>
    </w:p>
  </w:endnote>
  <w:endnote w:type="continuationSeparator" w:id="0">
    <w:p w14:paraId="36485ADB" w14:textId="77777777" w:rsidR="006A59AC" w:rsidRDefault="006A5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yriadPro-Light">
    <w:altName w:val="MS Gothic"/>
    <w:panose1 w:val="00000000000000000000"/>
    <w:charset w:val="80"/>
    <w:family w:val="swiss"/>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6A59AC" w:rsidRDefault="006A59AC"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68F21D90" w14:textId="77777777" w:rsidR="006A59AC" w:rsidRDefault="006A59AC"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61044" w14:textId="5E6B64B5" w:rsidR="006A59AC" w:rsidRPr="00596FA2" w:rsidRDefault="006A59AC"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8F26EA">
      <w:rPr>
        <w:rStyle w:val="Nmerodepgina"/>
        <w:rFonts w:ascii="Times New Roman" w:hAnsi="Times New Roman"/>
        <w:noProof/>
        <w:sz w:val="18"/>
        <w:szCs w:val="18"/>
      </w:rPr>
      <w:t>14</w:t>
    </w:r>
    <w:r w:rsidRPr="00596FA2">
      <w:rPr>
        <w:rStyle w:val="Nmerodepgina"/>
        <w:rFonts w:ascii="Times New Roman" w:hAnsi="Times New Roman"/>
        <w:sz w:val="18"/>
        <w:szCs w:val="18"/>
      </w:rPr>
      <w:fldChar w:fldCharType="end"/>
    </w:r>
  </w:p>
  <w:p w14:paraId="290583F9" w14:textId="77777777" w:rsidR="006A59AC" w:rsidRDefault="006A59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FA61A" w14:textId="77777777" w:rsidR="006A59AC" w:rsidRDefault="006A59AC">
      <w:r>
        <w:separator/>
      </w:r>
    </w:p>
  </w:footnote>
  <w:footnote w:type="continuationSeparator" w:id="0">
    <w:p w14:paraId="0E4DE3DC" w14:textId="77777777" w:rsidR="006A59AC" w:rsidRDefault="006A59AC">
      <w:r>
        <w:continuationSeparator/>
      </w:r>
    </w:p>
  </w:footnote>
  <w:footnote w:id="1">
    <w:p w14:paraId="56B54754" w14:textId="47686729" w:rsidR="006A59AC" w:rsidRPr="00685632" w:rsidRDefault="006A59AC">
      <w:pPr>
        <w:pStyle w:val="Textonotapie"/>
      </w:pPr>
      <w:r>
        <w:rPr>
          <w:rStyle w:val="Refdenotaalpie"/>
        </w:rPr>
        <w:footnoteRef/>
      </w:r>
      <w:r>
        <w:t xml:space="preserve"> </w:t>
      </w:r>
      <w:r w:rsidRPr="00F7729E">
        <w:rPr>
          <w:rFonts w:ascii="Arial Narrow" w:hAnsi="Arial Narrow" w:cs="Arial"/>
          <w:sz w:val="16"/>
          <w:szCs w:val="22"/>
          <w:lang w:val="es-CO"/>
        </w:rPr>
        <w:t>http://orarbo.gov.co/es/indicadores?id=981&amp;v=l</w:t>
      </w:r>
    </w:p>
  </w:footnote>
  <w:footnote w:id="2">
    <w:p w14:paraId="5FEAC1D5" w14:textId="607A2C1C" w:rsidR="002C495F" w:rsidRPr="002C495F" w:rsidRDefault="002C495F">
      <w:pPr>
        <w:pStyle w:val="Textonotapie"/>
      </w:pPr>
      <w:r>
        <w:rPr>
          <w:rStyle w:val="Refdenotaalpie"/>
        </w:rPr>
        <w:footnoteRef/>
      </w:r>
      <w:r>
        <w:t xml:space="preserve"> </w:t>
      </w:r>
      <w:r w:rsidRPr="002C495F">
        <w:rPr>
          <w:rFonts w:ascii="Arial Narrow" w:hAnsi="Arial Narrow" w:cs="Arial"/>
          <w:sz w:val="16"/>
          <w:szCs w:val="16"/>
          <w:lang w:val="es-CO"/>
        </w:rPr>
        <w:t>https://visorgeo.ambientebogota.gov.co/?lon=-74.191531&amp;lat=4.621422&amp;z=14&amp;l=5:1|134:1&amp;panel61=undefined</w:t>
      </w:r>
    </w:p>
  </w:footnote>
  <w:footnote w:id="3">
    <w:p w14:paraId="02212CC1" w14:textId="77777777" w:rsidR="006A59AC" w:rsidRPr="005868A8" w:rsidRDefault="006A59AC" w:rsidP="00F7729E">
      <w:pPr>
        <w:pStyle w:val="Textonotapie"/>
        <w:rPr>
          <w:rFonts w:ascii="Arial Narrow" w:hAnsi="Arial Narrow" w:cs="Arial"/>
          <w:sz w:val="18"/>
          <w:szCs w:val="22"/>
        </w:rPr>
      </w:pPr>
      <w:r>
        <w:rPr>
          <w:rStyle w:val="Refdenotaalpie"/>
        </w:rPr>
        <w:footnoteRef/>
      </w:r>
      <w:r>
        <w:t xml:space="preserve"> </w:t>
      </w:r>
      <w:r w:rsidRPr="00F7729E">
        <w:rPr>
          <w:rFonts w:ascii="Arial Narrow" w:hAnsi="Arial Narrow" w:cs="Arial"/>
          <w:sz w:val="16"/>
          <w:szCs w:val="16"/>
        </w:rPr>
        <w:t xml:space="preserve">Plan de </w:t>
      </w:r>
      <w:r w:rsidRPr="00F7729E">
        <w:rPr>
          <w:rFonts w:ascii="Arial Narrow" w:hAnsi="Arial Narrow" w:cs="Arial"/>
          <w:sz w:val="16"/>
          <w:szCs w:val="16"/>
          <w:lang w:val="es-CO"/>
        </w:rPr>
        <w:t>Ordenamiento</w:t>
      </w:r>
      <w:r w:rsidRPr="00F7729E">
        <w:rPr>
          <w:rFonts w:ascii="Arial Narrow" w:hAnsi="Arial Narrow" w:cs="Arial"/>
          <w:sz w:val="16"/>
          <w:szCs w:val="16"/>
        </w:rPr>
        <w:t xml:space="preserve"> territorial documento Diagnostico 2021</w:t>
      </w:r>
    </w:p>
    <w:p w14:paraId="43279188" w14:textId="036791CE" w:rsidR="006A59AC" w:rsidRPr="00F7729E" w:rsidRDefault="006A59AC">
      <w:pPr>
        <w:pStyle w:val="Textonotapie"/>
        <w:rPr>
          <w:lang w:val="es-CO"/>
        </w:rPr>
      </w:pPr>
    </w:p>
  </w:footnote>
  <w:footnote w:id="4">
    <w:p w14:paraId="6A4713A1" w14:textId="539697A4" w:rsidR="006A59AC" w:rsidRPr="00A814AB" w:rsidRDefault="006A59AC">
      <w:pPr>
        <w:pStyle w:val="Textonotapie"/>
        <w:rPr>
          <w:rFonts w:ascii="Arial Narrow" w:hAnsi="Arial Narrow" w:cs="Arial"/>
          <w:color w:val="000000"/>
          <w:sz w:val="18"/>
          <w:szCs w:val="36"/>
        </w:rPr>
      </w:pPr>
      <w:r w:rsidRPr="00A814AB">
        <w:rPr>
          <w:rStyle w:val="Refdenotaalpie"/>
          <w:sz w:val="18"/>
        </w:rPr>
        <w:footnoteRef/>
      </w:r>
      <w:r w:rsidRPr="00A814AB">
        <w:rPr>
          <w:sz w:val="18"/>
        </w:rPr>
        <w:t xml:space="preserve"> </w:t>
      </w:r>
      <w:r w:rsidRPr="00A814AB">
        <w:rPr>
          <w:rFonts w:ascii="Arial Narrow" w:hAnsi="Arial Narrow" w:cs="Arial"/>
          <w:color w:val="000000"/>
          <w:sz w:val="18"/>
          <w:szCs w:val="36"/>
        </w:rPr>
        <w:t xml:space="preserve">Restauración ecológica: biodiversidad y conservación, ORLANDO VARGAS RÍOS1, </w:t>
      </w:r>
      <w:proofErr w:type="spellStart"/>
      <w:r w:rsidRPr="00A814AB">
        <w:rPr>
          <w:rFonts w:ascii="Arial Narrow" w:hAnsi="Arial Narrow" w:cs="Arial"/>
          <w:color w:val="000000"/>
          <w:sz w:val="18"/>
          <w:szCs w:val="36"/>
        </w:rPr>
        <w:t>M.Sc</w:t>
      </w:r>
      <w:proofErr w:type="spellEnd"/>
      <w:r w:rsidRPr="00A814AB">
        <w:rPr>
          <w:rFonts w:ascii="Arial Narrow" w:hAnsi="Arial Narrow" w:cs="Arial"/>
          <w:color w:val="000000"/>
          <w:sz w:val="18"/>
          <w:szCs w:val="36"/>
        </w:rPr>
        <w:t>. 1 Grupo de Restauración Ecológica, Departamento de Biología, Universidad Nacional de Colombia, Bogotá.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6A59AC" w:rsidRPr="00596FA2" w:rsidRDefault="006A59AC"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13C326F3" w14:textId="77777777" w:rsidR="006A59AC" w:rsidRDefault="006A59A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7E05744"/>
    <w:multiLevelType w:val="hybridMultilevel"/>
    <w:tmpl w:val="F4A047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56D3A1A"/>
    <w:multiLevelType w:val="hybridMultilevel"/>
    <w:tmpl w:val="99E4255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21295F28"/>
    <w:multiLevelType w:val="hybridMultilevel"/>
    <w:tmpl w:val="8668B220"/>
    <w:lvl w:ilvl="0" w:tplc="240A0001">
      <w:start w:val="1"/>
      <w:numFmt w:val="bullet"/>
      <w:lvlText w:val=""/>
      <w:lvlJc w:val="left"/>
      <w:pPr>
        <w:ind w:left="-1548" w:hanging="360"/>
      </w:pPr>
      <w:rPr>
        <w:rFonts w:ascii="Symbol" w:hAnsi="Symbol" w:hint="default"/>
      </w:rPr>
    </w:lvl>
    <w:lvl w:ilvl="1" w:tplc="240A0003" w:tentative="1">
      <w:start w:val="1"/>
      <w:numFmt w:val="bullet"/>
      <w:lvlText w:val="o"/>
      <w:lvlJc w:val="left"/>
      <w:pPr>
        <w:ind w:left="-828" w:hanging="360"/>
      </w:pPr>
      <w:rPr>
        <w:rFonts w:ascii="Courier New" w:hAnsi="Courier New" w:cs="Courier New" w:hint="default"/>
      </w:rPr>
    </w:lvl>
    <w:lvl w:ilvl="2" w:tplc="240A0005" w:tentative="1">
      <w:start w:val="1"/>
      <w:numFmt w:val="bullet"/>
      <w:lvlText w:val=""/>
      <w:lvlJc w:val="left"/>
      <w:pPr>
        <w:ind w:left="-108" w:hanging="360"/>
      </w:pPr>
      <w:rPr>
        <w:rFonts w:ascii="Wingdings" w:hAnsi="Wingdings" w:hint="default"/>
      </w:rPr>
    </w:lvl>
    <w:lvl w:ilvl="3" w:tplc="240A0001" w:tentative="1">
      <w:start w:val="1"/>
      <w:numFmt w:val="bullet"/>
      <w:lvlText w:val=""/>
      <w:lvlJc w:val="left"/>
      <w:pPr>
        <w:ind w:left="612" w:hanging="360"/>
      </w:pPr>
      <w:rPr>
        <w:rFonts w:ascii="Symbol" w:hAnsi="Symbol" w:hint="default"/>
      </w:rPr>
    </w:lvl>
    <w:lvl w:ilvl="4" w:tplc="240A0003" w:tentative="1">
      <w:start w:val="1"/>
      <w:numFmt w:val="bullet"/>
      <w:lvlText w:val="o"/>
      <w:lvlJc w:val="left"/>
      <w:pPr>
        <w:ind w:left="1332" w:hanging="360"/>
      </w:pPr>
      <w:rPr>
        <w:rFonts w:ascii="Courier New" w:hAnsi="Courier New" w:cs="Courier New" w:hint="default"/>
      </w:rPr>
    </w:lvl>
    <w:lvl w:ilvl="5" w:tplc="240A0005" w:tentative="1">
      <w:start w:val="1"/>
      <w:numFmt w:val="bullet"/>
      <w:lvlText w:val=""/>
      <w:lvlJc w:val="left"/>
      <w:pPr>
        <w:ind w:left="2052" w:hanging="360"/>
      </w:pPr>
      <w:rPr>
        <w:rFonts w:ascii="Wingdings" w:hAnsi="Wingdings" w:hint="default"/>
      </w:rPr>
    </w:lvl>
    <w:lvl w:ilvl="6" w:tplc="240A0001" w:tentative="1">
      <w:start w:val="1"/>
      <w:numFmt w:val="bullet"/>
      <w:lvlText w:val=""/>
      <w:lvlJc w:val="left"/>
      <w:pPr>
        <w:ind w:left="2772" w:hanging="360"/>
      </w:pPr>
      <w:rPr>
        <w:rFonts w:ascii="Symbol" w:hAnsi="Symbol" w:hint="default"/>
      </w:rPr>
    </w:lvl>
    <w:lvl w:ilvl="7" w:tplc="240A0003" w:tentative="1">
      <w:start w:val="1"/>
      <w:numFmt w:val="bullet"/>
      <w:lvlText w:val="o"/>
      <w:lvlJc w:val="left"/>
      <w:pPr>
        <w:ind w:left="3492" w:hanging="360"/>
      </w:pPr>
      <w:rPr>
        <w:rFonts w:ascii="Courier New" w:hAnsi="Courier New" w:cs="Courier New" w:hint="default"/>
      </w:rPr>
    </w:lvl>
    <w:lvl w:ilvl="8" w:tplc="240A0005" w:tentative="1">
      <w:start w:val="1"/>
      <w:numFmt w:val="bullet"/>
      <w:lvlText w:val=""/>
      <w:lvlJc w:val="left"/>
      <w:pPr>
        <w:ind w:left="4212" w:hanging="360"/>
      </w:pPr>
      <w:rPr>
        <w:rFonts w:ascii="Wingdings" w:hAnsi="Wingdings" w:hint="default"/>
      </w:rPr>
    </w:lvl>
  </w:abstractNum>
  <w:abstractNum w:abstractNumId="5" w15:restartNumberingAfterBreak="0">
    <w:nsid w:val="233F5AFD"/>
    <w:multiLevelType w:val="hybridMultilevel"/>
    <w:tmpl w:val="4C3063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75072A8"/>
    <w:multiLevelType w:val="hybridMultilevel"/>
    <w:tmpl w:val="E3E209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0B42A72"/>
    <w:multiLevelType w:val="hybridMultilevel"/>
    <w:tmpl w:val="42644398"/>
    <w:lvl w:ilvl="0" w:tplc="0C0A0001">
      <w:start w:val="1"/>
      <w:numFmt w:val="bullet"/>
      <w:lvlText w:val=""/>
      <w:lvlJc w:val="left"/>
      <w:pPr>
        <w:tabs>
          <w:tab w:val="num" w:pos="360"/>
        </w:tabs>
        <w:ind w:left="360" w:hanging="360"/>
      </w:pPr>
      <w:rPr>
        <w:rFonts w:ascii="Symbol" w:hAnsi="Symbol" w:hint="default"/>
      </w:rPr>
    </w:lvl>
    <w:lvl w:ilvl="1" w:tplc="2C0A0001">
      <w:start w:val="1"/>
      <w:numFmt w:val="bullet"/>
      <w:lvlText w:val=""/>
      <w:lvlJc w:val="left"/>
      <w:pPr>
        <w:tabs>
          <w:tab w:val="num" w:pos="1080"/>
        </w:tabs>
        <w:ind w:left="1080" w:hanging="360"/>
      </w:pPr>
      <w:rPr>
        <w:rFonts w:ascii="Symbol" w:hAnsi="Symbol"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966E92"/>
    <w:multiLevelType w:val="hybridMultilevel"/>
    <w:tmpl w:val="30B036B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4F27400"/>
    <w:multiLevelType w:val="hybridMultilevel"/>
    <w:tmpl w:val="4C3063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89F7835"/>
    <w:multiLevelType w:val="hybridMultilevel"/>
    <w:tmpl w:val="1354F278"/>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 w15:restartNumberingAfterBreak="0">
    <w:nsid w:val="39F65B33"/>
    <w:multiLevelType w:val="hybridMultilevel"/>
    <w:tmpl w:val="CB949BE6"/>
    <w:lvl w:ilvl="0" w:tplc="240A000F">
      <w:start w:val="1"/>
      <w:numFmt w:val="decimal"/>
      <w:lvlText w:val="%1."/>
      <w:lvlJc w:val="left"/>
      <w:pPr>
        <w:ind w:left="360" w:hanging="360"/>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4198199B"/>
    <w:multiLevelType w:val="hybridMultilevel"/>
    <w:tmpl w:val="1FBA6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7DE16A4"/>
    <w:multiLevelType w:val="hybridMultilevel"/>
    <w:tmpl w:val="A4EA3A58"/>
    <w:lvl w:ilvl="0" w:tplc="C80E6400">
      <w:start w:val="1"/>
      <w:numFmt w:val="lowerRoman"/>
      <w:lvlText w:val="%1)"/>
      <w:lvlJc w:val="left"/>
      <w:pPr>
        <w:ind w:left="535" w:hanging="360"/>
      </w:pPr>
      <w:rPr>
        <w:rFonts w:ascii="Arial Narrow" w:eastAsia="Arial Narrow" w:hAnsi="Arial Narrow" w:cs="Arial Narrow" w:hint="default"/>
        <w:spacing w:val="-4"/>
        <w:w w:val="10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59A42C27"/>
    <w:multiLevelType w:val="hybridMultilevel"/>
    <w:tmpl w:val="3FE0C8AC"/>
    <w:lvl w:ilvl="0" w:tplc="1B1EA866">
      <w:start w:val="1"/>
      <w:numFmt w:val="decimal"/>
      <w:lvlText w:val="%1."/>
      <w:lvlJc w:val="left"/>
      <w:pPr>
        <w:ind w:left="720" w:hanging="360"/>
      </w:pPr>
      <w:rPr>
        <w:rFonts w:ascii="Arial" w:eastAsia="Times New Roman" w:hAnsi="Arial" w:cs="Arial"/>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ADB595D"/>
    <w:multiLevelType w:val="hybridMultilevel"/>
    <w:tmpl w:val="37A07F24"/>
    <w:lvl w:ilvl="0" w:tplc="240A0001">
      <w:start w:val="1"/>
      <w:numFmt w:val="bullet"/>
      <w:lvlText w:val=""/>
      <w:lvlJc w:val="left"/>
      <w:pPr>
        <w:ind w:left="895" w:hanging="360"/>
      </w:pPr>
      <w:rPr>
        <w:rFonts w:ascii="Symbol" w:hAnsi="Symbol" w:hint="default"/>
        <w:spacing w:val="-4"/>
        <w:w w:val="100"/>
        <w:sz w:val="20"/>
        <w:szCs w:val="20"/>
      </w:rPr>
    </w:lvl>
    <w:lvl w:ilvl="1" w:tplc="240A0001">
      <w:start w:val="1"/>
      <w:numFmt w:val="bullet"/>
      <w:lvlText w:val=""/>
      <w:lvlJc w:val="left"/>
      <w:pPr>
        <w:ind w:left="1800" w:hanging="360"/>
      </w:pPr>
      <w:rPr>
        <w:rFonts w:ascii="Symbol" w:hAnsi="Symbol" w:hint="default"/>
      </w:rPr>
    </w:lvl>
    <w:lvl w:ilvl="2" w:tplc="240A001B">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5FB27EE4"/>
    <w:multiLevelType w:val="hybridMultilevel"/>
    <w:tmpl w:val="3FE0C8AC"/>
    <w:lvl w:ilvl="0" w:tplc="1B1EA866">
      <w:start w:val="1"/>
      <w:numFmt w:val="decimal"/>
      <w:lvlText w:val="%1."/>
      <w:lvlJc w:val="left"/>
      <w:pPr>
        <w:ind w:left="720" w:hanging="360"/>
      </w:pPr>
      <w:rPr>
        <w:rFonts w:ascii="Arial" w:eastAsia="Times New Roman" w:hAnsi="Arial" w:cs="Arial"/>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41369F4"/>
    <w:multiLevelType w:val="hybridMultilevel"/>
    <w:tmpl w:val="E4D0BE6C"/>
    <w:lvl w:ilvl="0" w:tplc="AC386B40">
      <w:start w:val="1"/>
      <w:numFmt w:val="lowerRoman"/>
      <w:lvlText w:val="%1)"/>
      <w:lvlJc w:val="left"/>
      <w:pPr>
        <w:ind w:left="535" w:hanging="360"/>
      </w:pPr>
      <w:rPr>
        <w:rFonts w:ascii="Arial Narrow" w:eastAsia="Arial Narrow" w:hAnsi="Arial Narrow" w:cs="Arial Narrow" w:hint="default"/>
        <w:spacing w:val="-4"/>
        <w:w w:val="100"/>
        <w:sz w:val="20"/>
        <w:szCs w:val="20"/>
        <w:lang w:val="es-ES" w:eastAsia="es-ES" w:bidi="es-ES"/>
      </w:rPr>
    </w:lvl>
    <w:lvl w:ilvl="1" w:tplc="112877F4">
      <w:numFmt w:val="bullet"/>
      <w:lvlText w:val=""/>
      <w:lvlJc w:val="left"/>
      <w:pPr>
        <w:ind w:left="895" w:hanging="361"/>
      </w:pPr>
      <w:rPr>
        <w:rFonts w:ascii="Symbol" w:eastAsia="Symbol" w:hAnsi="Symbol" w:cs="Symbol" w:hint="default"/>
        <w:w w:val="100"/>
        <w:sz w:val="20"/>
        <w:szCs w:val="20"/>
        <w:lang w:val="es-ES" w:eastAsia="es-ES" w:bidi="es-ES"/>
      </w:rPr>
    </w:lvl>
    <w:lvl w:ilvl="2" w:tplc="68C81D36">
      <w:numFmt w:val="bullet"/>
      <w:lvlText w:val="•"/>
      <w:lvlJc w:val="left"/>
      <w:pPr>
        <w:ind w:left="1561" w:hanging="361"/>
      </w:pPr>
      <w:rPr>
        <w:rFonts w:hint="default"/>
        <w:lang w:val="es-ES" w:eastAsia="es-ES" w:bidi="es-ES"/>
      </w:rPr>
    </w:lvl>
    <w:lvl w:ilvl="3" w:tplc="2AC4FD84">
      <w:numFmt w:val="bullet"/>
      <w:lvlText w:val="•"/>
      <w:lvlJc w:val="left"/>
      <w:pPr>
        <w:ind w:left="2222" w:hanging="361"/>
      </w:pPr>
      <w:rPr>
        <w:rFonts w:hint="default"/>
        <w:lang w:val="es-ES" w:eastAsia="es-ES" w:bidi="es-ES"/>
      </w:rPr>
    </w:lvl>
    <w:lvl w:ilvl="4" w:tplc="6CF8CCB2">
      <w:numFmt w:val="bullet"/>
      <w:lvlText w:val="•"/>
      <w:lvlJc w:val="left"/>
      <w:pPr>
        <w:ind w:left="2884" w:hanging="361"/>
      </w:pPr>
      <w:rPr>
        <w:rFonts w:hint="default"/>
        <w:lang w:val="es-ES" w:eastAsia="es-ES" w:bidi="es-ES"/>
      </w:rPr>
    </w:lvl>
    <w:lvl w:ilvl="5" w:tplc="5D9CAC82">
      <w:numFmt w:val="bullet"/>
      <w:lvlText w:val="•"/>
      <w:lvlJc w:val="left"/>
      <w:pPr>
        <w:ind w:left="3545" w:hanging="361"/>
      </w:pPr>
      <w:rPr>
        <w:rFonts w:hint="default"/>
        <w:lang w:val="es-ES" w:eastAsia="es-ES" w:bidi="es-ES"/>
      </w:rPr>
    </w:lvl>
    <w:lvl w:ilvl="6" w:tplc="9AEA6CA2">
      <w:numFmt w:val="bullet"/>
      <w:lvlText w:val="•"/>
      <w:lvlJc w:val="left"/>
      <w:pPr>
        <w:ind w:left="4207" w:hanging="361"/>
      </w:pPr>
      <w:rPr>
        <w:rFonts w:hint="default"/>
        <w:lang w:val="es-ES" w:eastAsia="es-ES" w:bidi="es-ES"/>
      </w:rPr>
    </w:lvl>
    <w:lvl w:ilvl="7" w:tplc="F5BE1454">
      <w:numFmt w:val="bullet"/>
      <w:lvlText w:val="•"/>
      <w:lvlJc w:val="left"/>
      <w:pPr>
        <w:ind w:left="4868" w:hanging="361"/>
      </w:pPr>
      <w:rPr>
        <w:rFonts w:hint="default"/>
        <w:lang w:val="es-ES" w:eastAsia="es-ES" w:bidi="es-ES"/>
      </w:rPr>
    </w:lvl>
    <w:lvl w:ilvl="8" w:tplc="5E6A8B1A">
      <w:numFmt w:val="bullet"/>
      <w:lvlText w:val="•"/>
      <w:lvlJc w:val="left"/>
      <w:pPr>
        <w:ind w:left="5530" w:hanging="361"/>
      </w:pPr>
      <w:rPr>
        <w:rFonts w:hint="default"/>
        <w:lang w:val="es-ES" w:eastAsia="es-ES" w:bidi="es-ES"/>
      </w:rPr>
    </w:lvl>
  </w:abstractNum>
  <w:abstractNum w:abstractNumId="19"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0" w15:restartNumberingAfterBreak="0">
    <w:nsid w:val="7C16269E"/>
    <w:multiLevelType w:val="hybridMultilevel"/>
    <w:tmpl w:val="73CCBB74"/>
    <w:lvl w:ilvl="0" w:tplc="240A0001">
      <w:start w:val="1"/>
      <w:numFmt w:val="bullet"/>
      <w:lvlText w:val=""/>
      <w:lvlJc w:val="left"/>
      <w:pPr>
        <w:ind w:left="360" w:hanging="360"/>
      </w:pPr>
      <w:rPr>
        <w:rFonts w:ascii="Symbol" w:hAnsi="Symbol" w:hint="default"/>
      </w:rPr>
    </w:lvl>
    <w:lvl w:ilvl="1" w:tplc="226ABBB6">
      <w:start w:val="1"/>
      <w:numFmt w:val="bullet"/>
      <w:lvlText w:val="-"/>
      <w:lvlJc w:val="left"/>
      <w:pPr>
        <w:ind w:left="1080" w:hanging="360"/>
      </w:pPr>
      <w:rPr>
        <w:rFonts w:ascii="Arial" w:eastAsiaTheme="minorHAns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7EF418D7"/>
    <w:multiLevelType w:val="hybridMultilevel"/>
    <w:tmpl w:val="34FC03DC"/>
    <w:lvl w:ilvl="0" w:tplc="6B0C0AD6">
      <w:start w:val="2"/>
      <w:numFmt w:val="decimal"/>
      <w:lvlText w:val="%1)"/>
      <w:lvlJc w:val="left"/>
      <w:pPr>
        <w:tabs>
          <w:tab w:val="num" w:pos="720"/>
        </w:tabs>
        <w:ind w:left="720" w:hanging="360"/>
      </w:pPr>
    </w:lvl>
    <w:lvl w:ilvl="1" w:tplc="378C4F22" w:tentative="1">
      <w:start w:val="1"/>
      <w:numFmt w:val="decimal"/>
      <w:lvlText w:val="%2)"/>
      <w:lvlJc w:val="left"/>
      <w:pPr>
        <w:tabs>
          <w:tab w:val="num" w:pos="1440"/>
        </w:tabs>
        <w:ind w:left="1440" w:hanging="360"/>
      </w:pPr>
    </w:lvl>
    <w:lvl w:ilvl="2" w:tplc="5D4C7EC6" w:tentative="1">
      <w:start w:val="1"/>
      <w:numFmt w:val="decimal"/>
      <w:lvlText w:val="%3)"/>
      <w:lvlJc w:val="left"/>
      <w:pPr>
        <w:tabs>
          <w:tab w:val="num" w:pos="2160"/>
        </w:tabs>
        <w:ind w:left="2160" w:hanging="360"/>
      </w:pPr>
    </w:lvl>
    <w:lvl w:ilvl="3" w:tplc="F90245C6" w:tentative="1">
      <w:start w:val="1"/>
      <w:numFmt w:val="decimal"/>
      <w:lvlText w:val="%4)"/>
      <w:lvlJc w:val="left"/>
      <w:pPr>
        <w:tabs>
          <w:tab w:val="num" w:pos="2880"/>
        </w:tabs>
        <w:ind w:left="2880" w:hanging="360"/>
      </w:pPr>
    </w:lvl>
    <w:lvl w:ilvl="4" w:tplc="1CB0CF22" w:tentative="1">
      <w:start w:val="1"/>
      <w:numFmt w:val="decimal"/>
      <w:lvlText w:val="%5)"/>
      <w:lvlJc w:val="left"/>
      <w:pPr>
        <w:tabs>
          <w:tab w:val="num" w:pos="3600"/>
        </w:tabs>
        <w:ind w:left="3600" w:hanging="360"/>
      </w:pPr>
    </w:lvl>
    <w:lvl w:ilvl="5" w:tplc="F9385E1C" w:tentative="1">
      <w:start w:val="1"/>
      <w:numFmt w:val="decimal"/>
      <w:lvlText w:val="%6)"/>
      <w:lvlJc w:val="left"/>
      <w:pPr>
        <w:tabs>
          <w:tab w:val="num" w:pos="4320"/>
        </w:tabs>
        <w:ind w:left="4320" w:hanging="360"/>
      </w:pPr>
    </w:lvl>
    <w:lvl w:ilvl="6" w:tplc="F4AE7E24" w:tentative="1">
      <w:start w:val="1"/>
      <w:numFmt w:val="decimal"/>
      <w:lvlText w:val="%7)"/>
      <w:lvlJc w:val="left"/>
      <w:pPr>
        <w:tabs>
          <w:tab w:val="num" w:pos="5040"/>
        </w:tabs>
        <w:ind w:left="5040" w:hanging="360"/>
      </w:pPr>
    </w:lvl>
    <w:lvl w:ilvl="7" w:tplc="882A51B6" w:tentative="1">
      <w:start w:val="1"/>
      <w:numFmt w:val="decimal"/>
      <w:lvlText w:val="%8)"/>
      <w:lvlJc w:val="left"/>
      <w:pPr>
        <w:tabs>
          <w:tab w:val="num" w:pos="5760"/>
        </w:tabs>
        <w:ind w:left="5760" w:hanging="360"/>
      </w:pPr>
    </w:lvl>
    <w:lvl w:ilvl="8" w:tplc="13527408" w:tentative="1">
      <w:start w:val="1"/>
      <w:numFmt w:val="decimal"/>
      <w:lvlText w:val="%9)"/>
      <w:lvlJc w:val="left"/>
      <w:pPr>
        <w:tabs>
          <w:tab w:val="num" w:pos="6480"/>
        </w:tabs>
        <w:ind w:left="6480" w:hanging="360"/>
      </w:pPr>
    </w:lvl>
  </w:abstractNum>
  <w:num w:numId="1" w16cid:durableId="1791318500">
    <w:abstractNumId w:val="19"/>
  </w:num>
  <w:num w:numId="2" w16cid:durableId="32732296">
    <w:abstractNumId w:val="0"/>
  </w:num>
  <w:num w:numId="3" w16cid:durableId="689726612">
    <w:abstractNumId w:val="9"/>
  </w:num>
  <w:num w:numId="4" w16cid:durableId="2106996724">
    <w:abstractNumId w:val="2"/>
  </w:num>
  <w:num w:numId="5" w16cid:durableId="208152952">
    <w:abstractNumId w:val="12"/>
  </w:num>
  <w:num w:numId="6" w16cid:durableId="1339037083">
    <w:abstractNumId w:val="10"/>
  </w:num>
  <w:num w:numId="7" w16cid:durableId="1452237203">
    <w:abstractNumId w:val="4"/>
  </w:num>
  <w:num w:numId="8" w16cid:durableId="1142189671">
    <w:abstractNumId w:val="7"/>
  </w:num>
  <w:num w:numId="9" w16cid:durableId="1276404529">
    <w:abstractNumId w:val="17"/>
  </w:num>
  <w:num w:numId="10" w16cid:durableId="326829659">
    <w:abstractNumId w:val="13"/>
  </w:num>
  <w:num w:numId="11" w16cid:durableId="2004966365">
    <w:abstractNumId w:val="6"/>
  </w:num>
  <w:num w:numId="12" w16cid:durableId="400762402">
    <w:abstractNumId w:val="18"/>
  </w:num>
  <w:num w:numId="13" w16cid:durableId="2023893624">
    <w:abstractNumId w:val="8"/>
  </w:num>
  <w:num w:numId="14" w16cid:durableId="1580409618">
    <w:abstractNumId w:val="14"/>
  </w:num>
  <w:num w:numId="15" w16cid:durableId="39014002">
    <w:abstractNumId w:val="16"/>
  </w:num>
  <w:num w:numId="16" w16cid:durableId="227425711">
    <w:abstractNumId w:val="11"/>
  </w:num>
  <w:num w:numId="17" w16cid:durableId="622003213">
    <w:abstractNumId w:val="1"/>
  </w:num>
  <w:num w:numId="18" w16cid:durableId="112210611">
    <w:abstractNumId w:val="3"/>
  </w:num>
  <w:num w:numId="19" w16cid:durableId="87427061">
    <w:abstractNumId w:val="15"/>
  </w:num>
  <w:num w:numId="20" w16cid:durableId="451438885">
    <w:abstractNumId w:val="21"/>
  </w:num>
  <w:num w:numId="21" w16cid:durableId="1111126614">
    <w:abstractNumId w:val="20"/>
  </w:num>
  <w:num w:numId="22" w16cid:durableId="105246013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D3"/>
    <w:rsid w:val="000012A5"/>
    <w:rsid w:val="000021BF"/>
    <w:rsid w:val="00002A65"/>
    <w:rsid w:val="00002B92"/>
    <w:rsid w:val="000063FB"/>
    <w:rsid w:val="000100E0"/>
    <w:rsid w:val="000104FF"/>
    <w:rsid w:val="00013E17"/>
    <w:rsid w:val="00015DF8"/>
    <w:rsid w:val="00016260"/>
    <w:rsid w:val="0002002F"/>
    <w:rsid w:val="00020BA2"/>
    <w:rsid w:val="00021A3B"/>
    <w:rsid w:val="00021FBD"/>
    <w:rsid w:val="000220FE"/>
    <w:rsid w:val="00022D67"/>
    <w:rsid w:val="00025405"/>
    <w:rsid w:val="00026353"/>
    <w:rsid w:val="00026A0A"/>
    <w:rsid w:val="00036181"/>
    <w:rsid w:val="000409A9"/>
    <w:rsid w:val="00041433"/>
    <w:rsid w:val="000420B6"/>
    <w:rsid w:val="00043B33"/>
    <w:rsid w:val="0004513D"/>
    <w:rsid w:val="00052AA6"/>
    <w:rsid w:val="00053AA1"/>
    <w:rsid w:val="00055C3F"/>
    <w:rsid w:val="000577B3"/>
    <w:rsid w:val="00060BB7"/>
    <w:rsid w:val="000619A1"/>
    <w:rsid w:val="00061F90"/>
    <w:rsid w:val="000746CE"/>
    <w:rsid w:val="00076362"/>
    <w:rsid w:val="000817DE"/>
    <w:rsid w:val="00081AB1"/>
    <w:rsid w:val="00085BC2"/>
    <w:rsid w:val="000901C1"/>
    <w:rsid w:val="000901D1"/>
    <w:rsid w:val="000955EC"/>
    <w:rsid w:val="000A0608"/>
    <w:rsid w:val="000A1286"/>
    <w:rsid w:val="000A4C66"/>
    <w:rsid w:val="000A4FF2"/>
    <w:rsid w:val="000A5266"/>
    <w:rsid w:val="000A5FFB"/>
    <w:rsid w:val="000A7CF2"/>
    <w:rsid w:val="000B10BC"/>
    <w:rsid w:val="000B289C"/>
    <w:rsid w:val="000B318F"/>
    <w:rsid w:val="000B6527"/>
    <w:rsid w:val="000B702F"/>
    <w:rsid w:val="000C185D"/>
    <w:rsid w:val="000C4EED"/>
    <w:rsid w:val="000C5AEB"/>
    <w:rsid w:val="000C5E57"/>
    <w:rsid w:val="000C6635"/>
    <w:rsid w:val="000D3A2C"/>
    <w:rsid w:val="000D474B"/>
    <w:rsid w:val="000D615E"/>
    <w:rsid w:val="000E2455"/>
    <w:rsid w:val="000E29A4"/>
    <w:rsid w:val="000E5045"/>
    <w:rsid w:val="000E53E8"/>
    <w:rsid w:val="000E6A28"/>
    <w:rsid w:val="000F153E"/>
    <w:rsid w:val="000F18B3"/>
    <w:rsid w:val="000F1924"/>
    <w:rsid w:val="000F388B"/>
    <w:rsid w:val="000F3B25"/>
    <w:rsid w:val="00101033"/>
    <w:rsid w:val="00102A89"/>
    <w:rsid w:val="0010571B"/>
    <w:rsid w:val="00111635"/>
    <w:rsid w:val="00112A68"/>
    <w:rsid w:val="001131C0"/>
    <w:rsid w:val="00117624"/>
    <w:rsid w:val="001219BD"/>
    <w:rsid w:val="001228DD"/>
    <w:rsid w:val="001233C3"/>
    <w:rsid w:val="0012675F"/>
    <w:rsid w:val="00131B38"/>
    <w:rsid w:val="00132154"/>
    <w:rsid w:val="001326B8"/>
    <w:rsid w:val="0013434C"/>
    <w:rsid w:val="001348B6"/>
    <w:rsid w:val="00135EEA"/>
    <w:rsid w:val="00137E33"/>
    <w:rsid w:val="00140750"/>
    <w:rsid w:val="00141344"/>
    <w:rsid w:val="00147A20"/>
    <w:rsid w:val="001602BF"/>
    <w:rsid w:val="00160F1E"/>
    <w:rsid w:val="001645C3"/>
    <w:rsid w:val="00165002"/>
    <w:rsid w:val="001671E4"/>
    <w:rsid w:val="001705D6"/>
    <w:rsid w:val="001718C5"/>
    <w:rsid w:val="00171BF6"/>
    <w:rsid w:val="001726CF"/>
    <w:rsid w:val="0017288D"/>
    <w:rsid w:val="00172CCA"/>
    <w:rsid w:val="00173EE3"/>
    <w:rsid w:val="00176ECD"/>
    <w:rsid w:val="00177206"/>
    <w:rsid w:val="001801F1"/>
    <w:rsid w:val="0018140B"/>
    <w:rsid w:val="00184D73"/>
    <w:rsid w:val="001879B7"/>
    <w:rsid w:val="00187EA5"/>
    <w:rsid w:val="00191AE7"/>
    <w:rsid w:val="00191F3E"/>
    <w:rsid w:val="00194639"/>
    <w:rsid w:val="00194A31"/>
    <w:rsid w:val="001963BA"/>
    <w:rsid w:val="001A00D1"/>
    <w:rsid w:val="001A15A3"/>
    <w:rsid w:val="001A64AF"/>
    <w:rsid w:val="001B23DE"/>
    <w:rsid w:val="001B3D62"/>
    <w:rsid w:val="001B42D9"/>
    <w:rsid w:val="001B5EAF"/>
    <w:rsid w:val="001C18C0"/>
    <w:rsid w:val="001C32D2"/>
    <w:rsid w:val="001C4648"/>
    <w:rsid w:val="001C4E62"/>
    <w:rsid w:val="001D41FD"/>
    <w:rsid w:val="001D6729"/>
    <w:rsid w:val="001D6E6B"/>
    <w:rsid w:val="001D7459"/>
    <w:rsid w:val="001E114D"/>
    <w:rsid w:val="001E1817"/>
    <w:rsid w:val="001E26A1"/>
    <w:rsid w:val="001F0D1F"/>
    <w:rsid w:val="001F68B2"/>
    <w:rsid w:val="001F79D6"/>
    <w:rsid w:val="001F7DA3"/>
    <w:rsid w:val="00202CC6"/>
    <w:rsid w:val="002073C0"/>
    <w:rsid w:val="00207B89"/>
    <w:rsid w:val="00214A93"/>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4E5A"/>
    <w:rsid w:val="00266A5D"/>
    <w:rsid w:val="00274C9C"/>
    <w:rsid w:val="002754C3"/>
    <w:rsid w:val="0027645B"/>
    <w:rsid w:val="0028240F"/>
    <w:rsid w:val="00282F54"/>
    <w:rsid w:val="00283639"/>
    <w:rsid w:val="00287585"/>
    <w:rsid w:val="00293A99"/>
    <w:rsid w:val="002966E0"/>
    <w:rsid w:val="00296835"/>
    <w:rsid w:val="00296CB1"/>
    <w:rsid w:val="00297C7C"/>
    <w:rsid w:val="002A18DC"/>
    <w:rsid w:val="002A3DD8"/>
    <w:rsid w:val="002A4B62"/>
    <w:rsid w:val="002A5D37"/>
    <w:rsid w:val="002A6CB0"/>
    <w:rsid w:val="002A6E3E"/>
    <w:rsid w:val="002A6FA3"/>
    <w:rsid w:val="002A7320"/>
    <w:rsid w:val="002B1F29"/>
    <w:rsid w:val="002B239F"/>
    <w:rsid w:val="002B4BC6"/>
    <w:rsid w:val="002B5FBC"/>
    <w:rsid w:val="002B6D66"/>
    <w:rsid w:val="002B755E"/>
    <w:rsid w:val="002C1C01"/>
    <w:rsid w:val="002C2711"/>
    <w:rsid w:val="002C3E17"/>
    <w:rsid w:val="002C495F"/>
    <w:rsid w:val="002C4ACD"/>
    <w:rsid w:val="002C4FEA"/>
    <w:rsid w:val="002C7248"/>
    <w:rsid w:val="002C7EF3"/>
    <w:rsid w:val="002D02AA"/>
    <w:rsid w:val="002D0BD5"/>
    <w:rsid w:val="002D1450"/>
    <w:rsid w:val="002D293F"/>
    <w:rsid w:val="002D4584"/>
    <w:rsid w:val="002D5191"/>
    <w:rsid w:val="002D73FF"/>
    <w:rsid w:val="002D7670"/>
    <w:rsid w:val="002E69D5"/>
    <w:rsid w:val="002E72FE"/>
    <w:rsid w:val="002F01F8"/>
    <w:rsid w:val="002F1CF6"/>
    <w:rsid w:val="002F392F"/>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20DD2"/>
    <w:rsid w:val="0032695F"/>
    <w:rsid w:val="00327819"/>
    <w:rsid w:val="00327DF3"/>
    <w:rsid w:val="00333080"/>
    <w:rsid w:val="00342510"/>
    <w:rsid w:val="00342FFC"/>
    <w:rsid w:val="003435E8"/>
    <w:rsid w:val="00344674"/>
    <w:rsid w:val="00345F74"/>
    <w:rsid w:val="00346173"/>
    <w:rsid w:val="00347044"/>
    <w:rsid w:val="00356581"/>
    <w:rsid w:val="003576E9"/>
    <w:rsid w:val="00360617"/>
    <w:rsid w:val="00360704"/>
    <w:rsid w:val="003631B7"/>
    <w:rsid w:val="0037273B"/>
    <w:rsid w:val="003744C8"/>
    <w:rsid w:val="0038154C"/>
    <w:rsid w:val="00381DD1"/>
    <w:rsid w:val="00383320"/>
    <w:rsid w:val="003909E5"/>
    <w:rsid w:val="00391664"/>
    <w:rsid w:val="00391DDE"/>
    <w:rsid w:val="00391FB7"/>
    <w:rsid w:val="003929C3"/>
    <w:rsid w:val="00394DF0"/>
    <w:rsid w:val="0039520B"/>
    <w:rsid w:val="00397F31"/>
    <w:rsid w:val="003A21BE"/>
    <w:rsid w:val="003A21FD"/>
    <w:rsid w:val="003B40EF"/>
    <w:rsid w:val="003B4D9C"/>
    <w:rsid w:val="003C214A"/>
    <w:rsid w:val="003C7A2B"/>
    <w:rsid w:val="003D0116"/>
    <w:rsid w:val="003D14F6"/>
    <w:rsid w:val="003D185D"/>
    <w:rsid w:val="003D2F15"/>
    <w:rsid w:val="003D3E84"/>
    <w:rsid w:val="003D4FA5"/>
    <w:rsid w:val="003D6185"/>
    <w:rsid w:val="003E065A"/>
    <w:rsid w:val="003E14D0"/>
    <w:rsid w:val="003E2F3A"/>
    <w:rsid w:val="003E696E"/>
    <w:rsid w:val="003E7170"/>
    <w:rsid w:val="003E7BE0"/>
    <w:rsid w:val="003F1D6B"/>
    <w:rsid w:val="003F1E69"/>
    <w:rsid w:val="003F5A4E"/>
    <w:rsid w:val="003F5ADE"/>
    <w:rsid w:val="003F5B6C"/>
    <w:rsid w:val="004048C8"/>
    <w:rsid w:val="00407D7D"/>
    <w:rsid w:val="00412063"/>
    <w:rsid w:val="004123CE"/>
    <w:rsid w:val="0041415F"/>
    <w:rsid w:val="00414AAF"/>
    <w:rsid w:val="00414FD3"/>
    <w:rsid w:val="004158C5"/>
    <w:rsid w:val="00416317"/>
    <w:rsid w:val="00420F6F"/>
    <w:rsid w:val="00421454"/>
    <w:rsid w:val="004221B4"/>
    <w:rsid w:val="00422875"/>
    <w:rsid w:val="00424D9A"/>
    <w:rsid w:val="00426DCF"/>
    <w:rsid w:val="00431CE9"/>
    <w:rsid w:val="00433F51"/>
    <w:rsid w:val="004366DE"/>
    <w:rsid w:val="00437263"/>
    <w:rsid w:val="00441E74"/>
    <w:rsid w:val="00445803"/>
    <w:rsid w:val="00446340"/>
    <w:rsid w:val="004473B4"/>
    <w:rsid w:val="00451205"/>
    <w:rsid w:val="004517F0"/>
    <w:rsid w:val="00452CC1"/>
    <w:rsid w:val="00454F13"/>
    <w:rsid w:val="004565B8"/>
    <w:rsid w:val="00456ECF"/>
    <w:rsid w:val="00460EBC"/>
    <w:rsid w:val="00467D00"/>
    <w:rsid w:val="00473720"/>
    <w:rsid w:val="00473B72"/>
    <w:rsid w:val="0048225C"/>
    <w:rsid w:val="00485112"/>
    <w:rsid w:val="00486854"/>
    <w:rsid w:val="0049014E"/>
    <w:rsid w:val="00497D71"/>
    <w:rsid w:val="004A034F"/>
    <w:rsid w:val="004A1620"/>
    <w:rsid w:val="004A289C"/>
    <w:rsid w:val="004A29E5"/>
    <w:rsid w:val="004A311A"/>
    <w:rsid w:val="004A43DA"/>
    <w:rsid w:val="004B1537"/>
    <w:rsid w:val="004B4183"/>
    <w:rsid w:val="004B4BB7"/>
    <w:rsid w:val="004B533E"/>
    <w:rsid w:val="004C089A"/>
    <w:rsid w:val="004C389B"/>
    <w:rsid w:val="004C4F55"/>
    <w:rsid w:val="004C5275"/>
    <w:rsid w:val="004C5B71"/>
    <w:rsid w:val="004C65DC"/>
    <w:rsid w:val="004D3E41"/>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219AD"/>
    <w:rsid w:val="005221AC"/>
    <w:rsid w:val="005271A9"/>
    <w:rsid w:val="00531E7E"/>
    <w:rsid w:val="00535336"/>
    <w:rsid w:val="00536BD3"/>
    <w:rsid w:val="0054002F"/>
    <w:rsid w:val="0054520B"/>
    <w:rsid w:val="0055069E"/>
    <w:rsid w:val="005522BF"/>
    <w:rsid w:val="005525F0"/>
    <w:rsid w:val="0055271F"/>
    <w:rsid w:val="00554C1B"/>
    <w:rsid w:val="005565C5"/>
    <w:rsid w:val="00560A1F"/>
    <w:rsid w:val="0056266A"/>
    <w:rsid w:val="0056349C"/>
    <w:rsid w:val="00563843"/>
    <w:rsid w:val="00564D19"/>
    <w:rsid w:val="0057159A"/>
    <w:rsid w:val="00576206"/>
    <w:rsid w:val="00576B67"/>
    <w:rsid w:val="00577275"/>
    <w:rsid w:val="00580D4B"/>
    <w:rsid w:val="00582604"/>
    <w:rsid w:val="005831BF"/>
    <w:rsid w:val="0058473A"/>
    <w:rsid w:val="00586583"/>
    <w:rsid w:val="0058689C"/>
    <w:rsid w:val="005868A8"/>
    <w:rsid w:val="005877EC"/>
    <w:rsid w:val="005914EC"/>
    <w:rsid w:val="00591B1C"/>
    <w:rsid w:val="00594129"/>
    <w:rsid w:val="0059551A"/>
    <w:rsid w:val="00596786"/>
    <w:rsid w:val="00596FA2"/>
    <w:rsid w:val="0059714E"/>
    <w:rsid w:val="005A1967"/>
    <w:rsid w:val="005A39EB"/>
    <w:rsid w:val="005A4CFC"/>
    <w:rsid w:val="005A594A"/>
    <w:rsid w:val="005A652C"/>
    <w:rsid w:val="005A6E4F"/>
    <w:rsid w:val="005B2D45"/>
    <w:rsid w:val="005B3B15"/>
    <w:rsid w:val="005B5DCC"/>
    <w:rsid w:val="005C2F74"/>
    <w:rsid w:val="005C59AF"/>
    <w:rsid w:val="005C63BA"/>
    <w:rsid w:val="005C7B35"/>
    <w:rsid w:val="005D6065"/>
    <w:rsid w:val="005D68EC"/>
    <w:rsid w:val="005E04A2"/>
    <w:rsid w:val="005E2659"/>
    <w:rsid w:val="005E5543"/>
    <w:rsid w:val="005F0083"/>
    <w:rsid w:val="005F030B"/>
    <w:rsid w:val="005F367D"/>
    <w:rsid w:val="005F4A44"/>
    <w:rsid w:val="005F7A30"/>
    <w:rsid w:val="006010D9"/>
    <w:rsid w:val="006011A4"/>
    <w:rsid w:val="00605A26"/>
    <w:rsid w:val="00606029"/>
    <w:rsid w:val="00606286"/>
    <w:rsid w:val="0061009A"/>
    <w:rsid w:val="00610E52"/>
    <w:rsid w:val="006150EE"/>
    <w:rsid w:val="00620710"/>
    <w:rsid w:val="00620C54"/>
    <w:rsid w:val="0062167E"/>
    <w:rsid w:val="00622353"/>
    <w:rsid w:val="006230C1"/>
    <w:rsid w:val="00625635"/>
    <w:rsid w:val="006318B9"/>
    <w:rsid w:val="00637D63"/>
    <w:rsid w:val="00643C0B"/>
    <w:rsid w:val="006451EE"/>
    <w:rsid w:val="00650879"/>
    <w:rsid w:val="006514E6"/>
    <w:rsid w:val="00651951"/>
    <w:rsid w:val="006533B5"/>
    <w:rsid w:val="00653C00"/>
    <w:rsid w:val="006625B9"/>
    <w:rsid w:val="006719AF"/>
    <w:rsid w:val="00671DAF"/>
    <w:rsid w:val="00674F5E"/>
    <w:rsid w:val="00675806"/>
    <w:rsid w:val="00676C09"/>
    <w:rsid w:val="00680F98"/>
    <w:rsid w:val="00683C48"/>
    <w:rsid w:val="00685632"/>
    <w:rsid w:val="00687C71"/>
    <w:rsid w:val="00690C2C"/>
    <w:rsid w:val="00690FC3"/>
    <w:rsid w:val="0069267E"/>
    <w:rsid w:val="00694640"/>
    <w:rsid w:val="00694707"/>
    <w:rsid w:val="00695224"/>
    <w:rsid w:val="006A14FC"/>
    <w:rsid w:val="006A4046"/>
    <w:rsid w:val="006A59AC"/>
    <w:rsid w:val="006B015B"/>
    <w:rsid w:val="006B0269"/>
    <w:rsid w:val="006B0578"/>
    <w:rsid w:val="006B3A8A"/>
    <w:rsid w:val="006C5325"/>
    <w:rsid w:val="006C76E3"/>
    <w:rsid w:val="006D2D75"/>
    <w:rsid w:val="006D581A"/>
    <w:rsid w:val="006D7823"/>
    <w:rsid w:val="006E05DD"/>
    <w:rsid w:val="006E2067"/>
    <w:rsid w:val="006E7392"/>
    <w:rsid w:val="006F27B8"/>
    <w:rsid w:val="006F4910"/>
    <w:rsid w:val="006F5104"/>
    <w:rsid w:val="006F5AD2"/>
    <w:rsid w:val="007020C0"/>
    <w:rsid w:val="00702290"/>
    <w:rsid w:val="00705AAF"/>
    <w:rsid w:val="007060BF"/>
    <w:rsid w:val="007066F9"/>
    <w:rsid w:val="007116F7"/>
    <w:rsid w:val="00713DD0"/>
    <w:rsid w:val="0071401D"/>
    <w:rsid w:val="00714AEE"/>
    <w:rsid w:val="007210AF"/>
    <w:rsid w:val="0072369F"/>
    <w:rsid w:val="00723B8B"/>
    <w:rsid w:val="00723C54"/>
    <w:rsid w:val="00725C77"/>
    <w:rsid w:val="00731D5A"/>
    <w:rsid w:val="007323F6"/>
    <w:rsid w:val="0073249A"/>
    <w:rsid w:val="00732A7D"/>
    <w:rsid w:val="00733828"/>
    <w:rsid w:val="00735885"/>
    <w:rsid w:val="0073796B"/>
    <w:rsid w:val="00740A73"/>
    <w:rsid w:val="00741004"/>
    <w:rsid w:val="00744711"/>
    <w:rsid w:val="00746FF0"/>
    <w:rsid w:val="0075154F"/>
    <w:rsid w:val="00752019"/>
    <w:rsid w:val="00752E3A"/>
    <w:rsid w:val="007559BC"/>
    <w:rsid w:val="00764199"/>
    <w:rsid w:val="00771EA7"/>
    <w:rsid w:val="00773698"/>
    <w:rsid w:val="0077409D"/>
    <w:rsid w:val="00775F40"/>
    <w:rsid w:val="00776957"/>
    <w:rsid w:val="00776D8C"/>
    <w:rsid w:val="00776F91"/>
    <w:rsid w:val="0077769C"/>
    <w:rsid w:val="00785F52"/>
    <w:rsid w:val="00786DED"/>
    <w:rsid w:val="00790D98"/>
    <w:rsid w:val="0079166A"/>
    <w:rsid w:val="00795044"/>
    <w:rsid w:val="00797871"/>
    <w:rsid w:val="007A22E5"/>
    <w:rsid w:val="007A3EA6"/>
    <w:rsid w:val="007A49D1"/>
    <w:rsid w:val="007A59C3"/>
    <w:rsid w:val="007B031D"/>
    <w:rsid w:val="007B6803"/>
    <w:rsid w:val="007C3669"/>
    <w:rsid w:val="007C5CB6"/>
    <w:rsid w:val="007C7BE7"/>
    <w:rsid w:val="007D000A"/>
    <w:rsid w:val="007D0C6D"/>
    <w:rsid w:val="007D0E36"/>
    <w:rsid w:val="007D1A19"/>
    <w:rsid w:val="007D3BED"/>
    <w:rsid w:val="007E1D2C"/>
    <w:rsid w:val="007E3B29"/>
    <w:rsid w:val="007E4D9D"/>
    <w:rsid w:val="007E5BEB"/>
    <w:rsid w:val="007E64DB"/>
    <w:rsid w:val="007E684D"/>
    <w:rsid w:val="007F04E1"/>
    <w:rsid w:val="007F6325"/>
    <w:rsid w:val="007F7EF6"/>
    <w:rsid w:val="00802A52"/>
    <w:rsid w:val="00805003"/>
    <w:rsid w:val="00805206"/>
    <w:rsid w:val="0080587A"/>
    <w:rsid w:val="00806E72"/>
    <w:rsid w:val="00810A5A"/>
    <w:rsid w:val="00816DE1"/>
    <w:rsid w:val="00817038"/>
    <w:rsid w:val="0081731D"/>
    <w:rsid w:val="00821359"/>
    <w:rsid w:val="00823178"/>
    <w:rsid w:val="0082640C"/>
    <w:rsid w:val="00826B03"/>
    <w:rsid w:val="00830718"/>
    <w:rsid w:val="00831518"/>
    <w:rsid w:val="00831A9A"/>
    <w:rsid w:val="00831BBA"/>
    <w:rsid w:val="008339DA"/>
    <w:rsid w:val="00836F53"/>
    <w:rsid w:val="00840439"/>
    <w:rsid w:val="00842A8A"/>
    <w:rsid w:val="008433B6"/>
    <w:rsid w:val="0085047C"/>
    <w:rsid w:val="0085076D"/>
    <w:rsid w:val="008512B0"/>
    <w:rsid w:val="008535A1"/>
    <w:rsid w:val="00854A6D"/>
    <w:rsid w:val="00856785"/>
    <w:rsid w:val="008615FF"/>
    <w:rsid w:val="00864125"/>
    <w:rsid w:val="008662C0"/>
    <w:rsid w:val="00870B02"/>
    <w:rsid w:val="00871B19"/>
    <w:rsid w:val="00872A18"/>
    <w:rsid w:val="00876D38"/>
    <w:rsid w:val="0087791D"/>
    <w:rsid w:val="00881E89"/>
    <w:rsid w:val="00882C79"/>
    <w:rsid w:val="00883614"/>
    <w:rsid w:val="00883D3A"/>
    <w:rsid w:val="00891347"/>
    <w:rsid w:val="00892153"/>
    <w:rsid w:val="00892412"/>
    <w:rsid w:val="0089257E"/>
    <w:rsid w:val="008931DA"/>
    <w:rsid w:val="00893CCA"/>
    <w:rsid w:val="00894AA1"/>
    <w:rsid w:val="00894B14"/>
    <w:rsid w:val="0089623A"/>
    <w:rsid w:val="008A01BA"/>
    <w:rsid w:val="008A7915"/>
    <w:rsid w:val="008A7B9A"/>
    <w:rsid w:val="008B098A"/>
    <w:rsid w:val="008B0E6A"/>
    <w:rsid w:val="008B3431"/>
    <w:rsid w:val="008B3C5E"/>
    <w:rsid w:val="008B51AB"/>
    <w:rsid w:val="008B5637"/>
    <w:rsid w:val="008C1567"/>
    <w:rsid w:val="008C5113"/>
    <w:rsid w:val="008C5208"/>
    <w:rsid w:val="008C5615"/>
    <w:rsid w:val="008C7F10"/>
    <w:rsid w:val="008D1600"/>
    <w:rsid w:val="008D7123"/>
    <w:rsid w:val="008D72DD"/>
    <w:rsid w:val="008E1A70"/>
    <w:rsid w:val="008E31CD"/>
    <w:rsid w:val="008E66E2"/>
    <w:rsid w:val="008E7567"/>
    <w:rsid w:val="008F26EA"/>
    <w:rsid w:val="008F53D7"/>
    <w:rsid w:val="009000C6"/>
    <w:rsid w:val="00900DCE"/>
    <w:rsid w:val="00902104"/>
    <w:rsid w:val="00902994"/>
    <w:rsid w:val="00905AE7"/>
    <w:rsid w:val="0091105B"/>
    <w:rsid w:val="00916562"/>
    <w:rsid w:val="00924EE9"/>
    <w:rsid w:val="00927B2B"/>
    <w:rsid w:val="00930E6B"/>
    <w:rsid w:val="00931894"/>
    <w:rsid w:val="00940A8B"/>
    <w:rsid w:val="00941FCB"/>
    <w:rsid w:val="0094261B"/>
    <w:rsid w:val="0094386B"/>
    <w:rsid w:val="00950624"/>
    <w:rsid w:val="00950F57"/>
    <w:rsid w:val="00955253"/>
    <w:rsid w:val="009567E0"/>
    <w:rsid w:val="00960EFF"/>
    <w:rsid w:val="00965607"/>
    <w:rsid w:val="00966816"/>
    <w:rsid w:val="00967BED"/>
    <w:rsid w:val="00971F31"/>
    <w:rsid w:val="009728AE"/>
    <w:rsid w:val="00972FBF"/>
    <w:rsid w:val="00975C97"/>
    <w:rsid w:val="00977A23"/>
    <w:rsid w:val="009800F6"/>
    <w:rsid w:val="00980403"/>
    <w:rsid w:val="00981171"/>
    <w:rsid w:val="009813F3"/>
    <w:rsid w:val="00982964"/>
    <w:rsid w:val="00982C01"/>
    <w:rsid w:val="00984033"/>
    <w:rsid w:val="00985543"/>
    <w:rsid w:val="009906FF"/>
    <w:rsid w:val="00993711"/>
    <w:rsid w:val="00993B86"/>
    <w:rsid w:val="00993CC8"/>
    <w:rsid w:val="00994456"/>
    <w:rsid w:val="0099479C"/>
    <w:rsid w:val="009953D7"/>
    <w:rsid w:val="009A06D4"/>
    <w:rsid w:val="009A3CC5"/>
    <w:rsid w:val="009A50C3"/>
    <w:rsid w:val="009B141D"/>
    <w:rsid w:val="009B19DE"/>
    <w:rsid w:val="009B5BD3"/>
    <w:rsid w:val="009C0445"/>
    <w:rsid w:val="009C06CF"/>
    <w:rsid w:val="009C1634"/>
    <w:rsid w:val="009C1F83"/>
    <w:rsid w:val="009C30F9"/>
    <w:rsid w:val="009C334B"/>
    <w:rsid w:val="009C36B2"/>
    <w:rsid w:val="009C3A78"/>
    <w:rsid w:val="009C5214"/>
    <w:rsid w:val="009C6884"/>
    <w:rsid w:val="009C7767"/>
    <w:rsid w:val="009D37FF"/>
    <w:rsid w:val="009D7599"/>
    <w:rsid w:val="009D7974"/>
    <w:rsid w:val="009E097D"/>
    <w:rsid w:val="009E0FE5"/>
    <w:rsid w:val="009E136E"/>
    <w:rsid w:val="009E31B8"/>
    <w:rsid w:val="009E3AAE"/>
    <w:rsid w:val="009E698A"/>
    <w:rsid w:val="009F26F1"/>
    <w:rsid w:val="009F2B3E"/>
    <w:rsid w:val="009F3074"/>
    <w:rsid w:val="009F4769"/>
    <w:rsid w:val="009F4AF0"/>
    <w:rsid w:val="009F532E"/>
    <w:rsid w:val="00A00F6A"/>
    <w:rsid w:val="00A0233E"/>
    <w:rsid w:val="00A0287C"/>
    <w:rsid w:val="00A0311B"/>
    <w:rsid w:val="00A12CE7"/>
    <w:rsid w:val="00A17F9C"/>
    <w:rsid w:val="00A17FA4"/>
    <w:rsid w:val="00A20BF1"/>
    <w:rsid w:val="00A225DF"/>
    <w:rsid w:val="00A26083"/>
    <w:rsid w:val="00A320F6"/>
    <w:rsid w:val="00A33DF8"/>
    <w:rsid w:val="00A3690B"/>
    <w:rsid w:val="00A37181"/>
    <w:rsid w:val="00A415D1"/>
    <w:rsid w:val="00A41799"/>
    <w:rsid w:val="00A441AA"/>
    <w:rsid w:val="00A54FEB"/>
    <w:rsid w:val="00A55BD0"/>
    <w:rsid w:val="00A55DEB"/>
    <w:rsid w:val="00A56062"/>
    <w:rsid w:val="00A578C5"/>
    <w:rsid w:val="00A579AA"/>
    <w:rsid w:val="00A612F2"/>
    <w:rsid w:val="00A65027"/>
    <w:rsid w:val="00A65262"/>
    <w:rsid w:val="00A65BF9"/>
    <w:rsid w:val="00A70331"/>
    <w:rsid w:val="00A70E14"/>
    <w:rsid w:val="00A72AE9"/>
    <w:rsid w:val="00A72D70"/>
    <w:rsid w:val="00A73FE5"/>
    <w:rsid w:val="00A75025"/>
    <w:rsid w:val="00A75F7C"/>
    <w:rsid w:val="00A76171"/>
    <w:rsid w:val="00A81200"/>
    <w:rsid w:val="00A81399"/>
    <w:rsid w:val="00A814AB"/>
    <w:rsid w:val="00A83123"/>
    <w:rsid w:val="00A83C85"/>
    <w:rsid w:val="00A921A8"/>
    <w:rsid w:val="00A9449F"/>
    <w:rsid w:val="00A950A1"/>
    <w:rsid w:val="00AA0DB4"/>
    <w:rsid w:val="00AA3E6D"/>
    <w:rsid w:val="00AA532E"/>
    <w:rsid w:val="00AA7024"/>
    <w:rsid w:val="00AB1F87"/>
    <w:rsid w:val="00AB331A"/>
    <w:rsid w:val="00AB42B5"/>
    <w:rsid w:val="00AC0BEF"/>
    <w:rsid w:val="00AC271D"/>
    <w:rsid w:val="00AC5CF4"/>
    <w:rsid w:val="00AC6991"/>
    <w:rsid w:val="00AD0112"/>
    <w:rsid w:val="00AD0C3D"/>
    <w:rsid w:val="00AD1650"/>
    <w:rsid w:val="00AD169A"/>
    <w:rsid w:val="00AD2E63"/>
    <w:rsid w:val="00AD4E45"/>
    <w:rsid w:val="00AE2FBC"/>
    <w:rsid w:val="00AF09CB"/>
    <w:rsid w:val="00AF163C"/>
    <w:rsid w:val="00AF1BDE"/>
    <w:rsid w:val="00AF271D"/>
    <w:rsid w:val="00AF3C32"/>
    <w:rsid w:val="00AF70B5"/>
    <w:rsid w:val="00B015A7"/>
    <w:rsid w:val="00B02AFA"/>
    <w:rsid w:val="00B04206"/>
    <w:rsid w:val="00B06E43"/>
    <w:rsid w:val="00B141AB"/>
    <w:rsid w:val="00B179C6"/>
    <w:rsid w:val="00B20235"/>
    <w:rsid w:val="00B2338A"/>
    <w:rsid w:val="00B23A94"/>
    <w:rsid w:val="00B27AE7"/>
    <w:rsid w:val="00B30BC6"/>
    <w:rsid w:val="00B3479E"/>
    <w:rsid w:val="00B36005"/>
    <w:rsid w:val="00B37312"/>
    <w:rsid w:val="00B4050B"/>
    <w:rsid w:val="00B43664"/>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5837"/>
    <w:rsid w:val="00B77A6D"/>
    <w:rsid w:val="00B8756C"/>
    <w:rsid w:val="00B912C9"/>
    <w:rsid w:val="00B917E4"/>
    <w:rsid w:val="00B9596F"/>
    <w:rsid w:val="00BA0E11"/>
    <w:rsid w:val="00BA16EC"/>
    <w:rsid w:val="00BA3D91"/>
    <w:rsid w:val="00BA5550"/>
    <w:rsid w:val="00BA6434"/>
    <w:rsid w:val="00BB105A"/>
    <w:rsid w:val="00BB1F3C"/>
    <w:rsid w:val="00BB3EE0"/>
    <w:rsid w:val="00BC1413"/>
    <w:rsid w:val="00BC3F9C"/>
    <w:rsid w:val="00BC69E8"/>
    <w:rsid w:val="00BD12F5"/>
    <w:rsid w:val="00BD5362"/>
    <w:rsid w:val="00BD60B7"/>
    <w:rsid w:val="00BD78FA"/>
    <w:rsid w:val="00BE3870"/>
    <w:rsid w:val="00BE62FB"/>
    <w:rsid w:val="00C00DC7"/>
    <w:rsid w:val="00C01E44"/>
    <w:rsid w:val="00C04E3D"/>
    <w:rsid w:val="00C124ED"/>
    <w:rsid w:val="00C14D87"/>
    <w:rsid w:val="00C1506B"/>
    <w:rsid w:val="00C15F0C"/>
    <w:rsid w:val="00C21E2D"/>
    <w:rsid w:val="00C2413F"/>
    <w:rsid w:val="00C24F72"/>
    <w:rsid w:val="00C25304"/>
    <w:rsid w:val="00C276A7"/>
    <w:rsid w:val="00C43302"/>
    <w:rsid w:val="00C43EE2"/>
    <w:rsid w:val="00C44728"/>
    <w:rsid w:val="00C47620"/>
    <w:rsid w:val="00C51FEE"/>
    <w:rsid w:val="00C52DE2"/>
    <w:rsid w:val="00C54F4F"/>
    <w:rsid w:val="00C56E69"/>
    <w:rsid w:val="00C61AB9"/>
    <w:rsid w:val="00C64F78"/>
    <w:rsid w:val="00C71CF5"/>
    <w:rsid w:val="00C7284D"/>
    <w:rsid w:val="00C7569F"/>
    <w:rsid w:val="00C95DFB"/>
    <w:rsid w:val="00CA0BD3"/>
    <w:rsid w:val="00CA3A43"/>
    <w:rsid w:val="00CA5BC2"/>
    <w:rsid w:val="00CB001B"/>
    <w:rsid w:val="00CB068C"/>
    <w:rsid w:val="00CB0EC5"/>
    <w:rsid w:val="00CB2558"/>
    <w:rsid w:val="00CB299C"/>
    <w:rsid w:val="00CB5763"/>
    <w:rsid w:val="00CC0D83"/>
    <w:rsid w:val="00CC10EF"/>
    <w:rsid w:val="00CD0F2B"/>
    <w:rsid w:val="00CD2C82"/>
    <w:rsid w:val="00CD5503"/>
    <w:rsid w:val="00CD5694"/>
    <w:rsid w:val="00CD5A70"/>
    <w:rsid w:val="00CD675A"/>
    <w:rsid w:val="00CD6BB5"/>
    <w:rsid w:val="00CD70AF"/>
    <w:rsid w:val="00CD715D"/>
    <w:rsid w:val="00CD7BA7"/>
    <w:rsid w:val="00CE100A"/>
    <w:rsid w:val="00CE4E58"/>
    <w:rsid w:val="00CE6D99"/>
    <w:rsid w:val="00CF0097"/>
    <w:rsid w:val="00CF3864"/>
    <w:rsid w:val="00CF4D2B"/>
    <w:rsid w:val="00CF585E"/>
    <w:rsid w:val="00CF7054"/>
    <w:rsid w:val="00D00E05"/>
    <w:rsid w:val="00D00EF7"/>
    <w:rsid w:val="00D02907"/>
    <w:rsid w:val="00D03484"/>
    <w:rsid w:val="00D04EB3"/>
    <w:rsid w:val="00D063B3"/>
    <w:rsid w:val="00D07D1C"/>
    <w:rsid w:val="00D11BF0"/>
    <w:rsid w:val="00D23DB7"/>
    <w:rsid w:val="00D33A84"/>
    <w:rsid w:val="00D3511A"/>
    <w:rsid w:val="00D35FF5"/>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2FDC"/>
    <w:rsid w:val="00D7419F"/>
    <w:rsid w:val="00D76AFB"/>
    <w:rsid w:val="00D779D2"/>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B00"/>
    <w:rsid w:val="00DC4383"/>
    <w:rsid w:val="00DC5705"/>
    <w:rsid w:val="00DC6F13"/>
    <w:rsid w:val="00DD1F31"/>
    <w:rsid w:val="00DD47EC"/>
    <w:rsid w:val="00DD5E2D"/>
    <w:rsid w:val="00DD6D9F"/>
    <w:rsid w:val="00DE0221"/>
    <w:rsid w:val="00DE27C3"/>
    <w:rsid w:val="00DE328A"/>
    <w:rsid w:val="00DE4279"/>
    <w:rsid w:val="00DE490C"/>
    <w:rsid w:val="00DF0BDA"/>
    <w:rsid w:val="00DF3285"/>
    <w:rsid w:val="00DF4458"/>
    <w:rsid w:val="00DF4E5E"/>
    <w:rsid w:val="00DF5552"/>
    <w:rsid w:val="00DF6E58"/>
    <w:rsid w:val="00E04626"/>
    <w:rsid w:val="00E055D6"/>
    <w:rsid w:val="00E05AAF"/>
    <w:rsid w:val="00E05FD0"/>
    <w:rsid w:val="00E07615"/>
    <w:rsid w:val="00E07908"/>
    <w:rsid w:val="00E134BA"/>
    <w:rsid w:val="00E1539C"/>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0C1F"/>
    <w:rsid w:val="00E56073"/>
    <w:rsid w:val="00E57D08"/>
    <w:rsid w:val="00E60524"/>
    <w:rsid w:val="00E618B3"/>
    <w:rsid w:val="00E65F22"/>
    <w:rsid w:val="00E6618F"/>
    <w:rsid w:val="00E66670"/>
    <w:rsid w:val="00E71358"/>
    <w:rsid w:val="00E73565"/>
    <w:rsid w:val="00E74E96"/>
    <w:rsid w:val="00E770A2"/>
    <w:rsid w:val="00E80A28"/>
    <w:rsid w:val="00E85AB4"/>
    <w:rsid w:val="00E87AEE"/>
    <w:rsid w:val="00E9480C"/>
    <w:rsid w:val="00EA2E19"/>
    <w:rsid w:val="00EA3795"/>
    <w:rsid w:val="00EA3931"/>
    <w:rsid w:val="00EB1B4A"/>
    <w:rsid w:val="00EB74FE"/>
    <w:rsid w:val="00EC0083"/>
    <w:rsid w:val="00EC631A"/>
    <w:rsid w:val="00ED1E08"/>
    <w:rsid w:val="00ED2740"/>
    <w:rsid w:val="00ED35FB"/>
    <w:rsid w:val="00ED39E5"/>
    <w:rsid w:val="00ED6736"/>
    <w:rsid w:val="00EE05DF"/>
    <w:rsid w:val="00EE2517"/>
    <w:rsid w:val="00EE2D1C"/>
    <w:rsid w:val="00EE6044"/>
    <w:rsid w:val="00EE655A"/>
    <w:rsid w:val="00EF1DD0"/>
    <w:rsid w:val="00EF479F"/>
    <w:rsid w:val="00EF5C12"/>
    <w:rsid w:val="00EF705F"/>
    <w:rsid w:val="00F00AAF"/>
    <w:rsid w:val="00F03446"/>
    <w:rsid w:val="00F03899"/>
    <w:rsid w:val="00F04126"/>
    <w:rsid w:val="00F06709"/>
    <w:rsid w:val="00F06E92"/>
    <w:rsid w:val="00F07098"/>
    <w:rsid w:val="00F138DD"/>
    <w:rsid w:val="00F201CA"/>
    <w:rsid w:val="00F209F2"/>
    <w:rsid w:val="00F267AC"/>
    <w:rsid w:val="00F37928"/>
    <w:rsid w:val="00F40D9A"/>
    <w:rsid w:val="00F42067"/>
    <w:rsid w:val="00F46085"/>
    <w:rsid w:val="00F46484"/>
    <w:rsid w:val="00F47136"/>
    <w:rsid w:val="00F510C1"/>
    <w:rsid w:val="00F52BBF"/>
    <w:rsid w:val="00F5479E"/>
    <w:rsid w:val="00F56211"/>
    <w:rsid w:val="00F5730C"/>
    <w:rsid w:val="00F60B48"/>
    <w:rsid w:val="00F66051"/>
    <w:rsid w:val="00F73B7F"/>
    <w:rsid w:val="00F75203"/>
    <w:rsid w:val="00F75F76"/>
    <w:rsid w:val="00F7729E"/>
    <w:rsid w:val="00F83149"/>
    <w:rsid w:val="00F90E17"/>
    <w:rsid w:val="00F91A7B"/>
    <w:rsid w:val="00F93774"/>
    <w:rsid w:val="00F97F97"/>
    <w:rsid w:val="00FA2B3E"/>
    <w:rsid w:val="00FA333F"/>
    <w:rsid w:val="00FA7CCB"/>
    <w:rsid w:val="00FB218D"/>
    <w:rsid w:val="00FB3705"/>
    <w:rsid w:val="00FB3AEE"/>
    <w:rsid w:val="00FC1A45"/>
    <w:rsid w:val="00FC2386"/>
    <w:rsid w:val="00FC424D"/>
    <w:rsid w:val="00FC6388"/>
    <w:rsid w:val="00FD2145"/>
    <w:rsid w:val="00FD364F"/>
    <w:rsid w:val="00FD3D61"/>
    <w:rsid w:val="00FD5EC9"/>
    <w:rsid w:val="00FD5F84"/>
    <w:rsid w:val="00FD6309"/>
    <w:rsid w:val="00FD7001"/>
    <w:rsid w:val="00FE2DD2"/>
    <w:rsid w:val="00FE42BC"/>
    <w:rsid w:val="00FF34C2"/>
    <w:rsid w:val="00FF563C"/>
    <w:rsid w:val="00FF57DE"/>
    <w:rsid w:val="00FF68E2"/>
    <w:rsid w:val="021881ED"/>
    <w:rsid w:val="02E02C10"/>
    <w:rsid w:val="0304A4F3"/>
    <w:rsid w:val="037C8F62"/>
    <w:rsid w:val="04E4AB16"/>
    <w:rsid w:val="0598662C"/>
    <w:rsid w:val="084F8180"/>
    <w:rsid w:val="0A6E7E6E"/>
    <w:rsid w:val="0C605FD1"/>
    <w:rsid w:val="0DFAB422"/>
    <w:rsid w:val="103704FD"/>
    <w:rsid w:val="1303D48B"/>
    <w:rsid w:val="18C8D476"/>
    <w:rsid w:val="19A94353"/>
    <w:rsid w:val="1B7CE302"/>
    <w:rsid w:val="1BBE8263"/>
    <w:rsid w:val="202AD93F"/>
    <w:rsid w:val="20C4A357"/>
    <w:rsid w:val="21294ED3"/>
    <w:rsid w:val="221DA276"/>
    <w:rsid w:val="26916FA3"/>
    <w:rsid w:val="280006B8"/>
    <w:rsid w:val="28E03B72"/>
    <w:rsid w:val="2C424DBC"/>
    <w:rsid w:val="2FE50C5B"/>
    <w:rsid w:val="31CC6FF5"/>
    <w:rsid w:val="32A597C4"/>
    <w:rsid w:val="36E7F7CC"/>
    <w:rsid w:val="42DAA567"/>
    <w:rsid w:val="45A93BDE"/>
    <w:rsid w:val="45F02E24"/>
    <w:rsid w:val="4A31FDB2"/>
    <w:rsid w:val="4A683DA9"/>
    <w:rsid w:val="509E481F"/>
    <w:rsid w:val="5204F540"/>
    <w:rsid w:val="53A5EE29"/>
    <w:rsid w:val="55845799"/>
    <w:rsid w:val="58190943"/>
    <w:rsid w:val="61369041"/>
    <w:rsid w:val="6275E678"/>
    <w:rsid w:val="6382D1C8"/>
    <w:rsid w:val="63C85F34"/>
    <w:rsid w:val="680CEB46"/>
    <w:rsid w:val="6A97B9BE"/>
    <w:rsid w:val="6C9AFC19"/>
    <w:rsid w:val="6FB9967D"/>
    <w:rsid w:val="716DEE37"/>
    <w:rsid w:val="737335B2"/>
    <w:rsid w:val="7472FF5C"/>
    <w:rsid w:val="74E7AFA8"/>
    <w:rsid w:val="75A41C2C"/>
    <w:rsid w:val="76838009"/>
    <w:rsid w:val="784C18AF"/>
    <w:rsid w:val="7B49F8D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14:docId w14:val="0E6C26AF"/>
  <w15:chartTrackingRefBased/>
  <w15:docId w15:val="{5582C34A-25F3-4099-8CC0-426E66386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basedOn w:val="Normal"/>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customStyle="1" w:styleId="Mencinsinresolver1">
    <w:name w:val="Mención sin resolver1"/>
    <w:uiPriority w:val="99"/>
    <w:semiHidden/>
    <w:unhideWhenUsed/>
    <w:rsid w:val="007020C0"/>
    <w:rPr>
      <w:color w:val="605E5C"/>
      <w:shd w:val="clear" w:color="auto" w:fill="E1DFDD"/>
    </w:rPr>
  </w:style>
  <w:style w:type="paragraph" w:customStyle="1" w:styleId="TableParagraph">
    <w:name w:val="Table Paragraph"/>
    <w:basedOn w:val="Normal"/>
    <w:uiPriority w:val="1"/>
    <w:qFormat/>
    <w:rsid w:val="00714AEE"/>
    <w:pPr>
      <w:widowControl w:val="0"/>
      <w:autoSpaceDE w:val="0"/>
      <w:autoSpaceDN w:val="0"/>
      <w:ind w:left="110"/>
      <w:jc w:val="left"/>
    </w:pPr>
    <w:rPr>
      <w:rFonts w:ascii="Arial Narrow" w:eastAsia="Arial Narrow" w:hAnsi="Arial Narrow" w:cs="Arial Narrow"/>
      <w:sz w:val="22"/>
      <w:szCs w:val="22"/>
      <w:lang w:val="es-ES" w:bidi="es-ES"/>
    </w:rPr>
  </w:style>
  <w:style w:type="paragraph" w:styleId="Prrafodelista">
    <w:name w:val="List Paragraph"/>
    <w:aliases w:val="HOJA,Bolita,Párrafo de lista4,BOLADEF,Párrafo de lista3,Párrafo de lista21,BOLA,Nivel 1 OS,Colorful List Accent 1,Colorful List - Accent 11,Foot,Bullets,titulo 3,Lista vistosa - Énfasis 11,Elabora,Ha,EITI list,Resume Title"/>
    <w:basedOn w:val="Normal"/>
    <w:link w:val="PrrafodelistaCar"/>
    <w:uiPriority w:val="34"/>
    <w:qFormat/>
    <w:rsid w:val="00972FBF"/>
    <w:pPr>
      <w:ind w:left="720"/>
      <w:contextualSpacing/>
    </w:pPr>
  </w:style>
  <w:style w:type="character" w:customStyle="1" w:styleId="PrrafodelistaCar">
    <w:name w:val="Párrafo de lista Car"/>
    <w:aliases w:val="HOJA Car,Bolita Car,Párrafo de lista4 Car,BOLADEF Car,Párrafo de lista3 Car,Párrafo de lista21 Car,BOLA Car,Nivel 1 OS Car,Colorful List Accent 1 Car,Colorful List - Accent 11 Car,Foot Car,Bullets Car,titulo 3 Car,Elabora Car,Ha Car"/>
    <w:link w:val="Prrafodelista"/>
    <w:uiPriority w:val="34"/>
    <w:qFormat/>
    <w:locked/>
    <w:rsid w:val="009A50C3"/>
    <w:rPr>
      <w:rFonts w:ascii="Arial" w:hAnsi="Arial"/>
      <w:sz w:val="24"/>
      <w:lang w:val="es-CO" w:eastAsia="es-ES"/>
    </w:rPr>
  </w:style>
  <w:style w:type="paragraph" w:styleId="Revisin">
    <w:name w:val="Revision"/>
    <w:hidden/>
    <w:uiPriority w:val="99"/>
    <w:semiHidden/>
    <w:rsid w:val="00806E72"/>
    <w:rPr>
      <w:rFonts w:ascii="Arial" w:hAnsi="Arial"/>
      <w:sz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134034">
      <w:bodyDiv w:val="1"/>
      <w:marLeft w:val="0"/>
      <w:marRight w:val="0"/>
      <w:marTop w:val="0"/>
      <w:marBottom w:val="0"/>
      <w:divBdr>
        <w:top w:val="none" w:sz="0" w:space="0" w:color="auto"/>
        <w:left w:val="none" w:sz="0" w:space="0" w:color="auto"/>
        <w:bottom w:val="none" w:sz="0" w:space="0" w:color="auto"/>
        <w:right w:val="none" w:sz="0" w:space="0" w:color="auto"/>
      </w:divBdr>
    </w:div>
    <w:div w:id="368994964">
      <w:bodyDiv w:val="1"/>
      <w:marLeft w:val="0"/>
      <w:marRight w:val="0"/>
      <w:marTop w:val="0"/>
      <w:marBottom w:val="0"/>
      <w:divBdr>
        <w:top w:val="none" w:sz="0" w:space="0" w:color="auto"/>
        <w:left w:val="none" w:sz="0" w:space="0" w:color="auto"/>
        <w:bottom w:val="none" w:sz="0" w:space="0" w:color="auto"/>
        <w:right w:val="none" w:sz="0" w:space="0" w:color="auto"/>
      </w:divBdr>
    </w:div>
    <w:div w:id="427041999">
      <w:bodyDiv w:val="1"/>
      <w:marLeft w:val="0"/>
      <w:marRight w:val="0"/>
      <w:marTop w:val="0"/>
      <w:marBottom w:val="0"/>
      <w:divBdr>
        <w:top w:val="none" w:sz="0" w:space="0" w:color="auto"/>
        <w:left w:val="none" w:sz="0" w:space="0" w:color="auto"/>
        <w:bottom w:val="none" w:sz="0" w:space="0" w:color="auto"/>
        <w:right w:val="none" w:sz="0" w:space="0" w:color="auto"/>
      </w:divBdr>
    </w:div>
    <w:div w:id="610816715">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580591">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387609715">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710839497">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00046110">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alcaldiabogota.gov.co/sisjur/normas/Norma1.jsp?i=40983"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oleObject" Target="embeddings/oleObject1.bin"/><Relationship Id="rId23" Type="http://schemas.openxmlformats.org/officeDocument/2006/relationships/hyperlink" Target="https://www.alcaldiabogota.gov.co/sisjur/normas/Norma1.jsp?i=45261&amp;dt=S"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alcaldiabogota.gov.co/sisjur/normas/Norma1.jsp?i=79838&amp;dt=S"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20PC\Downloads\anexo-proyecciones-poblacion-bogota-desagreacion-loc-2018-2035-UPZ-2018-202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Población por UPZ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barChart>
        <c:barDir val="col"/>
        <c:grouping val="clustered"/>
        <c:varyColors val="0"/>
        <c:ser>
          <c:idx val="0"/>
          <c:order val="0"/>
          <c:spPr>
            <a:solidFill>
              <a:schemeClr val="accent1"/>
            </a:solidFill>
            <a:ln>
              <a:noFill/>
            </a:ln>
            <a:effectLst/>
            <a:scene3d>
              <a:camera prst="orthographicFront"/>
              <a:lightRig rig="threePt" dir="t"/>
            </a:scene3d>
            <a:sp3d prstMaterial="matte">
              <a:bevelT w="127000" h="63500"/>
            </a:sp3d>
          </c:spPr>
          <c:invertIfNegative val="0"/>
          <c:cat>
            <c:strRef>
              <c:f>'[anexo-proyecciones-poblacion-bogota-desagreacion-loc-2018-2035-UPZ-2018-2024.xlsx]Hoja3'!$H$14:$H$18</c:f>
              <c:strCache>
                <c:ptCount val="5"/>
                <c:pt idx="0">
                  <c:v>APOGEO</c:v>
                </c:pt>
                <c:pt idx="1">
                  <c:v>BOSA OCCIDENTAL</c:v>
                </c:pt>
                <c:pt idx="2">
                  <c:v>BOSA CENTRAL</c:v>
                </c:pt>
                <c:pt idx="3">
                  <c:v>EL PORVENIR</c:v>
                </c:pt>
                <c:pt idx="4">
                  <c:v>TINTAL SUR</c:v>
                </c:pt>
              </c:strCache>
            </c:strRef>
          </c:cat>
          <c:val>
            <c:numRef>
              <c:f>'[anexo-proyecciones-poblacion-bogota-desagreacion-loc-2018-2035-UPZ-2018-2024.xlsx]Hoja3'!$I$14:$I$18</c:f>
              <c:numCache>
                <c:formatCode>#,##0</c:formatCode>
                <c:ptCount val="5"/>
                <c:pt idx="0">
                  <c:v>36013</c:v>
                </c:pt>
                <c:pt idx="1">
                  <c:v>199365</c:v>
                </c:pt>
                <c:pt idx="2">
                  <c:v>237111</c:v>
                </c:pt>
                <c:pt idx="3">
                  <c:v>143758</c:v>
                </c:pt>
                <c:pt idx="4">
                  <c:v>113534</c:v>
                </c:pt>
              </c:numCache>
            </c:numRef>
          </c:val>
          <c:extLst>
            <c:ext xmlns:c16="http://schemas.microsoft.com/office/drawing/2014/chart" uri="{C3380CC4-5D6E-409C-BE32-E72D297353CC}">
              <c16:uniqueId val="{00000000-4E7A-4933-923D-759868F6F1C5}"/>
            </c:ext>
          </c:extLst>
        </c:ser>
        <c:dLbls>
          <c:showLegendKey val="0"/>
          <c:showVal val="0"/>
          <c:showCatName val="0"/>
          <c:showSerName val="0"/>
          <c:showPercent val="0"/>
          <c:showBubbleSize val="0"/>
        </c:dLbls>
        <c:gapWidth val="219"/>
        <c:overlap val="-27"/>
        <c:axId val="439203096"/>
        <c:axId val="439204080"/>
      </c:barChart>
      <c:catAx>
        <c:axId val="439203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419"/>
          </a:p>
        </c:txPr>
        <c:crossAx val="439204080"/>
        <c:crosses val="autoZero"/>
        <c:auto val="1"/>
        <c:lblAlgn val="ctr"/>
        <c:lblOffset val="100"/>
        <c:noMultiLvlLbl val="0"/>
      </c:catAx>
      <c:valAx>
        <c:axId val="439204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4392030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7d8a038c-8e47-4b9b-832c-c2703550e0d5">
      <UserInfo>
        <DisplayName/>
        <AccountId xsi:nil="true"/>
        <AccountType/>
      </UserInfo>
    </SharedWithUsers>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Props1.xml><?xml version="1.0" encoding="utf-8"?>
<ds:datastoreItem xmlns:ds="http://schemas.openxmlformats.org/officeDocument/2006/customXml" ds:itemID="{1BFC925C-D81D-4C60-BE26-05A0A85AC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507CDC-5C95-4F70-96C2-6246BAF3AC76}">
  <ds:schemaRefs>
    <ds:schemaRef ds:uri="http://schemas.openxmlformats.org/officeDocument/2006/bibliography"/>
  </ds:schemaRefs>
</ds:datastoreItem>
</file>

<file path=customXml/itemProps3.xml><?xml version="1.0" encoding="utf-8"?>
<ds:datastoreItem xmlns:ds="http://schemas.openxmlformats.org/officeDocument/2006/customXml" ds:itemID="{4B3DFFCB-A82A-4540-86E3-0F5BE833D52D}">
  <ds:schemaRefs>
    <ds:schemaRef ds:uri="http://schemas.microsoft.com/sharepoint/v3/contenttype/forms"/>
  </ds:schemaRefs>
</ds:datastoreItem>
</file>

<file path=customXml/itemProps4.xml><?xml version="1.0" encoding="utf-8"?>
<ds:datastoreItem xmlns:ds="http://schemas.openxmlformats.org/officeDocument/2006/customXml" ds:itemID="{FB017F6E-21BE-4A3E-A688-6DA7CA9529C5}">
  <ds:schemaRefs>
    <ds:schemaRef ds:uri="http://schemas.microsoft.com/office/2006/metadata/longProperties"/>
  </ds:schemaRefs>
</ds:datastoreItem>
</file>

<file path=customXml/itemProps5.xml><?xml version="1.0" encoding="utf-8"?>
<ds:datastoreItem xmlns:ds="http://schemas.openxmlformats.org/officeDocument/2006/customXml" ds:itemID="{35B85CBD-C026-4307-A5EC-A4A2F05F58DB}">
  <ds:schemaRefs>
    <ds:schemaRef ds:uri="http://schemas.microsoft.com/office/2006/documentManagement/types"/>
    <ds:schemaRef ds:uri="1b56d242-2de2-436e-909d-5f39b3f5a13f"/>
    <ds:schemaRef ds:uri="http://purl.org/dc/dcmitype/"/>
    <ds:schemaRef ds:uri="http://purl.org/dc/elements/1.1/"/>
    <ds:schemaRef ds:uri="http://schemas.microsoft.com/office/2006/metadata/properties"/>
    <ds:schemaRef ds:uri="7d8a038c-8e47-4b9b-832c-c2703550e0d5"/>
    <ds:schemaRef ds:uri="http://schemas.microsoft.com/office/infopath/2007/PartnerControls"/>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6340</Words>
  <Characters>36218</Characters>
  <Application>Microsoft Office Word</Application>
  <DocSecurity>0</DocSecurity>
  <Lines>301</Lines>
  <Paragraphs>84</Paragraphs>
  <ScaleCrop>false</ScaleCrop>
  <Company>Hewlett-Packard</Company>
  <LinksUpToDate>false</LinksUpToDate>
  <CharactersWithSpaces>42474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dc:creator>
  <cp:keywords/>
  <cp:lastModifiedBy>Angie Carolina Gutierrez Delgado</cp:lastModifiedBy>
  <cp:revision>2</cp:revision>
  <cp:lastPrinted>2010-04-12T22:59:00Z</cp:lastPrinted>
  <dcterms:created xsi:type="dcterms:W3CDTF">2024-02-26T15:38:00Z</dcterms:created>
  <dcterms:modified xsi:type="dcterms:W3CDTF">2024-02-26T15:38:00Z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Camila Andrea Pinilla Bocanegra</vt:lpwstr>
  </property>
  <property fmtid="{D5CDD505-2E9C-101B-9397-08002B2CF9AE}" pid="3" name="Order">
    <vt:lpwstr>31300.0000000000</vt:lpwstr>
  </property>
  <property fmtid="{D5CDD505-2E9C-101B-9397-08002B2CF9AE}" pid="4" name="ComplianceAssetId">
    <vt:lpwstr/>
  </property>
  <property fmtid="{D5CDD505-2E9C-101B-9397-08002B2CF9AE}" pid="5" name="SharedWithUsers">
    <vt:lpwstr/>
  </property>
  <property fmtid="{D5CDD505-2E9C-101B-9397-08002B2CF9AE}" pid="6" name="display_urn:schemas-microsoft-com:office:office#Author">
    <vt:lpwstr>Camila Andrea Pinilla Bocanegra</vt:lpwstr>
  </property>
  <property fmtid="{D5CDD505-2E9C-101B-9397-08002B2CF9AE}" pid="7" name="ContentTypeId">
    <vt:lpwstr>0x010100D4BBDC2E0A8F91479BDF2B4461D766C0</vt:lpwstr>
  </property>
  <property fmtid="{D5CDD505-2E9C-101B-9397-08002B2CF9AE}" pid="8" name="_SourceUrl">
    <vt:lpwstr/>
  </property>
  <property fmtid="{D5CDD505-2E9C-101B-9397-08002B2CF9AE}" pid="9" name="_SharedFileIndex">
    <vt:lpwstr/>
  </property>
  <property fmtid="{D5CDD505-2E9C-101B-9397-08002B2CF9AE}" pid="10" name="MediaServiceImageTags">
    <vt:lpwstr/>
  </property>
</Properties>
</file>